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1.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F94D80A" w14:textId="2BF10346" w:rsidR="00D04975" w:rsidRPr="00475DA3" w:rsidRDefault="008A4CFD" w:rsidP="00FC262F">
      <w:pPr>
        <w:pStyle w:val="a3"/>
        <w:shd w:val="clear" w:color="auto" w:fill="FFFFFF"/>
        <w:spacing w:before="0" w:beforeAutospacing="0" w:after="0" w:afterAutospacing="0"/>
        <w:jc w:val="center"/>
        <w:rPr>
          <w:b/>
          <w:sz w:val="28"/>
          <w:szCs w:val="28"/>
        </w:rPr>
      </w:pPr>
      <w:bookmarkStart w:id="0" w:name="_Hlk75705675"/>
      <w:bookmarkStart w:id="1" w:name="_GoBack"/>
      <w:bookmarkEnd w:id="0"/>
      <w:bookmarkEnd w:id="1"/>
      <w:r w:rsidRPr="00475DA3">
        <w:rPr>
          <w:b/>
          <w:sz w:val="28"/>
          <w:szCs w:val="28"/>
        </w:rPr>
        <w:t>АНАЛИЗ</w:t>
      </w:r>
    </w:p>
    <w:p w14:paraId="3AF47D45" w14:textId="581764D4" w:rsidR="00D04975" w:rsidRPr="00475DA3" w:rsidRDefault="008A4CFD" w:rsidP="00FC262F">
      <w:pPr>
        <w:pStyle w:val="a3"/>
        <w:shd w:val="clear" w:color="auto" w:fill="FFFFFF"/>
        <w:spacing w:before="0" w:beforeAutospacing="0" w:after="0" w:afterAutospacing="0"/>
        <w:jc w:val="center"/>
        <w:rPr>
          <w:b/>
          <w:sz w:val="28"/>
          <w:szCs w:val="28"/>
        </w:rPr>
      </w:pPr>
      <w:r w:rsidRPr="00475DA3">
        <w:rPr>
          <w:b/>
          <w:sz w:val="28"/>
          <w:szCs w:val="28"/>
        </w:rPr>
        <w:t>НАУЧНО-МЕТОДИЧЕСКОЙ РАБОТЫ КОЛЛЕДЖА</w:t>
      </w:r>
    </w:p>
    <w:p w14:paraId="4A0BD7E6" w14:textId="3BEF547B" w:rsidR="00E25A15" w:rsidRPr="00475DA3" w:rsidRDefault="008A4CFD" w:rsidP="00FC262F">
      <w:pPr>
        <w:pStyle w:val="a3"/>
        <w:shd w:val="clear" w:color="auto" w:fill="FFFFFF"/>
        <w:spacing w:before="0" w:beforeAutospacing="0" w:after="0" w:afterAutospacing="0"/>
        <w:jc w:val="center"/>
        <w:rPr>
          <w:b/>
          <w:sz w:val="28"/>
          <w:szCs w:val="28"/>
        </w:rPr>
      </w:pPr>
      <w:r w:rsidRPr="00475DA3">
        <w:rPr>
          <w:b/>
          <w:sz w:val="28"/>
          <w:szCs w:val="28"/>
        </w:rPr>
        <w:t xml:space="preserve">ЗА </w:t>
      </w:r>
      <w:r w:rsidR="00D04975" w:rsidRPr="00475DA3">
        <w:rPr>
          <w:b/>
          <w:sz w:val="28"/>
          <w:szCs w:val="28"/>
        </w:rPr>
        <w:t>202</w:t>
      </w:r>
      <w:r w:rsidR="00AE0926" w:rsidRPr="00475DA3">
        <w:rPr>
          <w:b/>
          <w:sz w:val="28"/>
          <w:szCs w:val="28"/>
        </w:rPr>
        <w:t>2</w:t>
      </w:r>
      <w:r w:rsidR="00D04975" w:rsidRPr="00475DA3">
        <w:rPr>
          <w:b/>
          <w:sz w:val="28"/>
          <w:szCs w:val="28"/>
        </w:rPr>
        <w:t>-202</w:t>
      </w:r>
      <w:r w:rsidR="00AE0926" w:rsidRPr="00475DA3">
        <w:rPr>
          <w:b/>
          <w:sz w:val="28"/>
          <w:szCs w:val="28"/>
        </w:rPr>
        <w:t>3</w:t>
      </w:r>
      <w:r w:rsidR="000828A0" w:rsidRPr="00475DA3">
        <w:rPr>
          <w:b/>
          <w:sz w:val="28"/>
          <w:szCs w:val="28"/>
        </w:rPr>
        <w:t xml:space="preserve"> </w:t>
      </w:r>
      <w:r w:rsidRPr="00475DA3">
        <w:rPr>
          <w:b/>
          <w:sz w:val="28"/>
          <w:szCs w:val="28"/>
        </w:rPr>
        <w:t>УЧЕБНЫЙ ГОД</w:t>
      </w:r>
    </w:p>
    <w:p w14:paraId="27590EB5" w14:textId="77777777" w:rsidR="00F56C3B" w:rsidRPr="00475DA3" w:rsidRDefault="00F56C3B" w:rsidP="00FC262F">
      <w:pPr>
        <w:pStyle w:val="a3"/>
        <w:shd w:val="clear" w:color="auto" w:fill="FFFFFF"/>
        <w:spacing w:before="0" w:beforeAutospacing="0" w:after="0" w:afterAutospacing="0"/>
        <w:ind w:firstLine="567"/>
        <w:jc w:val="both"/>
        <w:rPr>
          <w:b/>
          <w:bCs/>
          <w:sz w:val="28"/>
          <w:szCs w:val="28"/>
        </w:rPr>
      </w:pPr>
    </w:p>
    <w:p w14:paraId="23DB8819" w14:textId="39D34238" w:rsidR="00DC215B" w:rsidRPr="00475DA3" w:rsidRDefault="00AE0926" w:rsidP="00FC262F">
      <w:pPr>
        <w:pStyle w:val="a3"/>
        <w:shd w:val="clear" w:color="auto" w:fill="FFFFFF"/>
        <w:spacing w:before="0" w:beforeAutospacing="0" w:after="0" w:afterAutospacing="0"/>
        <w:ind w:firstLine="567"/>
        <w:jc w:val="both"/>
        <w:rPr>
          <w:b/>
          <w:bCs/>
          <w:sz w:val="28"/>
          <w:szCs w:val="28"/>
        </w:rPr>
      </w:pPr>
      <w:r w:rsidRPr="00475DA3">
        <w:rPr>
          <w:b/>
          <w:bCs/>
          <w:sz w:val="28"/>
          <w:szCs w:val="28"/>
        </w:rPr>
        <w:t xml:space="preserve">        </w:t>
      </w:r>
      <w:r w:rsidR="00DC215B" w:rsidRPr="00475DA3">
        <w:rPr>
          <w:b/>
          <w:bCs/>
          <w:sz w:val="28"/>
          <w:szCs w:val="28"/>
        </w:rPr>
        <w:t xml:space="preserve">Методическая работа в Костанайском колледже автомобильного транспорта </w:t>
      </w:r>
      <w:r w:rsidR="00267F29" w:rsidRPr="00475DA3">
        <w:rPr>
          <w:sz w:val="28"/>
          <w:szCs w:val="28"/>
        </w:rPr>
        <w:t>— это</w:t>
      </w:r>
      <w:r w:rsidR="00DC215B" w:rsidRPr="00475DA3">
        <w:rPr>
          <w:sz w:val="28"/>
          <w:szCs w:val="28"/>
        </w:rPr>
        <w:t xml:space="preserve"> традиции и новации, система повышения уровня компетентности педагога, выстроенная </w:t>
      </w:r>
      <w:r w:rsidR="00DC215B" w:rsidRPr="00475DA3">
        <w:rPr>
          <w:b/>
          <w:bCs/>
          <w:sz w:val="28"/>
          <w:szCs w:val="28"/>
        </w:rPr>
        <w:t>от диагностики затруднений в его деятельности до реального результата.</w:t>
      </w:r>
    </w:p>
    <w:p w14:paraId="3800FFB9" w14:textId="77777777" w:rsidR="00DC215B" w:rsidRPr="00475DA3" w:rsidRDefault="00DC215B" w:rsidP="00FC262F">
      <w:pPr>
        <w:pStyle w:val="a3"/>
        <w:shd w:val="clear" w:color="auto" w:fill="FFFFFF"/>
        <w:spacing w:before="0" w:beforeAutospacing="0" w:after="0" w:afterAutospacing="0"/>
        <w:ind w:firstLine="567"/>
        <w:jc w:val="both"/>
        <w:rPr>
          <w:sz w:val="28"/>
          <w:szCs w:val="28"/>
        </w:rPr>
      </w:pPr>
      <w:r w:rsidRPr="00475DA3">
        <w:rPr>
          <w:sz w:val="28"/>
          <w:szCs w:val="28"/>
        </w:rPr>
        <w:t xml:space="preserve">Следует отметить </w:t>
      </w:r>
      <w:r w:rsidRPr="00475DA3">
        <w:rPr>
          <w:b/>
          <w:bCs/>
          <w:sz w:val="28"/>
          <w:szCs w:val="28"/>
        </w:rPr>
        <w:t xml:space="preserve">негативные явления в методической работе такие как </w:t>
      </w:r>
      <w:r w:rsidRPr="00475DA3">
        <w:rPr>
          <w:sz w:val="28"/>
          <w:szCs w:val="28"/>
        </w:rPr>
        <w:t xml:space="preserve">неконкретность постановки целей и задач, неподготовленность, заорганизованность, однообразие методов и форм, бессистемность, невнимание к повышению квалификации, слабая связь теории и практики ведут </w:t>
      </w:r>
      <w:r w:rsidRPr="00475DA3">
        <w:rPr>
          <w:b/>
          <w:bCs/>
          <w:sz w:val="28"/>
          <w:szCs w:val="28"/>
        </w:rPr>
        <w:t>к снижению результативности методической работы</w:t>
      </w:r>
      <w:r w:rsidRPr="00475DA3">
        <w:rPr>
          <w:sz w:val="28"/>
          <w:szCs w:val="28"/>
        </w:rPr>
        <w:t xml:space="preserve">. Сегодня необходимо создавать все условия для роста профессионального мастерства педагога. А для этого необходима действенная и эффективная структура методической службы в колледже. </w:t>
      </w:r>
    </w:p>
    <w:p w14:paraId="195F317A" w14:textId="77777777" w:rsidR="00DC215B" w:rsidRPr="00475DA3" w:rsidRDefault="00DC215B" w:rsidP="00FC262F">
      <w:pPr>
        <w:pStyle w:val="a3"/>
        <w:shd w:val="clear" w:color="auto" w:fill="FFFFFF"/>
        <w:spacing w:before="0" w:beforeAutospacing="0" w:after="0" w:afterAutospacing="0"/>
        <w:ind w:firstLine="567"/>
        <w:jc w:val="both"/>
        <w:rPr>
          <w:sz w:val="28"/>
          <w:szCs w:val="28"/>
        </w:rPr>
      </w:pPr>
      <w:r w:rsidRPr="00475DA3">
        <w:rPr>
          <w:b/>
          <w:bCs/>
          <w:sz w:val="28"/>
          <w:szCs w:val="28"/>
        </w:rPr>
        <w:t>Мастерство педагога</w:t>
      </w:r>
      <w:r w:rsidRPr="00475DA3">
        <w:rPr>
          <w:sz w:val="28"/>
          <w:szCs w:val="28"/>
        </w:rPr>
        <w:t xml:space="preserve"> формируется </w:t>
      </w:r>
      <w:r w:rsidRPr="00475DA3">
        <w:rPr>
          <w:b/>
          <w:bCs/>
          <w:sz w:val="28"/>
          <w:szCs w:val="28"/>
        </w:rPr>
        <w:t xml:space="preserve">через постоянную, систематическую профессиональную учебу. </w:t>
      </w:r>
      <w:r w:rsidRPr="00475DA3">
        <w:rPr>
          <w:sz w:val="28"/>
          <w:szCs w:val="28"/>
        </w:rPr>
        <w:t xml:space="preserve">Следовательно, </w:t>
      </w:r>
      <w:r w:rsidRPr="00475DA3">
        <w:rPr>
          <w:b/>
          <w:bCs/>
          <w:sz w:val="28"/>
          <w:szCs w:val="28"/>
        </w:rPr>
        <w:t>самым главным и существенным в методической работе</w:t>
      </w:r>
      <w:r w:rsidRPr="00475DA3">
        <w:rPr>
          <w:sz w:val="28"/>
          <w:szCs w:val="28"/>
        </w:rPr>
        <w:t xml:space="preserve"> является </w:t>
      </w:r>
      <w:r w:rsidRPr="00475DA3">
        <w:rPr>
          <w:b/>
          <w:bCs/>
          <w:sz w:val="28"/>
          <w:szCs w:val="28"/>
        </w:rPr>
        <w:t>оказание реальной, существенной помощи педагогам</w:t>
      </w:r>
      <w:r w:rsidRPr="00475DA3">
        <w:rPr>
          <w:sz w:val="28"/>
          <w:szCs w:val="28"/>
        </w:rPr>
        <w:t xml:space="preserve">. </w:t>
      </w:r>
    </w:p>
    <w:p w14:paraId="73F9E3EB" w14:textId="77777777" w:rsidR="00DC215B" w:rsidRPr="00475DA3" w:rsidRDefault="00DC215B" w:rsidP="00FC262F">
      <w:pPr>
        <w:pStyle w:val="a3"/>
        <w:shd w:val="clear" w:color="auto" w:fill="FFFFFF"/>
        <w:spacing w:before="0" w:beforeAutospacing="0" w:after="0" w:afterAutospacing="0"/>
        <w:ind w:firstLine="567"/>
        <w:jc w:val="both"/>
        <w:rPr>
          <w:sz w:val="28"/>
          <w:szCs w:val="28"/>
        </w:rPr>
      </w:pPr>
      <w:r w:rsidRPr="00475DA3">
        <w:rPr>
          <w:b/>
          <w:bCs/>
          <w:sz w:val="28"/>
          <w:szCs w:val="28"/>
        </w:rPr>
        <w:t xml:space="preserve">Главной целью нашей работы </w:t>
      </w:r>
      <w:r w:rsidRPr="00475DA3">
        <w:rPr>
          <w:sz w:val="28"/>
          <w:szCs w:val="28"/>
        </w:rPr>
        <w:t>является рост уровня педагогического мастерства отдельного преподавателя и всего педагогического коллектива, оказание помощи в организации обучения и воспитания, повышении квалификации, обобщении и внедрении передового педагогического опыта.</w:t>
      </w:r>
    </w:p>
    <w:p w14:paraId="54A99CF7" w14:textId="77777777" w:rsidR="00DC215B" w:rsidRPr="00475DA3" w:rsidRDefault="00DC215B" w:rsidP="00FC262F">
      <w:pPr>
        <w:pStyle w:val="a3"/>
        <w:shd w:val="clear" w:color="auto" w:fill="FFFFFF"/>
        <w:spacing w:before="0" w:beforeAutospacing="0" w:after="0" w:afterAutospacing="0"/>
        <w:ind w:firstLine="567"/>
        <w:jc w:val="both"/>
        <w:rPr>
          <w:sz w:val="28"/>
          <w:szCs w:val="28"/>
        </w:rPr>
      </w:pPr>
      <w:r w:rsidRPr="00475DA3">
        <w:rPr>
          <w:b/>
          <w:bCs/>
          <w:sz w:val="28"/>
          <w:szCs w:val="28"/>
        </w:rPr>
        <w:t>Назначение всей методической службы</w:t>
      </w:r>
      <w:r w:rsidRPr="00475DA3">
        <w:rPr>
          <w:sz w:val="28"/>
          <w:szCs w:val="28"/>
        </w:rPr>
        <w:t>- обеспечение перспективного развития процесса обучения, его постоянное саморазвитие и самосовершенствование.</w:t>
      </w:r>
    </w:p>
    <w:p w14:paraId="09F78D78" w14:textId="77777777" w:rsidR="00DC215B" w:rsidRPr="00475DA3" w:rsidRDefault="00DC215B" w:rsidP="00FC262F">
      <w:pPr>
        <w:pStyle w:val="a3"/>
        <w:shd w:val="clear" w:color="auto" w:fill="FFFFFF"/>
        <w:spacing w:before="0" w:beforeAutospacing="0" w:after="0" w:afterAutospacing="0"/>
        <w:ind w:firstLine="567"/>
        <w:jc w:val="both"/>
        <w:rPr>
          <w:b/>
          <w:bCs/>
          <w:i/>
          <w:iCs/>
          <w:sz w:val="28"/>
          <w:szCs w:val="28"/>
        </w:rPr>
      </w:pPr>
      <w:r w:rsidRPr="00475DA3">
        <w:rPr>
          <w:sz w:val="28"/>
          <w:szCs w:val="28"/>
        </w:rPr>
        <w:t xml:space="preserve">Анализ деятельности методической работы за истекший период предполагает ответы на вопросы: </w:t>
      </w:r>
      <w:r w:rsidRPr="00475DA3">
        <w:rPr>
          <w:b/>
          <w:bCs/>
          <w:i/>
          <w:iCs/>
          <w:sz w:val="28"/>
          <w:szCs w:val="28"/>
        </w:rPr>
        <w:t>над какой методической проблемой мы работали? Какими средствами разрешались проблемы? Какие результаты мы получили?</w:t>
      </w:r>
    </w:p>
    <w:p w14:paraId="78FAF0FC" w14:textId="77777777" w:rsidR="00DC215B" w:rsidRPr="00475DA3" w:rsidRDefault="00DC215B" w:rsidP="00FC262F">
      <w:pPr>
        <w:pStyle w:val="a3"/>
        <w:shd w:val="clear" w:color="auto" w:fill="FFFFFF"/>
        <w:spacing w:before="0" w:beforeAutospacing="0" w:after="0" w:afterAutospacing="0"/>
        <w:ind w:firstLine="567"/>
        <w:jc w:val="both"/>
        <w:rPr>
          <w:sz w:val="28"/>
          <w:szCs w:val="28"/>
        </w:rPr>
      </w:pPr>
      <w:r w:rsidRPr="00475DA3">
        <w:rPr>
          <w:sz w:val="28"/>
          <w:szCs w:val="28"/>
        </w:rPr>
        <w:t xml:space="preserve">Этот учебный год коллектив </w:t>
      </w:r>
      <w:r w:rsidRPr="00475DA3">
        <w:rPr>
          <w:bCs/>
          <w:sz w:val="28"/>
          <w:szCs w:val="28"/>
        </w:rPr>
        <w:t xml:space="preserve">работал над </w:t>
      </w:r>
      <w:r w:rsidRPr="00475DA3">
        <w:rPr>
          <w:b/>
          <w:bCs/>
          <w:sz w:val="28"/>
          <w:szCs w:val="28"/>
        </w:rPr>
        <w:t xml:space="preserve">методической проблемой </w:t>
      </w:r>
      <w:r w:rsidRPr="00475DA3">
        <w:rPr>
          <w:bCs/>
          <w:sz w:val="28"/>
          <w:szCs w:val="28"/>
        </w:rPr>
        <w:t>–</w:t>
      </w:r>
      <w:r w:rsidRPr="00475DA3">
        <w:rPr>
          <w:i/>
          <w:sz w:val="28"/>
          <w:szCs w:val="28"/>
        </w:rPr>
        <w:t xml:space="preserve"> </w:t>
      </w:r>
      <w:r w:rsidRPr="00475DA3">
        <w:rPr>
          <w:b/>
          <w:bCs/>
          <w:sz w:val="28"/>
          <w:szCs w:val="28"/>
        </w:rPr>
        <w:t xml:space="preserve">совершенствование профессиональной компетентности педагогических кадров в условиях обновленного содержания образования как фактор повышения качества образования и формирования конкурентоспособного специалиста. Поэтому, одной из методических проблем являлась обновленная программа обучения, </w:t>
      </w:r>
      <w:r w:rsidRPr="00475DA3">
        <w:rPr>
          <w:sz w:val="28"/>
          <w:szCs w:val="28"/>
        </w:rPr>
        <w:t xml:space="preserve">которая предполагает спиральную модель обучения, что потребовало эффективное преподавание общеобразовательных дисциплин.  </w:t>
      </w:r>
    </w:p>
    <w:p w14:paraId="4DFBDCD2" w14:textId="77777777" w:rsidR="00DC215B" w:rsidRPr="00475DA3" w:rsidRDefault="00DC215B" w:rsidP="00FC262F">
      <w:pPr>
        <w:pStyle w:val="a3"/>
        <w:shd w:val="clear" w:color="auto" w:fill="FFFFFF"/>
        <w:spacing w:before="0" w:beforeAutospacing="0" w:after="0" w:afterAutospacing="0"/>
        <w:ind w:firstLine="567"/>
        <w:jc w:val="both"/>
        <w:rPr>
          <w:b/>
          <w:bCs/>
          <w:i/>
          <w:iCs/>
          <w:sz w:val="28"/>
          <w:szCs w:val="28"/>
        </w:rPr>
      </w:pPr>
      <w:r w:rsidRPr="00475DA3">
        <w:rPr>
          <w:b/>
          <w:bCs/>
          <w:i/>
          <w:iCs/>
          <w:sz w:val="28"/>
          <w:szCs w:val="28"/>
          <w:u w:val="single"/>
        </w:rPr>
        <w:t>Предложение:</w:t>
      </w:r>
      <w:r w:rsidRPr="00475DA3">
        <w:rPr>
          <w:b/>
          <w:bCs/>
          <w:i/>
          <w:iCs/>
          <w:sz w:val="28"/>
          <w:szCs w:val="28"/>
        </w:rPr>
        <w:t xml:space="preserve"> на следующий учебный год,</w:t>
      </w:r>
      <w:r w:rsidRPr="00475DA3">
        <w:rPr>
          <w:sz w:val="28"/>
          <w:szCs w:val="28"/>
        </w:rPr>
        <w:t xml:space="preserve"> </w:t>
      </w:r>
      <w:r w:rsidRPr="00475DA3">
        <w:rPr>
          <w:b/>
          <w:bCs/>
          <w:i/>
          <w:iCs/>
          <w:sz w:val="28"/>
          <w:szCs w:val="28"/>
        </w:rPr>
        <w:t xml:space="preserve">в 2023-2024 учебном году, изменить методическую тему </w:t>
      </w:r>
      <w:r w:rsidRPr="00475DA3">
        <w:rPr>
          <w:i/>
          <w:iCs/>
          <w:sz w:val="28"/>
          <w:szCs w:val="28"/>
        </w:rPr>
        <w:t xml:space="preserve">«совершенствование профессиональной компетентности педагогических кадров </w:t>
      </w:r>
      <w:r w:rsidRPr="00475DA3">
        <w:rPr>
          <w:b/>
          <w:bCs/>
          <w:i/>
          <w:iCs/>
          <w:sz w:val="28"/>
          <w:szCs w:val="28"/>
          <w:u w:val="single"/>
        </w:rPr>
        <w:t xml:space="preserve">в условиях современной системы оценивания образования </w:t>
      </w:r>
      <w:r w:rsidRPr="00475DA3">
        <w:rPr>
          <w:i/>
          <w:iCs/>
          <w:sz w:val="28"/>
          <w:szCs w:val="28"/>
        </w:rPr>
        <w:t>как фактор повышения качества образования и формирования конкурентоспособного специалиста»</w:t>
      </w:r>
    </w:p>
    <w:p w14:paraId="52534612" w14:textId="77777777" w:rsidR="00DC215B" w:rsidRPr="00475DA3" w:rsidRDefault="00DC215B" w:rsidP="00FC262F">
      <w:pPr>
        <w:pStyle w:val="a3"/>
        <w:shd w:val="clear" w:color="auto" w:fill="FFFFFF"/>
        <w:spacing w:before="0" w:beforeAutospacing="0" w:after="0" w:afterAutospacing="0"/>
        <w:ind w:firstLine="567"/>
        <w:jc w:val="both"/>
        <w:rPr>
          <w:b/>
          <w:bCs/>
          <w:i/>
          <w:iCs/>
          <w:sz w:val="28"/>
          <w:szCs w:val="28"/>
        </w:rPr>
      </w:pPr>
      <w:r w:rsidRPr="00475DA3">
        <w:rPr>
          <w:b/>
          <w:bCs/>
          <w:i/>
          <w:iCs/>
          <w:sz w:val="28"/>
          <w:szCs w:val="28"/>
        </w:rPr>
        <w:t>Давайте вместе проанализируем, как мы работали весь этот учебный год по сравнению с прошлым?</w:t>
      </w:r>
    </w:p>
    <w:p w14:paraId="536195CF" w14:textId="77777777" w:rsidR="00DC215B" w:rsidRPr="00475DA3" w:rsidRDefault="00DC215B" w:rsidP="00FC262F">
      <w:pPr>
        <w:spacing w:after="0" w:line="240" w:lineRule="auto"/>
        <w:jc w:val="both"/>
        <w:rPr>
          <w:rFonts w:ascii="Times New Roman" w:hAnsi="Times New Roman" w:cs="Times New Roman"/>
          <w:b/>
          <w:bCs/>
          <w:sz w:val="28"/>
          <w:szCs w:val="28"/>
        </w:rPr>
      </w:pPr>
    </w:p>
    <w:p w14:paraId="2E7A45FB" w14:textId="4CA2C2CD" w:rsidR="00DC215B" w:rsidRPr="00475DA3" w:rsidRDefault="00DC215B" w:rsidP="00FC262F">
      <w:pPr>
        <w:spacing w:after="0" w:line="240" w:lineRule="auto"/>
        <w:jc w:val="both"/>
        <w:rPr>
          <w:rFonts w:ascii="Times New Roman" w:hAnsi="Times New Roman" w:cs="Times New Roman"/>
          <w:b/>
          <w:bCs/>
          <w:sz w:val="28"/>
          <w:szCs w:val="28"/>
        </w:rPr>
      </w:pPr>
    </w:p>
    <w:p w14:paraId="1B1804D2" w14:textId="77777777" w:rsidR="00DC215B" w:rsidRPr="00475DA3" w:rsidRDefault="00DC215B" w:rsidP="00FC262F">
      <w:pPr>
        <w:spacing w:after="0" w:line="240" w:lineRule="auto"/>
        <w:jc w:val="both"/>
        <w:rPr>
          <w:rFonts w:ascii="Times New Roman" w:hAnsi="Times New Roman" w:cs="Times New Roman"/>
          <w:b/>
          <w:bCs/>
          <w:sz w:val="28"/>
          <w:szCs w:val="28"/>
        </w:rPr>
      </w:pPr>
    </w:p>
    <w:p w14:paraId="048ECC7A" w14:textId="77777777" w:rsidR="00436A1F" w:rsidRPr="00475DA3" w:rsidRDefault="00436A1F" w:rsidP="00FC262F">
      <w:pPr>
        <w:pStyle w:val="a3"/>
        <w:shd w:val="clear" w:color="auto" w:fill="FFFFFF"/>
        <w:spacing w:before="0" w:beforeAutospacing="0" w:after="0" w:afterAutospacing="0"/>
        <w:ind w:left="567"/>
        <w:jc w:val="both"/>
        <w:rPr>
          <w:b/>
          <w:sz w:val="28"/>
          <w:szCs w:val="28"/>
          <w:u w:val="single"/>
        </w:rPr>
      </w:pPr>
    </w:p>
    <w:p w14:paraId="0160D176" w14:textId="6EE2F115" w:rsidR="00DC215B" w:rsidRPr="00475DA3" w:rsidRDefault="005D3D3D" w:rsidP="00FC262F">
      <w:pPr>
        <w:pStyle w:val="a3"/>
        <w:shd w:val="clear" w:color="auto" w:fill="FFFFFF"/>
        <w:spacing w:before="0" w:beforeAutospacing="0" w:after="0" w:afterAutospacing="0"/>
        <w:ind w:left="567"/>
        <w:rPr>
          <w:b/>
          <w:sz w:val="28"/>
          <w:szCs w:val="28"/>
          <w:u w:val="single"/>
        </w:rPr>
      </w:pPr>
      <w:r w:rsidRPr="00475DA3">
        <w:rPr>
          <w:b/>
          <w:sz w:val="28"/>
          <w:szCs w:val="28"/>
          <w:u w:val="single"/>
        </w:rPr>
        <w:lastRenderedPageBreak/>
        <w:t>1.РАБОТА КОЛЛЕГИАЛЬНЫХ ОРГАНОВ</w:t>
      </w:r>
    </w:p>
    <w:p w14:paraId="7A50430D" w14:textId="77777777" w:rsidR="00DC215B" w:rsidRPr="00475DA3" w:rsidRDefault="00DC215B" w:rsidP="00FC262F">
      <w:pPr>
        <w:spacing w:after="0" w:line="240" w:lineRule="auto"/>
        <w:ind w:firstLine="567"/>
        <w:jc w:val="both"/>
        <w:rPr>
          <w:rFonts w:ascii="Times New Roman" w:eastAsia="Times New Roman" w:hAnsi="Times New Roman" w:cs="Times New Roman"/>
          <w:b/>
          <w:bCs/>
          <w:sz w:val="28"/>
          <w:szCs w:val="28"/>
          <w:lang w:eastAsia="ru-RU"/>
        </w:rPr>
      </w:pPr>
      <w:r w:rsidRPr="00475DA3">
        <w:rPr>
          <w:rFonts w:ascii="Times New Roman" w:eastAsia="Times New Roman" w:hAnsi="Times New Roman" w:cs="Times New Roman"/>
          <w:sz w:val="28"/>
          <w:szCs w:val="28"/>
          <w:lang w:eastAsia="ru-RU"/>
        </w:rPr>
        <w:t xml:space="preserve">Коллегиальными органами управления в колледже являются </w:t>
      </w:r>
      <w:r w:rsidRPr="00475DA3">
        <w:rPr>
          <w:rFonts w:ascii="Times New Roman" w:eastAsia="Times New Roman" w:hAnsi="Times New Roman" w:cs="Times New Roman"/>
          <w:sz w:val="28"/>
          <w:szCs w:val="28"/>
          <w:u w:val="single"/>
          <w:lang w:eastAsia="ru-RU"/>
        </w:rPr>
        <w:t xml:space="preserve">7 </w:t>
      </w:r>
      <w:r w:rsidRPr="00475DA3">
        <w:rPr>
          <w:rFonts w:ascii="Times New Roman" w:eastAsia="Times New Roman" w:hAnsi="Times New Roman" w:cs="Times New Roman"/>
          <w:b/>
          <w:bCs/>
          <w:sz w:val="28"/>
          <w:szCs w:val="28"/>
          <w:u w:val="single"/>
          <w:lang w:eastAsia="ru-RU"/>
        </w:rPr>
        <w:t>советов</w:t>
      </w:r>
      <w:r w:rsidRPr="00475DA3">
        <w:rPr>
          <w:rFonts w:ascii="Times New Roman" w:eastAsia="Times New Roman" w:hAnsi="Times New Roman" w:cs="Times New Roman"/>
          <w:b/>
          <w:bCs/>
          <w:sz w:val="28"/>
          <w:szCs w:val="28"/>
          <w:lang w:eastAsia="ru-RU"/>
        </w:rPr>
        <w:t xml:space="preserve"> (попечительский, индустриальный, педагогический, при директоре, научно-методический, классных руководителей, по педагогической этике). </w:t>
      </w:r>
    </w:p>
    <w:p w14:paraId="742949D9" w14:textId="77777777" w:rsidR="00DC215B" w:rsidRPr="00475DA3" w:rsidRDefault="00DC215B" w:rsidP="00FC262F">
      <w:pPr>
        <w:spacing w:after="0" w:line="240" w:lineRule="auto"/>
        <w:ind w:firstLine="709"/>
        <w:jc w:val="both"/>
        <w:rPr>
          <w:rFonts w:ascii="Times New Roman" w:hAnsi="Times New Roman" w:cs="Times New Roman"/>
          <w:sz w:val="28"/>
          <w:szCs w:val="28"/>
          <w:shd w:val="clear" w:color="auto" w:fill="FFFFFF"/>
          <w:lang w:val="kk-KZ"/>
        </w:rPr>
      </w:pPr>
      <w:r w:rsidRPr="00475DA3">
        <w:rPr>
          <w:rFonts w:ascii="Times New Roman" w:eastAsia="Times New Roman" w:hAnsi="Times New Roman" w:cs="Times New Roman"/>
          <w:sz w:val="28"/>
          <w:szCs w:val="28"/>
          <w:lang w:eastAsia="ru-RU"/>
        </w:rPr>
        <w:t>Попечительский совет функционирует с 2018 года, который осуществляет контроль за деятельностью колледжа.  Приказом Управления образования утвержден состав, на первом заседании утвержден план работы, положение о совете. На сегодняшний день в состав совета входят 19 человек. В 2022-2023 году организованы и проведены 4 заседания. Приказом директора избран секретарь Бибик В.В. Оформлены письма-приглашения, протоколы, информация о проведении размещена на страницах сайта. Представлен отчет руководителя по обновлению материально-технической базы членами Попечительского совета.</w:t>
      </w:r>
    </w:p>
    <w:p w14:paraId="6F03066F" w14:textId="77777777" w:rsidR="00DC215B" w:rsidRPr="00475DA3" w:rsidRDefault="00DC215B" w:rsidP="00FC262F">
      <w:pPr>
        <w:spacing w:after="0" w:line="240" w:lineRule="auto"/>
        <w:ind w:firstLine="708"/>
        <w:rPr>
          <w:rFonts w:ascii="Times New Roman" w:hAnsi="Times New Roman" w:cs="Times New Roman"/>
          <w:b/>
          <w:bCs/>
          <w:sz w:val="28"/>
          <w:szCs w:val="28"/>
        </w:rPr>
      </w:pPr>
      <w:r w:rsidRPr="00475DA3">
        <w:rPr>
          <w:rFonts w:ascii="Times New Roman" w:hAnsi="Times New Roman" w:cs="Times New Roman"/>
          <w:b/>
          <w:bCs/>
          <w:sz w:val="28"/>
          <w:szCs w:val="28"/>
        </w:rPr>
        <w:t>Таблица 1. Обновление МТБ членами Попечительского совета</w:t>
      </w:r>
    </w:p>
    <w:p w14:paraId="621AD339" w14:textId="77777777" w:rsidR="00DC215B" w:rsidRPr="00475DA3" w:rsidRDefault="00DC215B" w:rsidP="00FC262F">
      <w:pPr>
        <w:spacing w:after="0" w:line="240" w:lineRule="auto"/>
        <w:jc w:val="center"/>
        <w:rPr>
          <w:rFonts w:ascii="Times New Roman" w:hAnsi="Times New Roman" w:cs="Times New Roman"/>
          <w:b/>
          <w:bCs/>
          <w:sz w:val="28"/>
          <w:szCs w:val="28"/>
        </w:rPr>
      </w:pPr>
    </w:p>
    <w:tbl>
      <w:tblPr>
        <w:tblW w:w="95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7"/>
        <w:gridCol w:w="3735"/>
        <w:gridCol w:w="2148"/>
        <w:gridCol w:w="2917"/>
      </w:tblGrid>
      <w:tr w:rsidR="00DC215B" w:rsidRPr="00475DA3" w14:paraId="1848E2BD" w14:textId="77777777" w:rsidTr="00DC215B">
        <w:trPr>
          <w:trHeight w:val="538"/>
        </w:trPr>
        <w:tc>
          <w:tcPr>
            <w:tcW w:w="717" w:type="dxa"/>
            <w:shd w:val="clear" w:color="auto" w:fill="auto"/>
            <w:vAlign w:val="center"/>
            <w:hideMark/>
          </w:tcPr>
          <w:p w14:paraId="3A261822" w14:textId="77777777" w:rsidR="00DC215B" w:rsidRPr="00475DA3" w:rsidRDefault="00DC215B" w:rsidP="00FC262F">
            <w:pPr>
              <w:spacing w:after="0" w:line="240" w:lineRule="auto"/>
              <w:jc w:val="center"/>
              <w:rPr>
                <w:rFonts w:ascii="Times New Roman" w:hAnsi="Times New Roman" w:cs="Times New Roman"/>
                <w:b/>
                <w:bCs/>
                <w:sz w:val="28"/>
                <w:szCs w:val="28"/>
              </w:rPr>
            </w:pPr>
            <w:r w:rsidRPr="00475DA3">
              <w:rPr>
                <w:rFonts w:ascii="Times New Roman" w:hAnsi="Times New Roman" w:cs="Times New Roman"/>
                <w:b/>
                <w:bCs/>
                <w:sz w:val="28"/>
                <w:szCs w:val="28"/>
              </w:rPr>
              <w:t>№ п/п</w:t>
            </w:r>
          </w:p>
        </w:tc>
        <w:tc>
          <w:tcPr>
            <w:tcW w:w="3735" w:type="dxa"/>
            <w:shd w:val="clear" w:color="auto" w:fill="auto"/>
            <w:noWrap/>
            <w:vAlign w:val="center"/>
            <w:hideMark/>
          </w:tcPr>
          <w:p w14:paraId="6278B5CD" w14:textId="77777777" w:rsidR="00DC215B" w:rsidRPr="00475DA3" w:rsidRDefault="00DC215B" w:rsidP="00FC262F">
            <w:pPr>
              <w:spacing w:after="0" w:line="240" w:lineRule="auto"/>
              <w:jc w:val="center"/>
              <w:rPr>
                <w:rFonts w:ascii="Times New Roman" w:hAnsi="Times New Roman" w:cs="Times New Roman"/>
                <w:b/>
                <w:bCs/>
                <w:sz w:val="28"/>
                <w:szCs w:val="28"/>
              </w:rPr>
            </w:pPr>
            <w:r w:rsidRPr="00475DA3">
              <w:rPr>
                <w:rFonts w:ascii="Times New Roman" w:hAnsi="Times New Roman" w:cs="Times New Roman"/>
                <w:b/>
                <w:bCs/>
                <w:sz w:val="28"/>
                <w:szCs w:val="28"/>
              </w:rPr>
              <w:t>Наименование организации</w:t>
            </w:r>
          </w:p>
        </w:tc>
        <w:tc>
          <w:tcPr>
            <w:tcW w:w="2148" w:type="dxa"/>
            <w:shd w:val="clear" w:color="auto" w:fill="auto"/>
            <w:vAlign w:val="center"/>
            <w:hideMark/>
          </w:tcPr>
          <w:p w14:paraId="4BE3776D" w14:textId="77777777" w:rsidR="00DC215B" w:rsidRPr="00475DA3" w:rsidRDefault="00DC215B" w:rsidP="00FC262F">
            <w:pPr>
              <w:spacing w:after="0" w:line="240" w:lineRule="auto"/>
              <w:jc w:val="center"/>
              <w:rPr>
                <w:rFonts w:ascii="Times New Roman" w:hAnsi="Times New Roman" w:cs="Times New Roman"/>
                <w:b/>
                <w:bCs/>
                <w:sz w:val="28"/>
                <w:szCs w:val="28"/>
              </w:rPr>
            </w:pPr>
            <w:r w:rsidRPr="00475DA3">
              <w:rPr>
                <w:rFonts w:ascii="Times New Roman" w:hAnsi="Times New Roman" w:cs="Times New Roman"/>
                <w:b/>
                <w:bCs/>
                <w:sz w:val="28"/>
                <w:szCs w:val="28"/>
              </w:rPr>
              <w:t>Спортивная площадка, тенге</w:t>
            </w:r>
          </w:p>
          <w:p w14:paraId="70697766" w14:textId="77777777" w:rsidR="00DC215B" w:rsidRPr="00475DA3" w:rsidRDefault="00DC215B" w:rsidP="00FC262F">
            <w:pPr>
              <w:spacing w:after="0" w:line="240" w:lineRule="auto"/>
              <w:jc w:val="center"/>
              <w:rPr>
                <w:rFonts w:ascii="Times New Roman" w:hAnsi="Times New Roman" w:cs="Times New Roman"/>
                <w:b/>
                <w:bCs/>
                <w:sz w:val="28"/>
                <w:szCs w:val="28"/>
              </w:rPr>
            </w:pPr>
          </w:p>
        </w:tc>
        <w:tc>
          <w:tcPr>
            <w:tcW w:w="2917" w:type="dxa"/>
          </w:tcPr>
          <w:p w14:paraId="191665FD" w14:textId="77777777" w:rsidR="00DC215B" w:rsidRPr="00475DA3" w:rsidRDefault="00DC215B" w:rsidP="00FC262F">
            <w:pPr>
              <w:spacing w:after="0" w:line="240" w:lineRule="auto"/>
              <w:jc w:val="center"/>
              <w:rPr>
                <w:rFonts w:ascii="Times New Roman" w:hAnsi="Times New Roman" w:cs="Times New Roman"/>
                <w:b/>
                <w:bCs/>
                <w:sz w:val="28"/>
                <w:szCs w:val="28"/>
              </w:rPr>
            </w:pPr>
          </w:p>
          <w:p w14:paraId="0B535DF9" w14:textId="77777777" w:rsidR="00DC215B" w:rsidRPr="00475DA3" w:rsidRDefault="00DC215B" w:rsidP="00FC262F">
            <w:pPr>
              <w:spacing w:after="0" w:line="240" w:lineRule="auto"/>
              <w:jc w:val="center"/>
              <w:rPr>
                <w:rFonts w:ascii="Times New Roman" w:hAnsi="Times New Roman" w:cs="Times New Roman"/>
                <w:b/>
                <w:bCs/>
                <w:sz w:val="28"/>
                <w:szCs w:val="28"/>
              </w:rPr>
            </w:pPr>
            <w:r w:rsidRPr="00475DA3">
              <w:rPr>
                <w:rFonts w:ascii="Times New Roman" w:hAnsi="Times New Roman" w:cs="Times New Roman"/>
                <w:b/>
                <w:bCs/>
                <w:sz w:val="28"/>
                <w:szCs w:val="28"/>
              </w:rPr>
              <w:t>Итого</w:t>
            </w:r>
          </w:p>
        </w:tc>
      </w:tr>
      <w:tr w:rsidR="00DC215B" w:rsidRPr="00475DA3" w14:paraId="0632A889" w14:textId="77777777" w:rsidTr="00DC215B">
        <w:trPr>
          <w:trHeight w:val="580"/>
        </w:trPr>
        <w:tc>
          <w:tcPr>
            <w:tcW w:w="717" w:type="dxa"/>
            <w:shd w:val="clear" w:color="auto" w:fill="auto"/>
            <w:noWrap/>
            <w:vAlign w:val="bottom"/>
            <w:hideMark/>
          </w:tcPr>
          <w:p w14:paraId="3F2F38DD" w14:textId="77777777" w:rsidR="00DC215B" w:rsidRPr="00475DA3" w:rsidRDefault="00DC215B" w:rsidP="00FC262F">
            <w:pPr>
              <w:spacing w:after="0" w:line="240" w:lineRule="auto"/>
              <w:jc w:val="center"/>
              <w:rPr>
                <w:rFonts w:ascii="Times New Roman" w:hAnsi="Times New Roman" w:cs="Times New Roman"/>
                <w:sz w:val="28"/>
                <w:szCs w:val="28"/>
              </w:rPr>
            </w:pPr>
            <w:r w:rsidRPr="00475DA3">
              <w:rPr>
                <w:rFonts w:ascii="Times New Roman" w:hAnsi="Times New Roman" w:cs="Times New Roman"/>
                <w:sz w:val="28"/>
                <w:szCs w:val="28"/>
              </w:rPr>
              <w:t>1</w:t>
            </w:r>
          </w:p>
        </w:tc>
        <w:tc>
          <w:tcPr>
            <w:tcW w:w="3735" w:type="dxa"/>
            <w:shd w:val="clear" w:color="auto" w:fill="auto"/>
            <w:noWrap/>
            <w:vAlign w:val="bottom"/>
            <w:hideMark/>
          </w:tcPr>
          <w:p w14:paraId="11A545B6" w14:textId="77777777" w:rsidR="00DC215B" w:rsidRPr="00475DA3" w:rsidRDefault="00DC215B" w:rsidP="00FC262F">
            <w:pPr>
              <w:spacing w:after="0" w:line="240" w:lineRule="auto"/>
              <w:rPr>
                <w:rFonts w:ascii="Times New Roman" w:hAnsi="Times New Roman" w:cs="Times New Roman"/>
                <w:sz w:val="28"/>
                <w:szCs w:val="28"/>
              </w:rPr>
            </w:pPr>
            <w:r w:rsidRPr="00475DA3">
              <w:rPr>
                <w:rFonts w:ascii="Times New Roman" w:hAnsi="Times New Roman" w:cs="Times New Roman"/>
                <w:sz w:val="28"/>
                <w:szCs w:val="28"/>
              </w:rPr>
              <w:t xml:space="preserve">ТОО «СарыаркаАвтоПром» </w:t>
            </w:r>
          </w:p>
          <w:p w14:paraId="0C701F47" w14:textId="77777777" w:rsidR="00DC215B" w:rsidRPr="00475DA3" w:rsidRDefault="00DC215B" w:rsidP="00FC262F">
            <w:pPr>
              <w:spacing w:after="0" w:line="240" w:lineRule="auto"/>
              <w:rPr>
                <w:rFonts w:ascii="Times New Roman" w:hAnsi="Times New Roman" w:cs="Times New Roman"/>
                <w:sz w:val="28"/>
                <w:szCs w:val="28"/>
              </w:rPr>
            </w:pPr>
          </w:p>
        </w:tc>
        <w:tc>
          <w:tcPr>
            <w:tcW w:w="2148" w:type="dxa"/>
            <w:shd w:val="clear" w:color="auto" w:fill="auto"/>
            <w:noWrap/>
            <w:vAlign w:val="bottom"/>
            <w:hideMark/>
          </w:tcPr>
          <w:p w14:paraId="446C9732" w14:textId="77777777" w:rsidR="00DC215B" w:rsidRPr="00475DA3" w:rsidRDefault="00DC215B" w:rsidP="00FC262F">
            <w:pPr>
              <w:spacing w:after="0" w:line="240" w:lineRule="auto"/>
              <w:jc w:val="center"/>
              <w:rPr>
                <w:rFonts w:ascii="Times New Roman" w:hAnsi="Times New Roman" w:cs="Times New Roman"/>
                <w:sz w:val="28"/>
                <w:szCs w:val="28"/>
              </w:rPr>
            </w:pPr>
            <w:r w:rsidRPr="00475DA3">
              <w:rPr>
                <w:rFonts w:ascii="Times New Roman" w:hAnsi="Times New Roman" w:cs="Times New Roman"/>
                <w:sz w:val="28"/>
                <w:szCs w:val="28"/>
              </w:rPr>
              <w:t>24 000 000</w:t>
            </w:r>
          </w:p>
        </w:tc>
        <w:tc>
          <w:tcPr>
            <w:tcW w:w="2917" w:type="dxa"/>
            <w:vAlign w:val="bottom"/>
          </w:tcPr>
          <w:p w14:paraId="14F1400B" w14:textId="77777777" w:rsidR="00DC215B" w:rsidRPr="00475DA3" w:rsidRDefault="00DC215B" w:rsidP="00FC262F">
            <w:pPr>
              <w:spacing w:after="0" w:line="240" w:lineRule="auto"/>
              <w:jc w:val="center"/>
              <w:rPr>
                <w:rFonts w:ascii="Times New Roman" w:hAnsi="Times New Roman" w:cs="Times New Roman"/>
                <w:b/>
                <w:bCs/>
                <w:sz w:val="28"/>
                <w:szCs w:val="28"/>
              </w:rPr>
            </w:pPr>
            <w:r w:rsidRPr="00475DA3">
              <w:rPr>
                <w:rFonts w:ascii="Times New Roman" w:hAnsi="Times New Roman" w:cs="Times New Roman"/>
                <w:sz w:val="28"/>
                <w:szCs w:val="28"/>
              </w:rPr>
              <w:t>24 000 000</w:t>
            </w:r>
          </w:p>
        </w:tc>
      </w:tr>
      <w:tr w:rsidR="00DC215B" w:rsidRPr="00475DA3" w14:paraId="24718539" w14:textId="77777777" w:rsidTr="00DC215B">
        <w:trPr>
          <w:trHeight w:val="280"/>
        </w:trPr>
        <w:tc>
          <w:tcPr>
            <w:tcW w:w="717" w:type="dxa"/>
            <w:shd w:val="clear" w:color="auto" w:fill="auto"/>
            <w:noWrap/>
            <w:vAlign w:val="bottom"/>
            <w:hideMark/>
          </w:tcPr>
          <w:p w14:paraId="60784EA2" w14:textId="77777777" w:rsidR="00DC215B" w:rsidRPr="00475DA3" w:rsidRDefault="00DC215B" w:rsidP="00FC262F">
            <w:pPr>
              <w:spacing w:after="0" w:line="240" w:lineRule="auto"/>
              <w:rPr>
                <w:rFonts w:ascii="Times New Roman" w:hAnsi="Times New Roman" w:cs="Times New Roman"/>
                <w:sz w:val="28"/>
                <w:szCs w:val="28"/>
              </w:rPr>
            </w:pPr>
            <w:r w:rsidRPr="00475DA3">
              <w:rPr>
                <w:rFonts w:ascii="Times New Roman" w:hAnsi="Times New Roman" w:cs="Times New Roman"/>
                <w:sz w:val="28"/>
                <w:szCs w:val="28"/>
              </w:rPr>
              <w:t> </w:t>
            </w:r>
          </w:p>
        </w:tc>
        <w:tc>
          <w:tcPr>
            <w:tcW w:w="3735" w:type="dxa"/>
            <w:shd w:val="clear" w:color="auto" w:fill="auto"/>
            <w:noWrap/>
            <w:vAlign w:val="bottom"/>
            <w:hideMark/>
          </w:tcPr>
          <w:p w14:paraId="026D85E8" w14:textId="77777777" w:rsidR="00DC215B" w:rsidRPr="00475DA3" w:rsidRDefault="00DC215B" w:rsidP="00FC262F">
            <w:pPr>
              <w:spacing w:after="0" w:line="240" w:lineRule="auto"/>
              <w:rPr>
                <w:rFonts w:ascii="Times New Roman" w:hAnsi="Times New Roman" w:cs="Times New Roman"/>
                <w:b/>
                <w:bCs/>
                <w:sz w:val="28"/>
                <w:szCs w:val="28"/>
              </w:rPr>
            </w:pPr>
            <w:r w:rsidRPr="00475DA3">
              <w:rPr>
                <w:rFonts w:ascii="Times New Roman" w:hAnsi="Times New Roman" w:cs="Times New Roman"/>
                <w:b/>
                <w:bCs/>
                <w:sz w:val="28"/>
                <w:szCs w:val="28"/>
              </w:rPr>
              <w:t>ИТОГО:</w:t>
            </w:r>
          </w:p>
        </w:tc>
        <w:tc>
          <w:tcPr>
            <w:tcW w:w="2148" w:type="dxa"/>
            <w:shd w:val="clear" w:color="auto" w:fill="auto"/>
            <w:noWrap/>
            <w:vAlign w:val="bottom"/>
            <w:hideMark/>
          </w:tcPr>
          <w:p w14:paraId="3EB6BBB8" w14:textId="77777777" w:rsidR="00DC215B" w:rsidRPr="00475DA3" w:rsidRDefault="00DC215B" w:rsidP="00FC262F">
            <w:pPr>
              <w:spacing w:after="0" w:line="240" w:lineRule="auto"/>
              <w:jc w:val="center"/>
              <w:rPr>
                <w:rFonts w:ascii="Times New Roman" w:hAnsi="Times New Roman" w:cs="Times New Roman"/>
                <w:b/>
                <w:bCs/>
                <w:sz w:val="28"/>
                <w:szCs w:val="28"/>
              </w:rPr>
            </w:pPr>
            <w:r w:rsidRPr="00475DA3">
              <w:rPr>
                <w:rFonts w:ascii="Times New Roman" w:hAnsi="Times New Roman" w:cs="Times New Roman"/>
                <w:b/>
                <w:bCs/>
                <w:sz w:val="28"/>
                <w:szCs w:val="28"/>
              </w:rPr>
              <w:t>24 000 000</w:t>
            </w:r>
          </w:p>
        </w:tc>
        <w:tc>
          <w:tcPr>
            <w:tcW w:w="2917" w:type="dxa"/>
            <w:vAlign w:val="bottom"/>
          </w:tcPr>
          <w:p w14:paraId="034C62A8" w14:textId="77777777" w:rsidR="00DC215B" w:rsidRPr="00475DA3" w:rsidRDefault="00DC215B" w:rsidP="00FC262F">
            <w:pPr>
              <w:tabs>
                <w:tab w:val="left" w:pos="350"/>
              </w:tabs>
              <w:spacing w:after="0" w:line="240" w:lineRule="auto"/>
              <w:jc w:val="center"/>
              <w:rPr>
                <w:rFonts w:ascii="Times New Roman" w:hAnsi="Times New Roman" w:cs="Times New Roman"/>
                <w:b/>
                <w:bCs/>
                <w:sz w:val="28"/>
                <w:szCs w:val="28"/>
              </w:rPr>
            </w:pPr>
            <w:r w:rsidRPr="00475DA3">
              <w:rPr>
                <w:rFonts w:ascii="Times New Roman" w:hAnsi="Times New Roman" w:cs="Times New Roman"/>
                <w:b/>
                <w:bCs/>
                <w:sz w:val="28"/>
                <w:szCs w:val="28"/>
              </w:rPr>
              <w:t>24 000 000</w:t>
            </w:r>
          </w:p>
        </w:tc>
      </w:tr>
    </w:tbl>
    <w:p w14:paraId="3210AC69" w14:textId="77777777" w:rsidR="00DC215B" w:rsidRPr="00475DA3" w:rsidRDefault="00DC215B" w:rsidP="00FC262F">
      <w:pPr>
        <w:spacing w:after="0" w:line="240" w:lineRule="auto"/>
        <w:ind w:firstLine="567"/>
        <w:jc w:val="both"/>
        <w:rPr>
          <w:rFonts w:ascii="Times New Roman" w:eastAsia="Times New Roman" w:hAnsi="Times New Roman" w:cs="Times New Roman"/>
          <w:sz w:val="28"/>
          <w:szCs w:val="28"/>
          <w:lang w:eastAsia="ru-RU"/>
        </w:rPr>
      </w:pPr>
    </w:p>
    <w:p w14:paraId="44B2F450" w14:textId="77777777" w:rsidR="00DC215B" w:rsidRPr="00475DA3" w:rsidRDefault="00DC215B" w:rsidP="00FC262F">
      <w:pPr>
        <w:spacing w:after="0" w:line="240" w:lineRule="auto"/>
        <w:ind w:firstLine="567"/>
        <w:jc w:val="both"/>
        <w:rPr>
          <w:rFonts w:ascii="Times New Roman" w:eastAsia="Times New Roman" w:hAnsi="Times New Roman" w:cs="Times New Roman"/>
          <w:sz w:val="28"/>
          <w:szCs w:val="28"/>
          <w:lang w:eastAsia="ru-RU"/>
        </w:rPr>
      </w:pPr>
      <w:r w:rsidRPr="00475DA3">
        <w:rPr>
          <w:rFonts w:ascii="Times New Roman" w:eastAsia="Times New Roman" w:hAnsi="Times New Roman" w:cs="Times New Roman"/>
          <w:sz w:val="28"/>
          <w:szCs w:val="28"/>
          <w:lang w:eastAsia="ru-RU"/>
        </w:rPr>
        <w:t>Из таблицы видно, что в 2022 году произошло обновление МТБ членами Попечительского совета на сумму 24 000 000 тенге.</w:t>
      </w:r>
    </w:p>
    <w:p w14:paraId="3CCCEB08" w14:textId="77777777" w:rsidR="00DC215B" w:rsidRPr="00475DA3" w:rsidRDefault="00DC215B" w:rsidP="00FC262F">
      <w:pPr>
        <w:spacing w:after="0" w:line="240" w:lineRule="auto"/>
        <w:ind w:firstLine="567"/>
        <w:jc w:val="center"/>
        <w:rPr>
          <w:rFonts w:ascii="Times New Roman" w:eastAsia="Times New Roman" w:hAnsi="Times New Roman" w:cs="Times New Roman"/>
          <w:sz w:val="28"/>
          <w:szCs w:val="28"/>
          <w:lang w:eastAsia="ru-RU"/>
        </w:rPr>
      </w:pPr>
      <w:r w:rsidRPr="00475DA3">
        <w:rPr>
          <w:rFonts w:ascii="Times New Roman" w:hAnsi="Times New Roman" w:cs="Times New Roman"/>
          <w:noProof/>
          <w:sz w:val="28"/>
          <w:szCs w:val="28"/>
        </w:rPr>
        <w:drawing>
          <wp:inline distT="0" distB="0" distL="0" distR="0" wp14:anchorId="730F7088" wp14:editId="41850B09">
            <wp:extent cx="3653790" cy="2417892"/>
            <wp:effectExtent l="152400" t="152400" r="365760" b="36385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668502" cy="2427628"/>
                    </a:xfrm>
                    <a:prstGeom prst="rect">
                      <a:avLst/>
                    </a:prstGeom>
                    <a:ln>
                      <a:noFill/>
                    </a:ln>
                    <a:effectLst>
                      <a:outerShdw blurRad="292100" dist="139700" dir="2700000" algn="tl" rotWithShape="0">
                        <a:srgbClr val="333333">
                          <a:alpha val="65000"/>
                        </a:srgbClr>
                      </a:outerShdw>
                    </a:effectLst>
                  </pic:spPr>
                </pic:pic>
              </a:graphicData>
            </a:graphic>
          </wp:inline>
        </w:drawing>
      </w:r>
    </w:p>
    <w:p w14:paraId="1C61653B" w14:textId="54F87FE8" w:rsidR="00DC215B" w:rsidRPr="00475DA3" w:rsidRDefault="00DC215B" w:rsidP="00FC262F">
      <w:pPr>
        <w:pBdr>
          <w:bottom w:val="single" w:sz="4" w:space="31" w:color="FFFFFF"/>
        </w:pBdr>
        <w:spacing w:after="0" w:line="240" w:lineRule="auto"/>
        <w:ind w:firstLine="709"/>
        <w:jc w:val="both"/>
        <w:rPr>
          <w:rFonts w:ascii="Times New Roman" w:hAnsi="Times New Roman" w:cs="Times New Roman"/>
          <w:sz w:val="28"/>
          <w:szCs w:val="28"/>
          <w:lang w:val="kk-KZ"/>
        </w:rPr>
      </w:pPr>
      <w:r w:rsidRPr="00475DA3">
        <w:rPr>
          <w:rFonts w:ascii="Times New Roman" w:hAnsi="Times New Roman" w:cs="Times New Roman"/>
          <w:sz w:val="28"/>
          <w:szCs w:val="28"/>
        </w:rPr>
        <w:t>Колледж принял участие в</w:t>
      </w:r>
      <w:r w:rsidRPr="00475DA3">
        <w:rPr>
          <w:rStyle w:val="s0"/>
          <w:rFonts w:ascii="Times New Roman" w:eastAsia="Times New Roman" w:hAnsi="Times New Roman" w:cs="Times New Roman"/>
          <w:b/>
          <w:bCs/>
          <w:sz w:val="28"/>
          <w:szCs w:val="28"/>
          <w:lang w:eastAsia="ru-RU"/>
        </w:rPr>
        <w:t xml:space="preserve"> республиканском конкурс «Лучший Попечительский совет-2022». </w:t>
      </w:r>
      <w:r w:rsidRPr="00475DA3">
        <w:rPr>
          <w:rStyle w:val="s0"/>
          <w:rFonts w:ascii="Times New Roman" w:eastAsia="Times New Roman" w:hAnsi="Times New Roman" w:cs="Times New Roman"/>
          <w:sz w:val="28"/>
          <w:szCs w:val="28"/>
          <w:lang w:eastAsia="ru-RU"/>
        </w:rPr>
        <w:t>Ц</w:t>
      </w:r>
      <w:r w:rsidRPr="00475DA3">
        <w:rPr>
          <w:rFonts w:ascii="Times New Roman" w:hAnsi="Times New Roman" w:cs="Times New Roman"/>
          <w:sz w:val="28"/>
          <w:szCs w:val="28"/>
        </w:rPr>
        <w:t xml:space="preserve">ель Конкурса </w:t>
      </w:r>
      <w:r w:rsidRPr="00475DA3">
        <w:rPr>
          <w:rFonts w:ascii="Times New Roman" w:hAnsi="Times New Roman" w:cs="Times New Roman"/>
          <w:sz w:val="28"/>
          <w:szCs w:val="28"/>
          <w:lang w:val="kk-KZ"/>
        </w:rPr>
        <w:t xml:space="preserve">- </w:t>
      </w:r>
      <w:r w:rsidRPr="00475DA3">
        <w:rPr>
          <w:rFonts w:ascii="Times New Roman" w:hAnsi="Times New Roman" w:cs="Times New Roman"/>
          <w:sz w:val="28"/>
          <w:szCs w:val="28"/>
        </w:rPr>
        <w:t xml:space="preserve">создание условий для сохранения и укрепления семейных ценностей, выявления лучших практик взаимодействия организаций образования и родительских комитетов в воспитании подрастающего поколения. В Конкурсе приняли участие </w:t>
      </w:r>
      <w:r w:rsidRPr="00475DA3">
        <w:rPr>
          <w:rFonts w:ascii="Times New Roman" w:hAnsi="Times New Roman" w:cs="Times New Roman"/>
          <w:b/>
          <w:sz w:val="28"/>
          <w:szCs w:val="28"/>
        </w:rPr>
        <w:t xml:space="preserve">13 родительских комитетов и 14 попечительских советов </w:t>
      </w:r>
      <w:r w:rsidRPr="00475DA3">
        <w:rPr>
          <w:rFonts w:ascii="Times New Roman" w:hAnsi="Times New Roman" w:cs="Times New Roman"/>
          <w:sz w:val="28"/>
          <w:szCs w:val="28"/>
        </w:rPr>
        <w:t xml:space="preserve">общеобразовательных школ, организаций для детей-сирот и детей, оставшихся без попечения родителей, колледжей. </w:t>
      </w:r>
      <w:r w:rsidRPr="00475DA3">
        <w:rPr>
          <w:rFonts w:ascii="Times New Roman" w:hAnsi="Times New Roman" w:cs="Times New Roman"/>
          <w:b/>
          <w:bCs/>
          <w:sz w:val="28"/>
          <w:szCs w:val="28"/>
        </w:rPr>
        <w:t>У</w:t>
      </w:r>
      <w:r w:rsidRPr="00475DA3">
        <w:rPr>
          <w:rFonts w:ascii="Times New Roman" w:hAnsi="Times New Roman" w:cs="Times New Roman"/>
          <w:b/>
          <w:sz w:val="28"/>
          <w:szCs w:val="28"/>
        </w:rPr>
        <w:t xml:space="preserve">частниками представлены: </w:t>
      </w:r>
      <w:r w:rsidRPr="00475DA3">
        <w:rPr>
          <w:rFonts w:ascii="Times New Roman" w:hAnsi="Times New Roman" w:cs="Times New Roman"/>
          <w:sz w:val="28"/>
          <w:szCs w:val="28"/>
        </w:rPr>
        <w:t>1)</w:t>
      </w:r>
      <w:r w:rsidRPr="00475DA3">
        <w:rPr>
          <w:rFonts w:ascii="Times New Roman" w:hAnsi="Times New Roman" w:cs="Times New Roman"/>
          <w:sz w:val="28"/>
          <w:szCs w:val="28"/>
        </w:rPr>
        <w:tab/>
      </w:r>
      <w:r w:rsidRPr="00475DA3">
        <w:rPr>
          <w:rFonts w:ascii="Times New Roman" w:hAnsi="Times New Roman" w:cs="Times New Roman"/>
          <w:b/>
          <w:sz w:val="28"/>
          <w:szCs w:val="28"/>
        </w:rPr>
        <w:t>видео визитка</w:t>
      </w:r>
      <w:r w:rsidRPr="00475DA3">
        <w:rPr>
          <w:rFonts w:ascii="Times New Roman" w:hAnsi="Times New Roman" w:cs="Times New Roman"/>
          <w:sz w:val="28"/>
          <w:szCs w:val="28"/>
        </w:rPr>
        <w:t xml:space="preserve"> «Наш комитет/совет – во благо детей» о </w:t>
      </w:r>
      <w:r w:rsidRPr="00475DA3">
        <w:rPr>
          <w:rFonts w:ascii="Times New Roman" w:hAnsi="Times New Roman" w:cs="Times New Roman"/>
          <w:sz w:val="28"/>
          <w:szCs w:val="28"/>
        </w:rPr>
        <w:lastRenderedPageBreak/>
        <w:t>деятельности комитета/совета, включающая информацию о достижениях, проводимых и реализуемых проектах, взаимодействии с государственными органами и неправительственными организациями; 2)</w:t>
      </w:r>
      <w:r w:rsidRPr="00475DA3">
        <w:rPr>
          <w:rFonts w:ascii="Times New Roman" w:hAnsi="Times New Roman" w:cs="Times New Roman"/>
          <w:b/>
          <w:sz w:val="28"/>
          <w:szCs w:val="28"/>
        </w:rPr>
        <w:t>презентация</w:t>
      </w:r>
      <w:r w:rsidRPr="00475DA3">
        <w:rPr>
          <w:rFonts w:ascii="Times New Roman" w:hAnsi="Times New Roman" w:cs="Times New Roman"/>
          <w:sz w:val="28"/>
          <w:szCs w:val="28"/>
        </w:rPr>
        <w:t xml:space="preserve"> «</w:t>
      </w:r>
      <w:r w:rsidRPr="00475DA3">
        <w:rPr>
          <w:rFonts w:ascii="Times New Roman" w:hAnsi="Times New Roman" w:cs="Times New Roman"/>
          <w:sz w:val="28"/>
          <w:szCs w:val="28"/>
          <w:lang w:val="kk-KZ"/>
        </w:rPr>
        <w:t>К</w:t>
      </w:r>
      <w:r w:rsidRPr="00475DA3">
        <w:rPr>
          <w:rFonts w:ascii="Times New Roman" w:hAnsi="Times New Roman" w:cs="Times New Roman"/>
          <w:sz w:val="28"/>
          <w:szCs w:val="28"/>
        </w:rPr>
        <w:t>омитет/совет – во благо детей», включающая: наименование организации образования, состав комитета/совета с фотографиями, информацию о деятельности, реализованные проекты, достижения и планы, фотографии с описанием; 3)</w:t>
      </w:r>
      <w:r w:rsidRPr="00475DA3">
        <w:rPr>
          <w:rFonts w:ascii="Times New Roman" w:hAnsi="Times New Roman" w:cs="Times New Roman"/>
          <w:b/>
          <w:sz w:val="28"/>
          <w:szCs w:val="28"/>
        </w:rPr>
        <w:t>видео обращение</w:t>
      </w:r>
      <w:r w:rsidRPr="00475DA3">
        <w:rPr>
          <w:rFonts w:ascii="Times New Roman" w:hAnsi="Times New Roman" w:cs="Times New Roman"/>
          <w:sz w:val="28"/>
          <w:szCs w:val="28"/>
        </w:rPr>
        <w:t xml:space="preserve"> комитета/совета к родительской общественности Казахстана. Конкурс проведен </w:t>
      </w:r>
      <w:r w:rsidRPr="00475DA3">
        <w:rPr>
          <w:rFonts w:ascii="Times New Roman" w:hAnsi="Times New Roman" w:cs="Times New Roman"/>
          <w:b/>
          <w:sz w:val="28"/>
          <w:szCs w:val="28"/>
        </w:rPr>
        <w:t>по 2 номинациям</w:t>
      </w:r>
      <w:r w:rsidRPr="00475DA3">
        <w:rPr>
          <w:rFonts w:ascii="Times New Roman" w:hAnsi="Times New Roman" w:cs="Times New Roman"/>
          <w:sz w:val="28"/>
          <w:szCs w:val="28"/>
        </w:rPr>
        <w:t>:</w:t>
      </w:r>
      <w:r w:rsidR="00267F29">
        <w:rPr>
          <w:rFonts w:ascii="Times New Roman" w:hAnsi="Times New Roman" w:cs="Times New Roman"/>
          <w:sz w:val="28"/>
          <w:szCs w:val="28"/>
        </w:rPr>
        <w:t xml:space="preserve"> </w:t>
      </w:r>
      <w:r w:rsidRPr="00475DA3">
        <w:rPr>
          <w:rFonts w:ascii="Times New Roman" w:hAnsi="Times New Roman" w:cs="Times New Roman"/>
          <w:b/>
          <w:sz w:val="28"/>
          <w:szCs w:val="28"/>
        </w:rPr>
        <w:t xml:space="preserve">«Лучший родительский комитет – 2022»; «Лучший попечительский совет – 2022». </w:t>
      </w:r>
      <w:r w:rsidRPr="00475DA3">
        <w:rPr>
          <w:rFonts w:ascii="Times New Roman" w:hAnsi="Times New Roman" w:cs="Times New Roman"/>
          <w:sz w:val="28"/>
          <w:szCs w:val="28"/>
          <w:lang w:val="kk-KZ"/>
        </w:rPr>
        <w:t xml:space="preserve">Материалы рассмотрены Комиссией и оценены в соответствии с критериями оценивания. </w:t>
      </w:r>
      <w:r w:rsidRPr="00475DA3">
        <w:rPr>
          <w:rFonts w:ascii="Times New Roman" w:hAnsi="Times New Roman" w:cs="Times New Roman"/>
          <w:b/>
          <w:sz w:val="28"/>
          <w:szCs w:val="28"/>
          <w:lang w:val="kk-KZ"/>
        </w:rPr>
        <w:t xml:space="preserve">В номинации «Лучший попечительский совет»: </w:t>
      </w:r>
      <w:r w:rsidRPr="00475DA3">
        <w:rPr>
          <w:rFonts w:ascii="Times New Roman" w:hAnsi="Times New Roman" w:cs="Times New Roman"/>
          <w:b/>
          <w:sz w:val="28"/>
          <w:szCs w:val="28"/>
          <w:u w:val="single"/>
        </w:rPr>
        <w:t xml:space="preserve">1 </w:t>
      </w:r>
      <w:r w:rsidRPr="00475DA3">
        <w:rPr>
          <w:rFonts w:ascii="Times New Roman" w:hAnsi="Times New Roman" w:cs="Times New Roman"/>
          <w:b/>
          <w:sz w:val="28"/>
          <w:szCs w:val="28"/>
          <w:u w:val="single"/>
          <w:lang w:val="kk-KZ"/>
        </w:rPr>
        <w:t>место:</w:t>
      </w:r>
      <w:r w:rsidRPr="00475DA3">
        <w:rPr>
          <w:rFonts w:ascii="Times New Roman" w:hAnsi="Times New Roman" w:cs="Times New Roman"/>
          <w:b/>
          <w:sz w:val="28"/>
          <w:szCs w:val="28"/>
          <w:lang w:val="kk-KZ"/>
        </w:rPr>
        <w:t xml:space="preserve"> </w:t>
      </w:r>
      <w:r w:rsidRPr="00475DA3">
        <w:rPr>
          <w:rFonts w:ascii="Times New Roman" w:hAnsi="Times New Roman" w:cs="Times New Roman"/>
          <w:sz w:val="28"/>
          <w:szCs w:val="28"/>
          <w:lang w:val="kk-KZ"/>
        </w:rPr>
        <w:t xml:space="preserve">Костанайский Колледж автомобильного транспорта. </w:t>
      </w:r>
    </w:p>
    <w:p w14:paraId="14BBA289" w14:textId="66B49E50" w:rsidR="008B59F4" w:rsidRDefault="008B59F4" w:rsidP="008B59F4">
      <w:pPr>
        <w:pBdr>
          <w:bottom w:val="single" w:sz="4" w:space="31" w:color="FFFFFF"/>
        </w:pBdr>
        <w:spacing w:after="0" w:line="240" w:lineRule="auto"/>
        <w:ind w:firstLine="709"/>
        <w:jc w:val="center"/>
        <w:rPr>
          <w:rFonts w:ascii="Times New Roman" w:eastAsia="Times New Roman" w:hAnsi="Times New Roman" w:cs="Times New Roman"/>
          <w:b/>
          <w:bCs/>
          <w:i/>
          <w:iCs/>
          <w:sz w:val="28"/>
          <w:szCs w:val="28"/>
          <w:lang w:eastAsia="ru-RU"/>
        </w:rPr>
      </w:pPr>
      <w:r>
        <w:rPr>
          <w:noProof/>
        </w:rPr>
        <w:drawing>
          <wp:inline distT="0" distB="0" distL="0" distR="0" wp14:anchorId="3A2A5361" wp14:editId="0075416A">
            <wp:extent cx="4157447" cy="2740559"/>
            <wp:effectExtent l="152400" t="152400" r="357505" b="3651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164050" cy="2744912"/>
                    </a:xfrm>
                    <a:prstGeom prst="rect">
                      <a:avLst/>
                    </a:prstGeom>
                    <a:ln>
                      <a:noFill/>
                    </a:ln>
                    <a:effectLst>
                      <a:outerShdw blurRad="292100" dist="139700" dir="2700000" algn="tl" rotWithShape="0">
                        <a:srgbClr val="333333">
                          <a:alpha val="65000"/>
                        </a:srgbClr>
                      </a:outerShdw>
                    </a:effectLst>
                  </pic:spPr>
                </pic:pic>
              </a:graphicData>
            </a:graphic>
          </wp:inline>
        </w:drawing>
      </w:r>
    </w:p>
    <w:p w14:paraId="107DC792" w14:textId="501B4207" w:rsidR="008B59F4" w:rsidRDefault="008B59F4" w:rsidP="00FC262F">
      <w:pPr>
        <w:pBdr>
          <w:bottom w:val="single" w:sz="4" w:space="31" w:color="FFFFFF"/>
        </w:pBdr>
        <w:spacing w:after="0" w:line="240" w:lineRule="auto"/>
        <w:ind w:firstLine="709"/>
        <w:jc w:val="both"/>
        <w:rPr>
          <w:rFonts w:ascii="Times New Roman" w:eastAsia="Times New Roman" w:hAnsi="Times New Roman" w:cs="Times New Roman"/>
          <w:b/>
          <w:bCs/>
          <w:i/>
          <w:iCs/>
          <w:sz w:val="28"/>
          <w:szCs w:val="28"/>
          <w:lang w:eastAsia="ru-RU"/>
        </w:rPr>
      </w:pPr>
      <w:r>
        <w:rPr>
          <w:noProof/>
        </w:rPr>
        <w:drawing>
          <wp:anchor distT="0" distB="0" distL="114300" distR="114300" simplePos="0" relativeHeight="251685376" behindDoc="0" locked="0" layoutInCell="1" allowOverlap="1" wp14:anchorId="40C0F1B1" wp14:editId="0DBF1B81">
            <wp:simplePos x="0" y="0"/>
            <wp:positionH relativeFrom="column">
              <wp:posOffset>450855</wp:posOffset>
            </wp:positionH>
            <wp:positionV relativeFrom="paragraph">
              <wp:posOffset>2849</wp:posOffset>
            </wp:positionV>
            <wp:extent cx="1864186" cy="2566467"/>
            <wp:effectExtent l="0" t="0" r="3175" b="5715"/>
            <wp:wrapThrough wrapText="bothSides">
              <wp:wrapPolygon edited="0">
                <wp:start x="0" y="0"/>
                <wp:lineTo x="0" y="21488"/>
                <wp:lineTo x="21416" y="21488"/>
                <wp:lineTo x="21416" y="0"/>
                <wp:lineTo x="0" y="0"/>
              </wp:wrapPolygon>
            </wp:wrapThrough>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864186" cy="2566467"/>
                    </a:xfrm>
                    <a:prstGeom prst="rect">
                      <a:avLst/>
                    </a:prstGeom>
                  </pic:spPr>
                </pic:pic>
              </a:graphicData>
            </a:graphic>
            <wp14:sizeRelH relativeFrom="page">
              <wp14:pctWidth>0</wp14:pctWidth>
            </wp14:sizeRelH>
            <wp14:sizeRelV relativeFrom="page">
              <wp14:pctHeight>0</wp14:pctHeight>
            </wp14:sizeRelV>
          </wp:anchor>
        </w:drawing>
      </w:r>
    </w:p>
    <w:p w14:paraId="622C076A" w14:textId="16E0D90C" w:rsidR="008B59F4" w:rsidRDefault="008B59F4" w:rsidP="00FC262F">
      <w:pPr>
        <w:pBdr>
          <w:bottom w:val="single" w:sz="4" w:space="31" w:color="FFFFFF"/>
        </w:pBdr>
        <w:spacing w:after="0" w:line="240" w:lineRule="auto"/>
        <w:ind w:firstLine="709"/>
        <w:jc w:val="both"/>
        <w:rPr>
          <w:rFonts w:ascii="Times New Roman" w:eastAsia="Times New Roman" w:hAnsi="Times New Roman" w:cs="Times New Roman"/>
          <w:b/>
          <w:bCs/>
          <w:i/>
          <w:iCs/>
          <w:sz w:val="28"/>
          <w:szCs w:val="28"/>
          <w:lang w:eastAsia="ru-RU"/>
        </w:rPr>
      </w:pPr>
      <w:r>
        <w:rPr>
          <w:noProof/>
        </w:rPr>
        <w:drawing>
          <wp:inline distT="0" distB="0" distL="0" distR="0" wp14:anchorId="55930D8C" wp14:editId="31D04BBD">
            <wp:extent cx="3165434" cy="2205318"/>
            <wp:effectExtent l="0" t="0" r="0" b="508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174757" cy="2211813"/>
                    </a:xfrm>
                    <a:prstGeom prst="rect">
                      <a:avLst/>
                    </a:prstGeom>
                  </pic:spPr>
                </pic:pic>
              </a:graphicData>
            </a:graphic>
          </wp:inline>
        </w:drawing>
      </w:r>
      <w:r w:rsidRPr="008B59F4">
        <w:rPr>
          <w:noProof/>
        </w:rPr>
        <w:t xml:space="preserve"> </w:t>
      </w:r>
    </w:p>
    <w:p w14:paraId="09511A70" w14:textId="77777777" w:rsidR="008B59F4" w:rsidRDefault="008B59F4" w:rsidP="00FC262F">
      <w:pPr>
        <w:pBdr>
          <w:bottom w:val="single" w:sz="4" w:space="31" w:color="FFFFFF"/>
        </w:pBdr>
        <w:spacing w:after="0" w:line="240" w:lineRule="auto"/>
        <w:ind w:firstLine="709"/>
        <w:jc w:val="both"/>
        <w:rPr>
          <w:rFonts w:ascii="Times New Roman" w:eastAsia="Times New Roman" w:hAnsi="Times New Roman" w:cs="Times New Roman"/>
          <w:b/>
          <w:bCs/>
          <w:i/>
          <w:iCs/>
          <w:sz w:val="28"/>
          <w:szCs w:val="28"/>
          <w:lang w:eastAsia="ru-RU"/>
        </w:rPr>
      </w:pPr>
    </w:p>
    <w:p w14:paraId="5F753B4F" w14:textId="117F4D59" w:rsidR="00DC215B" w:rsidRPr="00475DA3" w:rsidRDefault="00DC215B" w:rsidP="00FC262F">
      <w:pPr>
        <w:pBdr>
          <w:bottom w:val="single" w:sz="4" w:space="31" w:color="FFFFFF"/>
        </w:pBdr>
        <w:spacing w:after="0" w:line="240" w:lineRule="auto"/>
        <w:ind w:firstLine="709"/>
        <w:jc w:val="both"/>
        <w:rPr>
          <w:rFonts w:ascii="Times New Roman" w:eastAsia="Times New Roman" w:hAnsi="Times New Roman" w:cs="Times New Roman"/>
          <w:b/>
          <w:bCs/>
          <w:i/>
          <w:iCs/>
          <w:sz w:val="28"/>
          <w:szCs w:val="28"/>
          <w:lang w:eastAsia="ru-RU"/>
        </w:rPr>
      </w:pPr>
      <w:r w:rsidRPr="00475DA3">
        <w:rPr>
          <w:rFonts w:ascii="Times New Roman" w:eastAsia="Times New Roman" w:hAnsi="Times New Roman" w:cs="Times New Roman"/>
          <w:b/>
          <w:bCs/>
          <w:i/>
          <w:iCs/>
          <w:sz w:val="28"/>
          <w:szCs w:val="28"/>
          <w:lang w:eastAsia="ru-RU"/>
        </w:rPr>
        <w:t xml:space="preserve">Рекомендации: Объединить усилия педагогического коллектива, законных представителей обучающихся, благотворительных организаций на решение социальных вопросов и содействие в создании безопасных и благоприятных условий для обучения и воспитания обучающихся в колледже, поддержка студентов, имеющих достижения в учебно-воспитательном процессе (стипендия, возможно премирование всей группы студентов); вовлекать членов </w:t>
      </w:r>
      <w:r w:rsidRPr="00475DA3">
        <w:rPr>
          <w:rFonts w:ascii="Times New Roman" w:eastAsia="Times New Roman" w:hAnsi="Times New Roman" w:cs="Times New Roman"/>
          <w:b/>
          <w:bCs/>
          <w:i/>
          <w:iCs/>
          <w:sz w:val="28"/>
          <w:szCs w:val="28"/>
          <w:lang w:eastAsia="ru-RU"/>
        </w:rPr>
        <w:lastRenderedPageBreak/>
        <w:t>Попечительского совета в решение социальных вопросов (единовременная помощь, стипендии, премирование и т.д.)</w:t>
      </w:r>
    </w:p>
    <w:p w14:paraId="2F712C5A" w14:textId="77777777" w:rsidR="00DC215B" w:rsidRPr="00475DA3" w:rsidRDefault="00DC215B" w:rsidP="00FC262F">
      <w:pPr>
        <w:pBdr>
          <w:bottom w:val="single" w:sz="4" w:space="31" w:color="FFFFFF"/>
        </w:pBdr>
        <w:spacing w:after="0" w:line="240" w:lineRule="auto"/>
        <w:ind w:firstLine="709"/>
        <w:jc w:val="both"/>
        <w:rPr>
          <w:rFonts w:ascii="Times New Roman" w:eastAsia="Times New Roman" w:hAnsi="Times New Roman" w:cs="Times New Roman"/>
          <w:i/>
          <w:iCs/>
          <w:sz w:val="28"/>
          <w:szCs w:val="28"/>
          <w:lang w:eastAsia="ru-RU"/>
        </w:rPr>
      </w:pPr>
      <w:r w:rsidRPr="00475DA3">
        <w:rPr>
          <w:rFonts w:ascii="Times New Roman" w:eastAsia="Times New Roman" w:hAnsi="Times New Roman" w:cs="Times New Roman"/>
          <w:sz w:val="28"/>
          <w:szCs w:val="28"/>
          <w:lang w:eastAsia="ru-RU"/>
        </w:rPr>
        <w:t xml:space="preserve">Работа других коллегиальных органов организована в соответствии с Положениями о их деятельности. Количество заседаний в текущем году различное </w:t>
      </w:r>
      <w:r w:rsidRPr="00475DA3">
        <w:rPr>
          <w:rFonts w:ascii="Times New Roman" w:eastAsia="Times New Roman" w:hAnsi="Times New Roman" w:cs="Times New Roman"/>
          <w:i/>
          <w:iCs/>
          <w:sz w:val="28"/>
          <w:szCs w:val="28"/>
          <w:lang w:eastAsia="ru-RU"/>
        </w:rPr>
        <w:t>(педагогических советов проведено - 7, советов при директоре - 9, научно-методических - 6, советов классных руководителей -5 и 2 совета по педагогической этике).</w:t>
      </w:r>
    </w:p>
    <w:p w14:paraId="23BF4CB1" w14:textId="77777777" w:rsidR="00DC215B" w:rsidRPr="00475DA3" w:rsidRDefault="00DC215B" w:rsidP="00FC262F">
      <w:pPr>
        <w:pBdr>
          <w:bottom w:val="single" w:sz="4" w:space="31" w:color="FFFFFF"/>
        </w:pBdr>
        <w:spacing w:after="0" w:line="240" w:lineRule="auto"/>
        <w:ind w:firstLine="709"/>
        <w:jc w:val="both"/>
        <w:rPr>
          <w:rFonts w:ascii="Times New Roman" w:eastAsia="Times New Roman" w:hAnsi="Times New Roman" w:cs="Times New Roman"/>
          <w:sz w:val="28"/>
          <w:szCs w:val="28"/>
          <w:lang w:eastAsia="ru-RU"/>
        </w:rPr>
      </w:pPr>
      <w:r w:rsidRPr="00475DA3">
        <w:rPr>
          <w:rFonts w:ascii="Times New Roman" w:eastAsia="Times New Roman" w:hAnsi="Times New Roman" w:cs="Times New Roman"/>
          <w:sz w:val="28"/>
          <w:szCs w:val="28"/>
          <w:lang w:eastAsia="ru-RU"/>
        </w:rPr>
        <w:t xml:space="preserve">Сложность и разнообразие функций и задач, стоящих перед коллективом, обусловливают необходимость принятия множества самых различных решений.  На каждом совете принимались решения, количество их разное. Вопросы своевременного и качественного исполнения решений, механизма их реализации имеют исключительно важное значение. В текущем году процент выполненных и невыполненных решений составляет </w:t>
      </w:r>
      <w:r w:rsidRPr="00267F29">
        <w:rPr>
          <w:rFonts w:ascii="Times New Roman" w:eastAsia="Times New Roman" w:hAnsi="Times New Roman" w:cs="Times New Roman"/>
          <w:sz w:val="28"/>
          <w:szCs w:val="28"/>
          <w:lang w:eastAsia="ru-RU"/>
        </w:rPr>
        <w:t>(</w:t>
      </w:r>
      <w:r w:rsidRPr="00267F29">
        <w:rPr>
          <w:rFonts w:ascii="Times New Roman" w:eastAsia="Times New Roman" w:hAnsi="Times New Roman" w:cs="Times New Roman"/>
          <w:i/>
          <w:iCs/>
          <w:sz w:val="28"/>
          <w:szCs w:val="28"/>
          <w:lang w:eastAsia="ru-RU"/>
        </w:rPr>
        <w:t>на педагогических советах выполненных 84%, невыполненных 16%, советов при директоре - 82% (18%), научно-методических - 80% (20%), советов классных руководителей - и совет по педагогической этике-100% (0)</w:t>
      </w:r>
      <w:r w:rsidRPr="00267F29">
        <w:rPr>
          <w:rFonts w:ascii="Times New Roman" w:eastAsia="Times New Roman" w:hAnsi="Times New Roman" w:cs="Times New Roman"/>
          <w:sz w:val="28"/>
          <w:szCs w:val="28"/>
          <w:lang w:eastAsia="ru-RU"/>
        </w:rPr>
        <w:t>).</w:t>
      </w:r>
      <w:r w:rsidRPr="00475DA3">
        <w:rPr>
          <w:rFonts w:ascii="Times New Roman" w:eastAsia="Times New Roman" w:hAnsi="Times New Roman" w:cs="Times New Roman"/>
          <w:sz w:val="28"/>
          <w:szCs w:val="28"/>
          <w:lang w:eastAsia="ru-RU"/>
        </w:rPr>
        <w:t xml:space="preserve"> Невыполнение решений связано со сроками исполнения, которые в основном запланированы были на короткий период, невыполненные решения остаются до конца текущего года. Эффективная реализация решений возможна только при наличии хорошо отлаженного механизма их исполнения и контроля.  Решение эффективно, если оно актуально.  Поэтому темы советов подбирались актуальные при разработке годового планирования, соответственно решения принимались также актуальные, которые были направлены на разрешение актуальных задач. </w:t>
      </w:r>
    </w:p>
    <w:p w14:paraId="7CEDED87" w14:textId="77777777" w:rsidR="00DC215B" w:rsidRPr="00475DA3" w:rsidRDefault="00DC215B" w:rsidP="00FC262F">
      <w:pPr>
        <w:pBdr>
          <w:bottom w:val="single" w:sz="4" w:space="31" w:color="FFFFFF"/>
        </w:pBdr>
        <w:spacing w:after="0" w:line="240" w:lineRule="auto"/>
        <w:ind w:firstLine="709"/>
        <w:jc w:val="both"/>
        <w:rPr>
          <w:rFonts w:ascii="Times New Roman" w:eastAsia="Times New Roman" w:hAnsi="Times New Roman" w:cs="Times New Roman"/>
          <w:b/>
          <w:bCs/>
          <w:i/>
          <w:iCs/>
          <w:sz w:val="28"/>
          <w:szCs w:val="28"/>
          <w:lang w:eastAsia="ru-RU"/>
        </w:rPr>
      </w:pPr>
      <w:r w:rsidRPr="00475DA3">
        <w:rPr>
          <w:rFonts w:ascii="Times New Roman" w:eastAsia="Times New Roman" w:hAnsi="Times New Roman" w:cs="Times New Roman"/>
          <w:b/>
          <w:bCs/>
          <w:i/>
          <w:iCs/>
          <w:sz w:val="28"/>
          <w:szCs w:val="28"/>
          <w:lang w:eastAsia="ru-RU"/>
        </w:rPr>
        <w:t xml:space="preserve">Недостатки: педагогами, выступающими на советах, не соблюдаются требования к оформлению справок, докладов, аналитической информации (Постановление Правительства Республики Казахстан от 31 октября 2018 года № 703 «Об утверждении Правил документирования, управления документацией и использования систем электронного документооборота в государственных и негосударственных организациях»). </w:t>
      </w:r>
    </w:p>
    <w:p w14:paraId="36145608" w14:textId="3754012D" w:rsidR="00DC215B" w:rsidRPr="00475DA3" w:rsidRDefault="00DC215B" w:rsidP="00FC262F">
      <w:pPr>
        <w:pBdr>
          <w:bottom w:val="single" w:sz="4" w:space="31" w:color="FFFFFF"/>
        </w:pBdr>
        <w:spacing w:after="0" w:line="240" w:lineRule="auto"/>
        <w:ind w:firstLine="709"/>
        <w:jc w:val="both"/>
        <w:rPr>
          <w:sz w:val="28"/>
          <w:szCs w:val="28"/>
          <w:highlight w:val="yellow"/>
          <w:u w:val="single"/>
        </w:rPr>
      </w:pPr>
      <w:r w:rsidRPr="00475DA3">
        <w:rPr>
          <w:rFonts w:ascii="Times New Roman" w:eastAsia="Times New Roman" w:hAnsi="Times New Roman" w:cs="Times New Roman"/>
          <w:b/>
          <w:bCs/>
          <w:i/>
          <w:iCs/>
          <w:sz w:val="28"/>
          <w:szCs w:val="28"/>
          <w:lang w:eastAsia="ru-RU"/>
        </w:rPr>
        <w:t>Рекомендации: усилить контроль за выполнением решений коллегиальных органов попечительского, индустриального, педагогического, совета при директоре, научно-методического совета, совета классных руководителей, совета по педагогической этике. Привести протоколы в соответствие с нормативно-правовыми актами.</w:t>
      </w:r>
      <w:r w:rsidRPr="00475DA3">
        <w:rPr>
          <w:rFonts w:ascii="Times New Roman" w:hAnsi="Times New Roman" w:cs="Times New Roman"/>
          <w:sz w:val="28"/>
          <w:szCs w:val="28"/>
        </w:rPr>
        <w:t xml:space="preserve"> </w:t>
      </w:r>
      <w:r w:rsidRPr="00475DA3">
        <w:rPr>
          <w:rFonts w:ascii="Times New Roman" w:eastAsia="Times New Roman" w:hAnsi="Times New Roman" w:cs="Times New Roman"/>
          <w:b/>
          <w:bCs/>
          <w:i/>
          <w:iCs/>
          <w:sz w:val="28"/>
          <w:szCs w:val="28"/>
          <w:lang w:eastAsia="ru-RU"/>
        </w:rPr>
        <w:t xml:space="preserve">Методической службе выработать единые требования к оформлению документов коллегиальных органов. Коллегам своевременно и качественно оформлять доклады выступлений при работе </w:t>
      </w:r>
    </w:p>
    <w:p w14:paraId="56B4011E" w14:textId="3127C53B" w:rsidR="00A12DF2" w:rsidRPr="00475DA3" w:rsidRDefault="005D3D3D" w:rsidP="00FC262F">
      <w:pPr>
        <w:pStyle w:val="a3"/>
        <w:spacing w:before="0" w:beforeAutospacing="0" w:after="0" w:afterAutospacing="0"/>
        <w:ind w:firstLine="567"/>
        <w:jc w:val="both"/>
        <w:rPr>
          <w:b/>
          <w:bCs/>
          <w:sz w:val="28"/>
          <w:szCs w:val="28"/>
          <w:u w:val="single"/>
        </w:rPr>
      </w:pPr>
      <w:r w:rsidRPr="00475DA3">
        <w:rPr>
          <w:rFonts w:eastAsiaTheme="minorHAnsi"/>
          <w:b/>
          <w:bCs/>
          <w:sz w:val="28"/>
          <w:szCs w:val="28"/>
          <w:u w:val="single"/>
          <w:lang w:eastAsia="en-US"/>
        </w:rPr>
        <w:t xml:space="preserve">2. </w:t>
      </w:r>
      <w:r w:rsidRPr="00475DA3">
        <w:rPr>
          <w:b/>
          <w:bCs/>
          <w:sz w:val="28"/>
          <w:szCs w:val="28"/>
          <w:u w:val="single"/>
        </w:rPr>
        <w:t xml:space="preserve">РАБОТА ЦИКЛОВЫХ КОМИССИЙ  </w:t>
      </w:r>
    </w:p>
    <w:p w14:paraId="24CC52AC" w14:textId="69ABC7A3" w:rsidR="00FE09E2" w:rsidRPr="00475DA3" w:rsidRDefault="00FE09E2" w:rsidP="00FC262F">
      <w:pPr>
        <w:pStyle w:val="a3"/>
        <w:spacing w:before="0" w:beforeAutospacing="0" w:after="0" w:afterAutospacing="0"/>
        <w:ind w:firstLine="567"/>
        <w:jc w:val="both"/>
        <w:rPr>
          <w:sz w:val="28"/>
          <w:szCs w:val="28"/>
        </w:rPr>
      </w:pPr>
      <w:r w:rsidRPr="00475DA3">
        <w:rPr>
          <w:sz w:val="28"/>
          <w:szCs w:val="28"/>
        </w:rPr>
        <w:t>Заседания председателей ЦК проводились согласно</w:t>
      </w:r>
      <w:r w:rsidR="00D80E19" w:rsidRPr="00475DA3">
        <w:rPr>
          <w:sz w:val="28"/>
          <w:szCs w:val="28"/>
        </w:rPr>
        <w:t xml:space="preserve"> </w:t>
      </w:r>
      <w:r w:rsidRPr="00475DA3">
        <w:rPr>
          <w:sz w:val="28"/>
          <w:szCs w:val="28"/>
        </w:rPr>
        <w:t>плана</w:t>
      </w:r>
      <w:r w:rsidR="00586CA2" w:rsidRPr="00475DA3">
        <w:rPr>
          <w:sz w:val="28"/>
          <w:szCs w:val="28"/>
        </w:rPr>
        <w:t xml:space="preserve"> работы</w:t>
      </w:r>
      <w:r w:rsidR="005018CD" w:rsidRPr="00475DA3">
        <w:rPr>
          <w:sz w:val="28"/>
          <w:szCs w:val="28"/>
        </w:rPr>
        <w:t xml:space="preserve"> </w:t>
      </w:r>
      <w:r w:rsidRPr="00475DA3">
        <w:rPr>
          <w:sz w:val="28"/>
          <w:szCs w:val="28"/>
        </w:rPr>
        <w:t>раз в месяц. В организации работы ЦК применяется деятельностный подход, что позволяет всем членам ЦК активно включаться в решение любых вопросов.</w:t>
      </w:r>
    </w:p>
    <w:p w14:paraId="4D8C68D3" w14:textId="77777777" w:rsidR="00FE09E2" w:rsidRPr="00475DA3" w:rsidRDefault="00FE09E2" w:rsidP="00FC262F">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475DA3">
        <w:rPr>
          <w:rFonts w:ascii="Times New Roman" w:eastAsia="Times New Roman" w:hAnsi="Times New Roman" w:cs="Times New Roman"/>
          <w:sz w:val="28"/>
          <w:szCs w:val="28"/>
          <w:lang w:eastAsia="ru-RU"/>
        </w:rPr>
        <w:t xml:space="preserve">В целях развития внутреннего самоуправления ЦК, повышения качества деятельности персонала в истекшем учебном году введён систематический мониторинг качества работы ЦК, проводимый председателями. </w:t>
      </w:r>
    </w:p>
    <w:p w14:paraId="1E9E466A" w14:textId="07A3D8D1" w:rsidR="00FE09E2" w:rsidRPr="00475DA3" w:rsidRDefault="00FE09E2" w:rsidP="00FC262F">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475DA3">
        <w:rPr>
          <w:rFonts w:ascii="Times New Roman" w:eastAsia="Times New Roman" w:hAnsi="Times New Roman" w:cs="Times New Roman"/>
          <w:sz w:val="28"/>
          <w:szCs w:val="28"/>
          <w:lang w:eastAsia="ru-RU"/>
        </w:rPr>
        <w:t>В текущем году все председатели предоставили в методическую службу анализ ЦК за три учебных года</w:t>
      </w:r>
      <w:r w:rsidR="005D3D3D">
        <w:rPr>
          <w:rFonts w:ascii="Times New Roman" w:eastAsia="Times New Roman" w:hAnsi="Times New Roman" w:cs="Times New Roman"/>
          <w:sz w:val="28"/>
          <w:szCs w:val="28"/>
          <w:lang w:eastAsia="ru-RU"/>
        </w:rPr>
        <w:t>, протоколы заседаний ЦК, накопительные папки.</w:t>
      </w:r>
    </w:p>
    <w:p w14:paraId="7B7E373D" w14:textId="77777777" w:rsidR="00DC215B" w:rsidRPr="00475DA3" w:rsidRDefault="00A12DF2" w:rsidP="00FC262F">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475DA3">
        <w:rPr>
          <w:rFonts w:ascii="Times New Roman" w:eastAsia="Times New Roman" w:hAnsi="Times New Roman" w:cs="Times New Roman"/>
          <w:sz w:val="28"/>
          <w:szCs w:val="28"/>
          <w:lang w:eastAsia="ru-RU"/>
        </w:rPr>
        <w:lastRenderedPageBreak/>
        <w:t xml:space="preserve">Анализ качественного состава педагогического коллектива представлен в </w:t>
      </w:r>
      <w:r w:rsidR="00DC215B" w:rsidRPr="00475DA3">
        <w:rPr>
          <w:rFonts w:ascii="Times New Roman" w:eastAsia="Times New Roman" w:hAnsi="Times New Roman" w:cs="Times New Roman"/>
          <w:sz w:val="28"/>
          <w:szCs w:val="28"/>
          <w:lang w:eastAsia="ru-RU"/>
        </w:rPr>
        <w:t>таблице.</w:t>
      </w:r>
    </w:p>
    <w:p w14:paraId="630213B1" w14:textId="4F9AAA25" w:rsidR="00DC215B" w:rsidRPr="005D3D3D" w:rsidRDefault="00DC215B" w:rsidP="00FC262F">
      <w:pPr>
        <w:shd w:val="clear" w:color="auto" w:fill="FFFFFF"/>
        <w:spacing w:after="0" w:line="240" w:lineRule="auto"/>
        <w:jc w:val="both"/>
        <w:rPr>
          <w:noProof/>
          <w:sz w:val="28"/>
          <w:szCs w:val="28"/>
          <w:highlight w:val="yellow"/>
        </w:rPr>
      </w:pPr>
      <w:r w:rsidRPr="005D3D3D">
        <w:rPr>
          <w:rFonts w:ascii="Times New Roman" w:hAnsi="Times New Roman" w:cs="Times New Roman"/>
          <w:b/>
          <w:sz w:val="24"/>
          <w:szCs w:val="24"/>
        </w:rPr>
        <w:t>ЦК языка и литературы</w:t>
      </w:r>
    </w:p>
    <w:tbl>
      <w:tblPr>
        <w:tblW w:w="10314" w:type="dxa"/>
        <w:tblLook w:val="04A0" w:firstRow="1" w:lastRow="0" w:firstColumn="1" w:lastColumn="0" w:noHBand="0" w:noVBand="1"/>
      </w:tblPr>
      <w:tblGrid>
        <w:gridCol w:w="413"/>
        <w:gridCol w:w="6358"/>
        <w:gridCol w:w="3543"/>
      </w:tblGrid>
      <w:tr w:rsidR="00DC215B" w:rsidRPr="005D3D3D" w14:paraId="6033FB49" w14:textId="77777777" w:rsidTr="00DC215B">
        <w:trPr>
          <w:trHeight w:val="315"/>
        </w:trPr>
        <w:tc>
          <w:tcPr>
            <w:tcW w:w="413" w:type="dxa"/>
            <w:tcBorders>
              <w:top w:val="single" w:sz="4" w:space="0" w:color="auto"/>
              <w:left w:val="single" w:sz="4" w:space="0" w:color="auto"/>
              <w:bottom w:val="single" w:sz="4" w:space="0" w:color="auto"/>
              <w:right w:val="single" w:sz="4" w:space="0" w:color="auto"/>
            </w:tcBorders>
          </w:tcPr>
          <w:p w14:paraId="61BA517A" w14:textId="77777777" w:rsidR="00DC215B" w:rsidRPr="005D3D3D" w:rsidRDefault="00DC215B" w:rsidP="00FC262F">
            <w:pPr>
              <w:spacing w:after="0" w:line="240" w:lineRule="auto"/>
              <w:rPr>
                <w:rFonts w:ascii="Times New Roman" w:eastAsia="Times New Roman" w:hAnsi="Times New Roman" w:cs="Times New Roman"/>
                <w:b/>
                <w:bCs/>
                <w:sz w:val="24"/>
                <w:szCs w:val="24"/>
                <w:lang w:eastAsia="ru-RU"/>
              </w:rPr>
            </w:pPr>
            <w:r w:rsidRPr="005D3D3D">
              <w:rPr>
                <w:rFonts w:ascii="Times New Roman" w:eastAsia="Times New Roman" w:hAnsi="Times New Roman" w:cs="Times New Roman"/>
                <w:b/>
                <w:bCs/>
                <w:sz w:val="24"/>
                <w:szCs w:val="24"/>
                <w:lang w:eastAsia="ru-RU"/>
              </w:rPr>
              <w:t>1</w:t>
            </w:r>
          </w:p>
        </w:tc>
        <w:tc>
          <w:tcPr>
            <w:tcW w:w="6358" w:type="dxa"/>
            <w:tcBorders>
              <w:top w:val="single" w:sz="4" w:space="0" w:color="auto"/>
              <w:left w:val="single" w:sz="4" w:space="0" w:color="auto"/>
              <w:bottom w:val="single" w:sz="4" w:space="0" w:color="auto"/>
              <w:right w:val="single" w:sz="4" w:space="0" w:color="auto"/>
            </w:tcBorders>
            <w:shd w:val="clear" w:color="auto" w:fill="auto"/>
            <w:noWrap/>
            <w:hideMark/>
          </w:tcPr>
          <w:p w14:paraId="43D4AFE7" w14:textId="77777777" w:rsidR="00DC215B" w:rsidRPr="005D3D3D" w:rsidRDefault="00DC215B" w:rsidP="00FC262F">
            <w:pPr>
              <w:spacing w:after="0" w:line="240" w:lineRule="auto"/>
              <w:rPr>
                <w:rFonts w:ascii="Times New Roman" w:eastAsia="Times New Roman" w:hAnsi="Times New Roman" w:cs="Times New Roman"/>
                <w:b/>
                <w:bCs/>
                <w:sz w:val="24"/>
                <w:szCs w:val="24"/>
                <w:lang w:eastAsia="ru-RU"/>
              </w:rPr>
            </w:pPr>
            <w:r w:rsidRPr="005D3D3D">
              <w:rPr>
                <w:rFonts w:ascii="Times New Roman" w:eastAsia="Times New Roman" w:hAnsi="Times New Roman" w:cs="Times New Roman"/>
                <w:b/>
                <w:bCs/>
                <w:sz w:val="24"/>
                <w:szCs w:val="24"/>
                <w:lang w:eastAsia="ru-RU"/>
              </w:rPr>
              <w:t>Едельбаева Гульнар Куандыковна</w:t>
            </w:r>
          </w:p>
        </w:tc>
        <w:tc>
          <w:tcPr>
            <w:tcW w:w="3543" w:type="dxa"/>
            <w:tcBorders>
              <w:top w:val="single" w:sz="4" w:space="0" w:color="auto"/>
              <w:left w:val="single" w:sz="4" w:space="0" w:color="auto"/>
              <w:bottom w:val="single" w:sz="4" w:space="0" w:color="auto"/>
              <w:right w:val="single" w:sz="4" w:space="0" w:color="auto"/>
            </w:tcBorders>
          </w:tcPr>
          <w:p w14:paraId="516D110D" w14:textId="77777777" w:rsidR="00DC215B" w:rsidRPr="005D3D3D" w:rsidRDefault="00DC215B" w:rsidP="00FC262F">
            <w:pPr>
              <w:spacing w:after="0" w:line="240" w:lineRule="auto"/>
              <w:rPr>
                <w:rFonts w:ascii="Times New Roman" w:eastAsia="Times New Roman" w:hAnsi="Times New Roman" w:cs="Times New Roman"/>
                <w:b/>
                <w:bCs/>
                <w:sz w:val="24"/>
                <w:szCs w:val="24"/>
                <w:lang w:eastAsia="ru-RU"/>
              </w:rPr>
            </w:pPr>
            <w:r w:rsidRPr="005D3D3D">
              <w:rPr>
                <w:rFonts w:ascii="Times New Roman" w:eastAsia="Times New Roman" w:hAnsi="Times New Roman" w:cs="Times New Roman"/>
                <w:b/>
                <w:bCs/>
                <w:sz w:val="24"/>
                <w:szCs w:val="24"/>
                <w:lang w:eastAsia="ru-RU"/>
              </w:rPr>
              <w:t>Эксперт</w:t>
            </w:r>
          </w:p>
        </w:tc>
      </w:tr>
      <w:tr w:rsidR="00DC215B" w:rsidRPr="005D3D3D" w14:paraId="269F56C0" w14:textId="77777777" w:rsidTr="00DC215B">
        <w:trPr>
          <w:trHeight w:val="315"/>
        </w:trPr>
        <w:tc>
          <w:tcPr>
            <w:tcW w:w="413" w:type="dxa"/>
            <w:tcBorders>
              <w:top w:val="nil"/>
              <w:left w:val="single" w:sz="4" w:space="0" w:color="auto"/>
              <w:bottom w:val="single" w:sz="4" w:space="0" w:color="auto"/>
              <w:right w:val="single" w:sz="4" w:space="0" w:color="auto"/>
            </w:tcBorders>
          </w:tcPr>
          <w:p w14:paraId="453BF803"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2</w:t>
            </w:r>
          </w:p>
        </w:tc>
        <w:tc>
          <w:tcPr>
            <w:tcW w:w="6358" w:type="dxa"/>
            <w:tcBorders>
              <w:top w:val="nil"/>
              <w:left w:val="single" w:sz="4" w:space="0" w:color="auto"/>
              <w:bottom w:val="single" w:sz="4" w:space="0" w:color="auto"/>
              <w:right w:val="single" w:sz="4" w:space="0" w:color="auto"/>
            </w:tcBorders>
            <w:shd w:val="clear" w:color="auto" w:fill="auto"/>
            <w:noWrap/>
            <w:hideMark/>
          </w:tcPr>
          <w:p w14:paraId="28A6526C"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Досанова Кенжегул Нурмухановна</w:t>
            </w:r>
          </w:p>
        </w:tc>
        <w:tc>
          <w:tcPr>
            <w:tcW w:w="3543" w:type="dxa"/>
            <w:tcBorders>
              <w:top w:val="nil"/>
              <w:left w:val="single" w:sz="4" w:space="0" w:color="auto"/>
              <w:bottom w:val="single" w:sz="4" w:space="0" w:color="auto"/>
              <w:right w:val="single" w:sz="4" w:space="0" w:color="auto"/>
            </w:tcBorders>
          </w:tcPr>
          <w:p w14:paraId="0FB4D014"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Педагог</w:t>
            </w:r>
          </w:p>
        </w:tc>
      </w:tr>
      <w:tr w:rsidR="00DC215B" w:rsidRPr="005D3D3D" w14:paraId="2CB4DD57" w14:textId="77777777" w:rsidTr="00DC215B">
        <w:trPr>
          <w:trHeight w:val="315"/>
        </w:trPr>
        <w:tc>
          <w:tcPr>
            <w:tcW w:w="413" w:type="dxa"/>
            <w:tcBorders>
              <w:top w:val="nil"/>
              <w:left w:val="single" w:sz="4" w:space="0" w:color="auto"/>
              <w:bottom w:val="single" w:sz="4" w:space="0" w:color="auto"/>
              <w:right w:val="single" w:sz="4" w:space="0" w:color="auto"/>
            </w:tcBorders>
          </w:tcPr>
          <w:p w14:paraId="49CFC22A"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3</w:t>
            </w:r>
          </w:p>
        </w:tc>
        <w:tc>
          <w:tcPr>
            <w:tcW w:w="6358" w:type="dxa"/>
            <w:tcBorders>
              <w:top w:val="nil"/>
              <w:left w:val="single" w:sz="4" w:space="0" w:color="auto"/>
              <w:bottom w:val="single" w:sz="4" w:space="0" w:color="auto"/>
              <w:right w:val="single" w:sz="4" w:space="0" w:color="auto"/>
            </w:tcBorders>
            <w:shd w:val="clear" w:color="auto" w:fill="auto"/>
            <w:noWrap/>
            <w:hideMark/>
          </w:tcPr>
          <w:p w14:paraId="4258AADC"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Нуржанова Гульмир Карсаковна</w:t>
            </w:r>
          </w:p>
        </w:tc>
        <w:tc>
          <w:tcPr>
            <w:tcW w:w="3543" w:type="dxa"/>
            <w:tcBorders>
              <w:top w:val="nil"/>
              <w:left w:val="single" w:sz="4" w:space="0" w:color="auto"/>
              <w:bottom w:val="single" w:sz="4" w:space="0" w:color="auto"/>
              <w:right w:val="single" w:sz="4" w:space="0" w:color="auto"/>
            </w:tcBorders>
          </w:tcPr>
          <w:p w14:paraId="5E9F9F73"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Эксперт</w:t>
            </w:r>
          </w:p>
        </w:tc>
      </w:tr>
      <w:tr w:rsidR="00DC215B" w:rsidRPr="005D3D3D" w14:paraId="3775B9F0" w14:textId="77777777" w:rsidTr="00DC215B">
        <w:trPr>
          <w:trHeight w:val="315"/>
        </w:trPr>
        <w:tc>
          <w:tcPr>
            <w:tcW w:w="413" w:type="dxa"/>
            <w:tcBorders>
              <w:top w:val="nil"/>
              <w:left w:val="single" w:sz="4" w:space="0" w:color="auto"/>
              <w:bottom w:val="single" w:sz="4" w:space="0" w:color="auto"/>
              <w:right w:val="single" w:sz="4" w:space="0" w:color="auto"/>
            </w:tcBorders>
          </w:tcPr>
          <w:p w14:paraId="319C0EED"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4</w:t>
            </w:r>
          </w:p>
        </w:tc>
        <w:tc>
          <w:tcPr>
            <w:tcW w:w="6358" w:type="dxa"/>
            <w:tcBorders>
              <w:top w:val="nil"/>
              <w:left w:val="single" w:sz="4" w:space="0" w:color="auto"/>
              <w:bottom w:val="single" w:sz="4" w:space="0" w:color="auto"/>
              <w:right w:val="single" w:sz="4" w:space="0" w:color="auto"/>
            </w:tcBorders>
            <w:shd w:val="clear" w:color="auto" w:fill="auto"/>
            <w:noWrap/>
            <w:hideMark/>
          </w:tcPr>
          <w:p w14:paraId="4AF5560A"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 xml:space="preserve">Шакирова Турсункуль Жолдыбаевна </w:t>
            </w:r>
          </w:p>
        </w:tc>
        <w:tc>
          <w:tcPr>
            <w:tcW w:w="3543" w:type="dxa"/>
            <w:tcBorders>
              <w:top w:val="nil"/>
              <w:left w:val="single" w:sz="4" w:space="0" w:color="auto"/>
              <w:bottom w:val="single" w:sz="4" w:space="0" w:color="auto"/>
              <w:right w:val="single" w:sz="4" w:space="0" w:color="auto"/>
            </w:tcBorders>
          </w:tcPr>
          <w:p w14:paraId="40F2A376"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Эксперт</w:t>
            </w:r>
          </w:p>
        </w:tc>
      </w:tr>
      <w:tr w:rsidR="00DC215B" w:rsidRPr="005D3D3D" w14:paraId="1256DD0F" w14:textId="77777777" w:rsidTr="00DC215B">
        <w:trPr>
          <w:trHeight w:val="315"/>
        </w:trPr>
        <w:tc>
          <w:tcPr>
            <w:tcW w:w="413" w:type="dxa"/>
            <w:tcBorders>
              <w:top w:val="nil"/>
              <w:left w:val="single" w:sz="4" w:space="0" w:color="auto"/>
              <w:bottom w:val="single" w:sz="4" w:space="0" w:color="auto"/>
              <w:right w:val="single" w:sz="4" w:space="0" w:color="auto"/>
            </w:tcBorders>
          </w:tcPr>
          <w:p w14:paraId="3A6AFE62"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5</w:t>
            </w:r>
          </w:p>
        </w:tc>
        <w:tc>
          <w:tcPr>
            <w:tcW w:w="6358" w:type="dxa"/>
            <w:tcBorders>
              <w:top w:val="nil"/>
              <w:left w:val="single" w:sz="4" w:space="0" w:color="auto"/>
              <w:bottom w:val="single" w:sz="4" w:space="0" w:color="auto"/>
              <w:right w:val="single" w:sz="4" w:space="0" w:color="auto"/>
            </w:tcBorders>
            <w:shd w:val="clear" w:color="auto" w:fill="auto"/>
            <w:noWrap/>
          </w:tcPr>
          <w:p w14:paraId="35ADD968"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Ниязбекова Зияда Амиржановна</w:t>
            </w:r>
          </w:p>
        </w:tc>
        <w:tc>
          <w:tcPr>
            <w:tcW w:w="3543" w:type="dxa"/>
            <w:tcBorders>
              <w:top w:val="nil"/>
              <w:left w:val="single" w:sz="4" w:space="0" w:color="auto"/>
              <w:bottom w:val="single" w:sz="4" w:space="0" w:color="auto"/>
              <w:right w:val="single" w:sz="4" w:space="0" w:color="auto"/>
            </w:tcBorders>
          </w:tcPr>
          <w:p w14:paraId="697A4285"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Эксперт</w:t>
            </w:r>
          </w:p>
        </w:tc>
      </w:tr>
      <w:tr w:rsidR="00DC215B" w:rsidRPr="005D3D3D" w14:paraId="65D4EED2" w14:textId="77777777" w:rsidTr="00DC215B">
        <w:trPr>
          <w:trHeight w:val="315"/>
        </w:trPr>
        <w:tc>
          <w:tcPr>
            <w:tcW w:w="413" w:type="dxa"/>
            <w:tcBorders>
              <w:top w:val="nil"/>
              <w:left w:val="single" w:sz="4" w:space="0" w:color="auto"/>
              <w:bottom w:val="single" w:sz="4" w:space="0" w:color="auto"/>
              <w:right w:val="single" w:sz="4" w:space="0" w:color="auto"/>
            </w:tcBorders>
          </w:tcPr>
          <w:p w14:paraId="296B3BC7"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6</w:t>
            </w:r>
          </w:p>
        </w:tc>
        <w:tc>
          <w:tcPr>
            <w:tcW w:w="6358" w:type="dxa"/>
            <w:tcBorders>
              <w:top w:val="nil"/>
              <w:left w:val="single" w:sz="4" w:space="0" w:color="auto"/>
              <w:bottom w:val="single" w:sz="4" w:space="0" w:color="auto"/>
              <w:right w:val="single" w:sz="4" w:space="0" w:color="auto"/>
            </w:tcBorders>
            <w:shd w:val="clear" w:color="auto" w:fill="auto"/>
            <w:noWrap/>
            <w:hideMark/>
          </w:tcPr>
          <w:p w14:paraId="11E10508"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Назметдинова Оксана Александровна</w:t>
            </w:r>
          </w:p>
        </w:tc>
        <w:tc>
          <w:tcPr>
            <w:tcW w:w="3543" w:type="dxa"/>
            <w:tcBorders>
              <w:top w:val="nil"/>
              <w:left w:val="single" w:sz="4" w:space="0" w:color="auto"/>
              <w:bottom w:val="single" w:sz="4" w:space="0" w:color="auto"/>
              <w:right w:val="single" w:sz="4" w:space="0" w:color="auto"/>
            </w:tcBorders>
          </w:tcPr>
          <w:p w14:paraId="008ABF2E"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Модератор</w:t>
            </w:r>
          </w:p>
        </w:tc>
      </w:tr>
      <w:tr w:rsidR="00DC215B" w:rsidRPr="005D3D3D" w14:paraId="14B02A47" w14:textId="77777777" w:rsidTr="00DC215B">
        <w:trPr>
          <w:trHeight w:val="315"/>
        </w:trPr>
        <w:tc>
          <w:tcPr>
            <w:tcW w:w="413" w:type="dxa"/>
            <w:tcBorders>
              <w:top w:val="nil"/>
              <w:left w:val="single" w:sz="4" w:space="0" w:color="auto"/>
              <w:bottom w:val="nil"/>
              <w:right w:val="single" w:sz="4" w:space="0" w:color="auto"/>
            </w:tcBorders>
          </w:tcPr>
          <w:p w14:paraId="34DAE773"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7</w:t>
            </w:r>
          </w:p>
        </w:tc>
        <w:tc>
          <w:tcPr>
            <w:tcW w:w="6358" w:type="dxa"/>
            <w:tcBorders>
              <w:top w:val="nil"/>
              <w:left w:val="single" w:sz="4" w:space="0" w:color="auto"/>
              <w:bottom w:val="nil"/>
              <w:right w:val="single" w:sz="4" w:space="0" w:color="auto"/>
            </w:tcBorders>
            <w:shd w:val="clear" w:color="auto" w:fill="auto"/>
            <w:noWrap/>
            <w:hideMark/>
          </w:tcPr>
          <w:p w14:paraId="4CEE0111"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Сатаева Аягоз Жумабаевна</w:t>
            </w:r>
          </w:p>
        </w:tc>
        <w:tc>
          <w:tcPr>
            <w:tcW w:w="3543" w:type="dxa"/>
            <w:tcBorders>
              <w:top w:val="nil"/>
              <w:left w:val="single" w:sz="4" w:space="0" w:color="auto"/>
              <w:bottom w:val="nil"/>
              <w:right w:val="single" w:sz="4" w:space="0" w:color="auto"/>
            </w:tcBorders>
          </w:tcPr>
          <w:p w14:paraId="61ABBE4B"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 xml:space="preserve">Модератор </w:t>
            </w:r>
          </w:p>
        </w:tc>
      </w:tr>
      <w:tr w:rsidR="00DC215B" w:rsidRPr="005D3D3D" w14:paraId="2C23F89B" w14:textId="77777777" w:rsidTr="00DC215B">
        <w:trPr>
          <w:trHeight w:val="315"/>
        </w:trPr>
        <w:tc>
          <w:tcPr>
            <w:tcW w:w="413" w:type="dxa"/>
            <w:tcBorders>
              <w:top w:val="nil"/>
              <w:left w:val="single" w:sz="4" w:space="0" w:color="auto"/>
              <w:bottom w:val="single" w:sz="4" w:space="0" w:color="auto"/>
              <w:right w:val="single" w:sz="4" w:space="0" w:color="auto"/>
            </w:tcBorders>
          </w:tcPr>
          <w:p w14:paraId="45528FE7"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p>
        </w:tc>
        <w:tc>
          <w:tcPr>
            <w:tcW w:w="6358" w:type="dxa"/>
            <w:tcBorders>
              <w:top w:val="nil"/>
              <w:left w:val="single" w:sz="4" w:space="0" w:color="auto"/>
              <w:bottom w:val="single" w:sz="4" w:space="0" w:color="auto"/>
              <w:right w:val="single" w:sz="4" w:space="0" w:color="auto"/>
            </w:tcBorders>
            <w:shd w:val="clear" w:color="auto" w:fill="auto"/>
            <w:noWrap/>
          </w:tcPr>
          <w:p w14:paraId="0B676DE8"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p>
        </w:tc>
        <w:tc>
          <w:tcPr>
            <w:tcW w:w="3543" w:type="dxa"/>
            <w:tcBorders>
              <w:top w:val="nil"/>
              <w:left w:val="single" w:sz="4" w:space="0" w:color="auto"/>
              <w:bottom w:val="single" w:sz="4" w:space="0" w:color="auto"/>
              <w:right w:val="single" w:sz="4" w:space="0" w:color="auto"/>
            </w:tcBorders>
          </w:tcPr>
          <w:p w14:paraId="19F020B8" w14:textId="77777777" w:rsidR="00DC215B" w:rsidRPr="005D3D3D" w:rsidRDefault="00DC215B" w:rsidP="00FC262F">
            <w:pPr>
              <w:spacing w:after="0" w:line="240" w:lineRule="auto"/>
              <w:rPr>
                <w:rFonts w:ascii="Times New Roman" w:eastAsia="Times New Roman" w:hAnsi="Times New Roman" w:cs="Times New Roman"/>
                <w:b/>
                <w:bCs/>
                <w:sz w:val="24"/>
                <w:szCs w:val="24"/>
                <w:u w:val="single"/>
                <w:lang w:eastAsia="ru-RU"/>
              </w:rPr>
            </w:pPr>
            <w:r w:rsidRPr="005D3D3D">
              <w:rPr>
                <w:rFonts w:ascii="Times New Roman" w:eastAsia="Times New Roman" w:hAnsi="Times New Roman" w:cs="Times New Roman"/>
                <w:b/>
                <w:bCs/>
                <w:sz w:val="24"/>
                <w:szCs w:val="24"/>
                <w:u w:val="single"/>
                <w:lang w:eastAsia="ru-RU"/>
              </w:rPr>
              <w:t>57,1%</w:t>
            </w:r>
          </w:p>
        </w:tc>
      </w:tr>
    </w:tbl>
    <w:p w14:paraId="0B59DA95" w14:textId="77777777" w:rsidR="00DC215B" w:rsidRPr="005D3D3D" w:rsidRDefault="00DC215B" w:rsidP="00FC262F">
      <w:pPr>
        <w:spacing w:after="0" w:line="240" w:lineRule="auto"/>
        <w:rPr>
          <w:rFonts w:ascii="Times New Roman" w:hAnsi="Times New Roman" w:cs="Times New Roman"/>
          <w:b/>
          <w:sz w:val="24"/>
          <w:szCs w:val="24"/>
        </w:rPr>
      </w:pPr>
      <w:r w:rsidRPr="005D3D3D">
        <w:rPr>
          <w:rFonts w:ascii="Times New Roman" w:hAnsi="Times New Roman" w:cs="Times New Roman"/>
          <w:b/>
          <w:sz w:val="24"/>
          <w:szCs w:val="24"/>
        </w:rPr>
        <w:t>ЦК филологических дисциплин</w:t>
      </w:r>
    </w:p>
    <w:tbl>
      <w:tblPr>
        <w:tblW w:w="10314" w:type="dxa"/>
        <w:tblLook w:val="04A0" w:firstRow="1" w:lastRow="0" w:firstColumn="1" w:lastColumn="0" w:noHBand="0" w:noVBand="1"/>
      </w:tblPr>
      <w:tblGrid>
        <w:gridCol w:w="380"/>
        <w:gridCol w:w="6391"/>
        <w:gridCol w:w="3543"/>
      </w:tblGrid>
      <w:tr w:rsidR="00DC215B" w:rsidRPr="005D3D3D" w14:paraId="7A249C24" w14:textId="77777777" w:rsidTr="005D3D3D">
        <w:trPr>
          <w:trHeight w:val="333"/>
        </w:trPr>
        <w:tc>
          <w:tcPr>
            <w:tcW w:w="380" w:type="dxa"/>
            <w:tcBorders>
              <w:top w:val="single" w:sz="4" w:space="0" w:color="auto"/>
              <w:left w:val="single" w:sz="4" w:space="0" w:color="auto"/>
              <w:bottom w:val="single" w:sz="4" w:space="0" w:color="auto"/>
              <w:right w:val="single" w:sz="4" w:space="0" w:color="auto"/>
            </w:tcBorders>
            <w:shd w:val="clear" w:color="auto" w:fill="auto"/>
            <w:noWrap/>
            <w:hideMark/>
          </w:tcPr>
          <w:p w14:paraId="11233CC1"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1</w:t>
            </w:r>
          </w:p>
        </w:tc>
        <w:tc>
          <w:tcPr>
            <w:tcW w:w="6391" w:type="dxa"/>
            <w:tcBorders>
              <w:top w:val="single" w:sz="4" w:space="0" w:color="auto"/>
              <w:left w:val="nil"/>
              <w:bottom w:val="single" w:sz="4" w:space="0" w:color="auto"/>
              <w:right w:val="single" w:sz="4" w:space="0" w:color="auto"/>
            </w:tcBorders>
            <w:shd w:val="clear" w:color="auto" w:fill="auto"/>
            <w:noWrap/>
            <w:hideMark/>
          </w:tcPr>
          <w:p w14:paraId="0FDE7B8D" w14:textId="77777777" w:rsidR="00DC215B" w:rsidRPr="005D3D3D" w:rsidRDefault="00DC215B" w:rsidP="00FC262F">
            <w:pPr>
              <w:spacing w:after="0" w:line="240" w:lineRule="auto"/>
              <w:rPr>
                <w:rFonts w:ascii="Times New Roman" w:eastAsia="Times New Roman" w:hAnsi="Times New Roman" w:cs="Times New Roman"/>
                <w:b/>
                <w:bCs/>
                <w:sz w:val="24"/>
                <w:szCs w:val="24"/>
                <w:lang w:eastAsia="ru-RU"/>
              </w:rPr>
            </w:pPr>
            <w:r w:rsidRPr="005D3D3D">
              <w:rPr>
                <w:rFonts w:ascii="Times New Roman" w:eastAsia="Times New Roman" w:hAnsi="Times New Roman" w:cs="Times New Roman"/>
                <w:sz w:val="24"/>
                <w:szCs w:val="24"/>
                <w:lang w:eastAsia="ru-RU"/>
              </w:rPr>
              <w:t xml:space="preserve">Брагина Евгения Владимировна </w:t>
            </w:r>
          </w:p>
        </w:tc>
        <w:tc>
          <w:tcPr>
            <w:tcW w:w="3543" w:type="dxa"/>
            <w:tcBorders>
              <w:top w:val="single" w:sz="4" w:space="0" w:color="auto"/>
              <w:left w:val="nil"/>
              <w:bottom w:val="single" w:sz="4" w:space="0" w:color="auto"/>
              <w:right w:val="single" w:sz="4" w:space="0" w:color="auto"/>
            </w:tcBorders>
          </w:tcPr>
          <w:p w14:paraId="653695FB"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 xml:space="preserve">Эксперт </w:t>
            </w:r>
          </w:p>
        </w:tc>
      </w:tr>
      <w:tr w:rsidR="00DC215B" w:rsidRPr="005D3D3D" w14:paraId="7FF384C7" w14:textId="77777777" w:rsidTr="00DC215B">
        <w:trPr>
          <w:trHeight w:val="315"/>
        </w:trPr>
        <w:tc>
          <w:tcPr>
            <w:tcW w:w="380" w:type="dxa"/>
            <w:tcBorders>
              <w:top w:val="nil"/>
              <w:left w:val="single" w:sz="4" w:space="0" w:color="auto"/>
              <w:bottom w:val="single" w:sz="4" w:space="0" w:color="auto"/>
              <w:right w:val="single" w:sz="4" w:space="0" w:color="auto"/>
            </w:tcBorders>
            <w:shd w:val="clear" w:color="auto" w:fill="auto"/>
            <w:noWrap/>
            <w:hideMark/>
          </w:tcPr>
          <w:p w14:paraId="698708BD"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2</w:t>
            </w:r>
          </w:p>
        </w:tc>
        <w:tc>
          <w:tcPr>
            <w:tcW w:w="6391" w:type="dxa"/>
            <w:tcBorders>
              <w:top w:val="nil"/>
              <w:left w:val="nil"/>
              <w:bottom w:val="single" w:sz="4" w:space="0" w:color="auto"/>
              <w:right w:val="single" w:sz="4" w:space="0" w:color="auto"/>
            </w:tcBorders>
            <w:shd w:val="clear" w:color="auto" w:fill="auto"/>
            <w:noWrap/>
            <w:hideMark/>
          </w:tcPr>
          <w:p w14:paraId="7C6717A5"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Бакенова Роза Акимовна</w:t>
            </w:r>
          </w:p>
        </w:tc>
        <w:tc>
          <w:tcPr>
            <w:tcW w:w="3543" w:type="dxa"/>
            <w:tcBorders>
              <w:top w:val="nil"/>
              <w:left w:val="nil"/>
              <w:bottom w:val="single" w:sz="4" w:space="0" w:color="auto"/>
              <w:right w:val="single" w:sz="4" w:space="0" w:color="auto"/>
            </w:tcBorders>
          </w:tcPr>
          <w:p w14:paraId="1A02FEBE"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Без категории</w:t>
            </w:r>
          </w:p>
        </w:tc>
      </w:tr>
      <w:tr w:rsidR="00DC215B" w:rsidRPr="005D3D3D" w14:paraId="47006304" w14:textId="77777777" w:rsidTr="00DC215B">
        <w:trPr>
          <w:trHeight w:val="315"/>
        </w:trPr>
        <w:tc>
          <w:tcPr>
            <w:tcW w:w="380" w:type="dxa"/>
            <w:tcBorders>
              <w:top w:val="nil"/>
              <w:left w:val="single" w:sz="4" w:space="0" w:color="auto"/>
              <w:bottom w:val="single" w:sz="4" w:space="0" w:color="auto"/>
              <w:right w:val="single" w:sz="4" w:space="0" w:color="auto"/>
            </w:tcBorders>
            <w:shd w:val="clear" w:color="auto" w:fill="auto"/>
            <w:noWrap/>
            <w:hideMark/>
          </w:tcPr>
          <w:p w14:paraId="3C39CA9E"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3</w:t>
            </w:r>
          </w:p>
        </w:tc>
        <w:tc>
          <w:tcPr>
            <w:tcW w:w="6391" w:type="dxa"/>
            <w:tcBorders>
              <w:top w:val="nil"/>
              <w:left w:val="nil"/>
              <w:bottom w:val="single" w:sz="4" w:space="0" w:color="auto"/>
              <w:right w:val="single" w:sz="4" w:space="0" w:color="auto"/>
            </w:tcBorders>
            <w:shd w:val="clear" w:color="auto" w:fill="auto"/>
            <w:noWrap/>
            <w:hideMark/>
          </w:tcPr>
          <w:p w14:paraId="101EE0D9"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Сакау Зауреш Жансултановна</w:t>
            </w:r>
          </w:p>
        </w:tc>
        <w:tc>
          <w:tcPr>
            <w:tcW w:w="3543" w:type="dxa"/>
            <w:tcBorders>
              <w:top w:val="nil"/>
              <w:left w:val="nil"/>
              <w:bottom w:val="single" w:sz="4" w:space="0" w:color="auto"/>
              <w:right w:val="single" w:sz="4" w:space="0" w:color="auto"/>
            </w:tcBorders>
          </w:tcPr>
          <w:p w14:paraId="0BA4A952"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Модератор</w:t>
            </w:r>
          </w:p>
        </w:tc>
      </w:tr>
      <w:tr w:rsidR="00DC215B" w:rsidRPr="005D3D3D" w14:paraId="4BF92DC6" w14:textId="77777777" w:rsidTr="00DC215B">
        <w:trPr>
          <w:trHeight w:val="315"/>
        </w:trPr>
        <w:tc>
          <w:tcPr>
            <w:tcW w:w="380" w:type="dxa"/>
            <w:tcBorders>
              <w:top w:val="nil"/>
              <w:left w:val="single" w:sz="4" w:space="0" w:color="auto"/>
              <w:bottom w:val="single" w:sz="4" w:space="0" w:color="auto"/>
              <w:right w:val="single" w:sz="4" w:space="0" w:color="auto"/>
            </w:tcBorders>
            <w:shd w:val="clear" w:color="auto" w:fill="auto"/>
            <w:noWrap/>
          </w:tcPr>
          <w:p w14:paraId="74E35B14"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4</w:t>
            </w:r>
          </w:p>
        </w:tc>
        <w:tc>
          <w:tcPr>
            <w:tcW w:w="6391" w:type="dxa"/>
            <w:tcBorders>
              <w:top w:val="nil"/>
              <w:left w:val="nil"/>
              <w:bottom w:val="single" w:sz="4" w:space="0" w:color="auto"/>
              <w:right w:val="single" w:sz="4" w:space="0" w:color="auto"/>
            </w:tcBorders>
            <w:shd w:val="clear" w:color="auto" w:fill="auto"/>
            <w:noWrap/>
          </w:tcPr>
          <w:p w14:paraId="512A0B2C"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Шудабаева Жанар Жумабаевна</w:t>
            </w:r>
          </w:p>
        </w:tc>
        <w:tc>
          <w:tcPr>
            <w:tcW w:w="3543" w:type="dxa"/>
            <w:tcBorders>
              <w:top w:val="nil"/>
              <w:left w:val="nil"/>
              <w:bottom w:val="single" w:sz="4" w:space="0" w:color="auto"/>
              <w:right w:val="single" w:sz="4" w:space="0" w:color="auto"/>
            </w:tcBorders>
          </w:tcPr>
          <w:p w14:paraId="54FB6908"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Модератор</w:t>
            </w:r>
          </w:p>
        </w:tc>
      </w:tr>
      <w:tr w:rsidR="00DC215B" w:rsidRPr="005D3D3D" w14:paraId="09DD2E27" w14:textId="77777777" w:rsidTr="00DC215B">
        <w:trPr>
          <w:trHeight w:val="315"/>
        </w:trPr>
        <w:tc>
          <w:tcPr>
            <w:tcW w:w="380" w:type="dxa"/>
            <w:tcBorders>
              <w:top w:val="nil"/>
              <w:left w:val="single" w:sz="4" w:space="0" w:color="auto"/>
              <w:bottom w:val="single" w:sz="4" w:space="0" w:color="auto"/>
              <w:right w:val="single" w:sz="4" w:space="0" w:color="auto"/>
            </w:tcBorders>
            <w:shd w:val="clear" w:color="auto" w:fill="auto"/>
            <w:noWrap/>
          </w:tcPr>
          <w:p w14:paraId="315DE4EA"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5</w:t>
            </w:r>
          </w:p>
        </w:tc>
        <w:tc>
          <w:tcPr>
            <w:tcW w:w="6391" w:type="dxa"/>
            <w:tcBorders>
              <w:top w:val="nil"/>
              <w:left w:val="nil"/>
              <w:bottom w:val="single" w:sz="4" w:space="0" w:color="auto"/>
              <w:right w:val="single" w:sz="4" w:space="0" w:color="auto"/>
            </w:tcBorders>
            <w:shd w:val="clear" w:color="auto" w:fill="auto"/>
            <w:noWrap/>
            <w:hideMark/>
          </w:tcPr>
          <w:p w14:paraId="7A23B2A1"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Бекбаева Карина Малдыбаевна</w:t>
            </w:r>
          </w:p>
        </w:tc>
        <w:tc>
          <w:tcPr>
            <w:tcW w:w="3543" w:type="dxa"/>
            <w:tcBorders>
              <w:top w:val="nil"/>
              <w:left w:val="nil"/>
              <w:bottom w:val="single" w:sz="4" w:space="0" w:color="auto"/>
              <w:right w:val="single" w:sz="4" w:space="0" w:color="auto"/>
            </w:tcBorders>
          </w:tcPr>
          <w:p w14:paraId="4688D195"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Модератор</w:t>
            </w:r>
          </w:p>
        </w:tc>
      </w:tr>
      <w:tr w:rsidR="00DC215B" w:rsidRPr="005D3D3D" w14:paraId="5F8879A1" w14:textId="77777777" w:rsidTr="00DC215B">
        <w:trPr>
          <w:trHeight w:val="315"/>
        </w:trPr>
        <w:tc>
          <w:tcPr>
            <w:tcW w:w="380" w:type="dxa"/>
            <w:tcBorders>
              <w:top w:val="nil"/>
              <w:left w:val="single" w:sz="4" w:space="0" w:color="auto"/>
              <w:bottom w:val="single" w:sz="4" w:space="0" w:color="auto"/>
              <w:right w:val="single" w:sz="4" w:space="0" w:color="auto"/>
            </w:tcBorders>
            <w:shd w:val="clear" w:color="auto" w:fill="auto"/>
            <w:noWrap/>
          </w:tcPr>
          <w:p w14:paraId="05404CA9"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6</w:t>
            </w:r>
          </w:p>
        </w:tc>
        <w:tc>
          <w:tcPr>
            <w:tcW w:w="6391" w:type="dxa"/>
            <w:tcBorders>
              <w:top w:val="nil"/>
              <w:left w:val="nil"/>
              <w:bottom w:val="single" w:sz="4" w:space="0" w:color="auto"/>
              <w:right w:val="single" w:sz="4" w:space="0" w:color="auto"/>
            </w:tcBorders>
            <w:shd w:val="clear" w:color="auto" w:fill="auto"/>
            <w:noWrap/>
            <w:hideMark/>
          </w:tcPr>
          <w:p w14:paraId="0EC9B59B"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Абедчанова Ляйля Темиртасовна</w:t>
            </w:r>
          </w:p>
        </w:tc>
        <w:tc>
          <w:tcPr>
            <w:tcW w:w="3543" w:type="dxa"/>
            <w:tcBorders>
              <w:top w:val="nil"/>
              <w:left w:val="nil"/>
              <w:bottom w:val="single" w:sz="4" w:space="0" w:color="auto"/>
              <w:right w:val="single" w:sz="4" w:space="0" w:color="auto"/>
            </w:tcBorders>
          </w:tcPr>
          <w:p w14:paraId="6B48B65A"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Эксперт</w:t>
            </w:r>
          </w:p>
        </w:tc>
      </w:tr>
      <w:tr w:rsidR="00DC215B" w:rsidRPr="005D3D3D" w14:paraId="794416E9" w14:textId="77777777" w:rsidTr="00DC215B">
        <w:trPr>
          <w:trHeight w:val="315"/>
        </w:trPr>
        <w:tc>
          <w:tcPr>
            <w:tcW w:w="380" w:type="dxa"/>
            <w:tcBorders>
              <w:top w:val="nil"/>
              <w:left w:val="single" w:sz="4" w:space="0" w:color="auto"/>
              <w:bottom w:val="nil"/>
              <w:right w:val="single" w:sz="4" w:space="0" w:color="auto"/>
            </w:tcBorders>
            <w:shd w:val="clear" w:color="auto" w:fill="auto"/>
            <w:noWrap/>
          </w:tcPr>
          <w:p w14:paraId="11AEF4BA"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7</w:t>
            </w:r>
          </w:p>
        </w:tc>
        <w:tc>
          <w:tcPr>
            <w:tcW w:w="6391" w:type="dxa"/>
            <w:tcBorders>
              <w:top w:val="nil"/>
              <w:left w:val="nil"/>
              <w:bottom w:val="nil"/>
              <w:right w:val="single" w:sz="4" w:space="0" w:color="auto"/>
            </w:tcBorders>
            <w:shd w:val="clear" w:color="auto" w:fill="auto"/>
            <w:noWrap/>
            <w:hideMark/>
          </w:tcPr>
          <w:p w14:paraId="7FEF31DF"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Русак Айгуль Кенесовна</w:t>
            </w:r>
          </w:p>
        </w:tc>
        <w:tc>
          <w:tcPr>
            <w:tcW w:w="3543" w:type="dxa"/>
            <w:tcBorders>
              <w:top w:val="nil"/>
              <w:left w:val="nil"/>
              <w:bottom w:val="nil"/>
              <w:right w:val="single" w:sz="4" w:space="0" w:color="auto"/>
            </w:tcBorders>
          </w:tcPr>
          <w:p w14:paraId="165941F5"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Первая</w:t>
            </w:r>
          </w:p>
        </w:tc>
      </w:tr>
      <w:tr w:rsidR="00DC215B" w:rsidRPr="005D3D3D" w14:paraId="0A2E3548" w14:textId="77777777" w:rsidTr="00DC215B">
        <w:trPr>
          <w:trHeight w:val="315"/>
        </w:trPr>
        <w:tc>
          <w:tcPr>
            <w:tcW w:w="380" w:type="dxa"/>
            <w:tcBorders>
              <w:top w:val="nil"/>
              <w:left w:val="single" w:sz="4" w:space="0" w:color="auto"/>
              <w:bottom w:val="single" w:sz="4" w:space="0" w:color="auto"/>
              <w:right w:val="single" w:sz="4" w:space="0" w:color="auto"/>
            </w:tcBorders>
            <w:shd w:val="clear" w:color="auto" w:fill="auto"/>
            <w:noWrap/>
          </w:tcPr>
          <w:p w14:paraId="442FF0B7"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p>
        </w:tc>
        <w:tc>
          <w:tcPr>
            <w:tcW w:w="6391" w:type="dxa"/>
            <w:tcBorders>
              <w:top w:val="nil"/>
              <w:left w:val="nil"/>
              <w:bottom w:val="single" w:sz="4" w:space="0" w:color="auto"/>
              <w:right w:val="single" w:sz="4" w:space="0" w:color="auto"/>
            </w:tcBorders>
            <w:shd w:val="clear" w:color="auto" w:fill="auto"/>
            <w:noWrap/>
          </w:tcPr>
          <w:p w14:paraId="7E3270EC"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p>
        </w:tc>
        <w:tc>
          <w:tcPr>
            <w:tcW w:w="3543" w:type="dxa"/>
            <w:tcBorders>
              <w:top w:val="nil"/>
              <w:left w:val="nil"/>
              <w:bottom w:val="single" w:sz="4" w:space="0" w:color="auto"/>
              <w:right w:val="single" w:sz="4" w:space="0" w:color="auto"/>
            </w:tcBorders>
          </w:tcPr>
          <w:p w14:paraId="702302C5" w14:textId="77777777" w:rsidR="00DC215B" w:rsidRPr="005D3D3D" w:rsidRDefault="00DC215B" w:rsidP="00FC262F">
            <w:pPr>
              <w:spacing w:after="0" w:line="240" w:lineRule="auto"/>
              <w:rPr>
                <w:rFonts w:ascii="Times New Roman" w:eastAsia="Times New Roman" w:hAnsi="Times New Roman" w:cs="Times New Roman"/>
                <w:b/>
                <w:bCs/>
                <w:sz w:val="24"/>
                <w:szCs w:val="24"/>
                <w:u w:val="single"/>
                <w:lang w:eastAsia="ru-RU"/>
              </w:rPr>
            </w:pPr>
            <w:r w:rsidRPr="005D3D3D">
              <w:rPr>
                <w:rFonts w:ascii="Times New Roman" w:eastAsia="Times New Roman" w:hAnsi="Times New Roman" w:cs="Times New Roman"/>
                <w:b/>
                <w:bCs/>
                <w:sz w:val="24"/>
                <w:szCs w:val="24"/>
                <w:u w:val="single"/>
                <w:lang w:eastAsia="ru-RU"/>
              </w:rPr>
              <w:t>42,8%</w:t>
            </w:r>
          </w:p>
        </w:tc>
      </w:tr>
    </w:tbl>
    <w:p w14:paraId="17B506BB" w14:textId="77777777" w:rsidR="00DC215B" w:rsidRPr="005D3D3D" w:rsidRDefault="00DC215B" w:rsidP="00FC262F">
      <w:pPr>
        <w:spacing w:after="0" w:line="240" w:lineRule="auto"/>
        <w:rPr>
          <w:rFonts w:ascii="Times New Roman" w:hAnsi="Times New Roman" w:cs="Times New Roman"/>
          <w:b/>
          <w:sz w:val="24"/>
          <w:szCs w:val="24"/>
        </w:rPr>
      </w:pPr>
      <w:r w:rsidRPr="005D3D3D">
        <w:rPr>
          <w:rFonts w:ascii="Times New Roman" w:hAnsi="Times New Roman" w:cs="Times New Roman"/>
          <w:b/>
          <w:sz w:val="24"/>
          <w:szCs w:val="24"/>
        </w:rPr>
        <w:t>ЦК дорожно-строительных дисциплин</w:t>
      </w:r>
    </w:p>
    <w:tbl>
      <w:tblPr>
        <w:tblW w:w="10314" w:type="dxa"/>
        <w:tblLook w:val="04A0" w:firstRow="1" w:lastRow="0" w:firstColumn="1" w:lastColumn="0" w:noHBand="0" w:noVBand="1"/>
      </w:tblPr>
      <w:tblGrid>
        <w:gridCol w:w="380"/>
        <w:gridCol w:w="6391"/>
        <w:gridCol w:w="3543"/>
      </w:tblGrid>
      <w:tr w:rsidR="00DC215B" w:rsidRPr="005D3D3D" w14:paraId="548D7FC4" w14:textId="77777777" w:rsidTr="00DC215B">
        <w:trPr>
          <w:trHeight w:val="345"/>
        </w:trPr>
        <w:tc>
          <w:tcPr>
            <w:tcW w:w="380" w:type="dxa"/>
            <w:tcBorders>
              <w:top w:val="single" w:sz="4" w:space="0" w:color="auto"/>
              <w:left w:val="single" w:sz="4" w:space="0" w:color="auto"/>
              <w:bottom w:val="single" w:sz="4" w:space="0" w:color="auto"/>
              <w:right w:val="single" w:sz="4" w:space="0" w:color="auto"/>
            </w:tcBorders>
            <w:shd w:val="clear" w:color="auto" w:fill="auto"/>
            <w:hideMark/>
          </w:tcPr>
          <w:p w14:paraId="16CFEFF4"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1</w:t>
            </w:r>
          </w:p>
        </w:tc>
        <w:tc>
          <w:tcPr>
            <w:tcW w:w="6391" w:type="dxa"/>
            <w:tcBorders>
              <w:top w:val="single" w:sz="4" w:space="0" w:color="auto"/>
              <w:left w:val="nil"/>
              <w:bottom w:val="single" w:sz="4" w:space="0" w:color="auto"/>
              <w:right w:val="single" w:sz="4" w:space="0" w:color="auto"/>
            </w:tcBorders>
            <w:shd w:val="clear" w:color="auto" w:fill="auto"/>
            <w:noWrap/>
            <w:hideMark/>
          </w:tcPr>
          <w:p w14:paraId="42352A13" w14:textId="77777777" w:rsidR="00DC215B" w:rsidRPr="005D3D3D" w:rsidRDefault="00DC215B" w:rsidP="00FC262F">
            <w:pPr>
              <w:spacing w:after="0" w:line="240" w:lineRule="auto"/>
              <w:rPr>
                <w:rFonts w:ascii="Times New Roman" w:eastAsia="Times New Roman" w:hAnsi="Times New Roman" w:cs="Times New Roman"/>
                <w:b/>
                <w:bCs/>
                <w:sz w:val="24"/>
                <w:szCs w:val="24"/>
                <w:lang w:eastAsia="ru-RU"/>
              </w:rPr>
            </w:pPr>
            <w:r w:rsidRPr="005D3D3D">
              <w:rPr>
                <w:rFonts w:ascii="Times New Roman" w:eastAsia="Times New Roman" w:hAnsi="Times New Roman" w:cs="Times New Roman"/>
                <w:b/>
                <w:bCs/>
                <w:sz w:val="24"/>
                <w:szCs w:val="24"/>
                <w:lang w:eastAsia="ru-RU"/>
              </w:rPr>
              <w:t>Бухарбаева Балзинеп Тайлановна</w:t>
            </w:r>
          </w:p>
        </w:tc>
        <w:tc>
          <w:tcPr>
            <w:tcW w:w="3543" w:type="dxa"/>
            <w:tcBorders>
              <w:top w:val="single" w:sz="4" w:space="0" w:color="auto"/>
              <w:left w:val="nil"/>
              <w:bottom w:val="single" w:sz="4" w:space="0" w:color="auto"/>
              <w:right w:val="single" w:sz="4" w:space="0" w:color="auto"/>
            </w:tcBorders>
          </w:tcPr>
          <w:p w14:paraId="0C9BEADB" w14:textId="77777777" w:rsidR="00DC215B" w:rsidRPr="005D3D3D" w:rsidRDefault="00DC215B" w:rsidP="00FC262F">
            <w:pPr>
              <w:spacing w:after="0" w:line="240" w:lineRule="auto"/>
              <w:rPr>
                <w:rFonts w:ascii="Times New Roman" w:eastAsia="Times New Roman" w:hAnsi="Times New Roman" w:cs="Times New Roman"/>
                <w:b/>
                <w:bCs/>
                <w:sz w:val="24"/>
                <w:szCs w:val="24"/>
                <w:lang w:eastAsia="ru-RU"/>
              </w:rPr>
            </w:pPr>
            <w:r w:rsidRPr="005D3D3D">
              <w:rPr>
                <w:rFonts w:ascii="Times New Roman" w:eastAsia="Times New Roman" w:hAnsi="Times New Roman" w:cs="Times New Roman"/>
                <w:b/>
                <w:bCs/>
                <w:sz w:val="24"/>
                <w:szCs w:val="24"/>
                <w:lang w:eastAsia="ru-RU"/>
              </w:rPr>
              <w:t>Высшая</w:t>
            </w:r>
          </w:p>
        </w:tc>
      </w:tr>
      <w:tr w:rsidR="00DC215B" w:rsidRPr="005D3D3D" w14:paraId="53E29141" w14:textId="77777777" w:rsidTr="00DC215B">
        <w:trPr>
          <w:trHeight w:val="315"/>
        </w:trPr>
        <w:tc>
          <w:tcPr>
            <w:tcW w:w="380" w:type="dxa"/>
            <w:tcBorders>
              <w:top w:val="nil"/>
              <w:left w:val="single" w:sz="4" w:space="0" w:color="auto"/>
              <w:bottom w:val="single" w:sz="4" w:space="0" w:color="auto"/>
              <w:right w:val="single" w:sz="4" w:space="0" w:color="auto"/>
            </w:tcBorders>
            <w:shd w:val="clear" w:color="auto" w:fill="auto"/>
            <w:hideMark/>
          </w:tcPr>
          <w:p w14:paraId="536B627C"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2</w:t>
            </w:r>
          </w:p>
        </w:tc>
        <w:tc>
          <w:tcPr>
            <w:tcW w:w="6391" w:type="dxa"/>
            <w:tcBorders>
              <w:top w:val="nil"/>
              <w:left w:val="nil"/>
              <w:bottom w:val="single" w:sz="4" w:space="0" w:color="auto"/>
              <w:right w:val="single" w:sz="4" w:space="0" w:color="auto"/>
            </w:tcBorders>
            <w:shd w:val="clear" w:color="auto" w:fill="auto"/>
            <w:noWrap/>
            <w:hideMark/>
          </w:tcPr>
          <w:p w14:paraId="59AE188B"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Сарбасов Марат Бейбитович</w:t>
            </w:r>
          </w:p>
        </w:tc>
        <w:tc>
          <w:tcPr>
            <w:tcW w:w="3543" w:type="dxa"/>
            <w:tcBorders>
              <w:top w:val="nil"/>
              <w:left w:val="nil"/>
              <w:bottom w:val="single" w:sz="4" w:space="0" w:color="auto"/>
              <w:right w:val="single" w:sz="4" w:space="0" w:color="auto"/>
            </w:tcBorders>
          </w:tcPr>
          <w:p w14:paraId="06F0831D"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Эксперт</w:t>
            </w:r>
          </w:p>
        </w:tc>
      </w:tr>
      <w:tr w:rsidR="00DC215B" w:rsidRPr="005D3D3D" w14:paraId="52EA36B2" w14:textId="77777777" w:rsidTr="00DC215B">
        <w:trPr>
          <w:trHeight w:val="315"/>
        </w:trPr>
        <w:tc>
          <w:tcPr>
            <w:tcW w:w="380" w:type="dxa"/>
            <w:tcBorders>
              <w:top w:val="nil"/>
              <w:left w:val="single" w:sz="4" w:space="0" w:color="auto"/>
              <w:bottom w:val="single" w:sz="4" w:space="0" w:color="auto"/>
              <w:right w:val="single" w:sz="4" w:space="0" w:color="auto"/>
            </w:tcBorders>
            <w:shd w:val="clear" w:color="auto" w:fill="auto"/>
            <w:hideMark/>
          </w:tcPr>
          <w:p w14:paraId="35EB3A6A"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3</w:t>
            </w:r>
          </w:p>
        </w:tc>
        <w:tc>
          <w:tcPr>
            <w:tcW w:w="6391" w:type="dxa"/>
            <w:tcBorders>
              <w:top w:val="nil"/>
              <w:left w:val="nil"/>
              <w:bottom w:val="single" w:sz="4" w:space="0" w:color="auto"/>
              <w:right w:val="single" w:sz="4" w:space="0" w:color="auto"/>
            </w:tcBorders>
            <w:shd w:val="clear" w:color="auto" w:fill="auto"/>
            <w:noWrap/>
            <w:hideMark/>
          </w:tcPr>
          <w:p w14:paraId="1C2CB925"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Альмагамбетов Талгат Минайдарович</w:t>
            </w:r>
          </w:p>
        </w:tc>
        <w:tc>
          <w:tcPr>
            <w:tcW w:w="3543" w:type="dxa"/>
            <w:tcBorders>
              <w:top w:val="nil"/>
              <w:left w:val="nil"/>
              <w:bottom w:val="single" w:sz="4" w:space="0" w:color="auto"/>
              <w:right w:val="single" w:sz="4" w:space="0" w:color="auto"/>
            </w:tcBorders>
          </w:tcPr>
          <w:p w14:paraId="7AC7829A"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Модератор</w:t>
            </w:r>
          </w:p>
        </w:tc>
      </w:tr>
      <w:tr w:rsidR="00DC215B" w:rsidRPr="005D3D3D" w14:paraId="6AC6735F" w14:textId="77777777" w:rsidTr="00DC215B">
        <w:trPr>
          <w:trHeight w:val="315"/>
        </w:trPr>
        <w:tc>
          <w:tcPr>
            <w:tcW w:w="380" w:type="dxa"/>
            <w:tcBorders>
              <w:top w:val="nil"/>
              <w:left w:val="single" w:sz="4" w:space="0" w:color="auto"/>
              <w:bottom w:val="single" w:sz="4" w:space="0" w:color="auto"/>
              <w:right w:val="single" w:sz="4" w:space="0" w:color="auto"/>
            </w:tcBorders>
            <w:shd w:val="clear" w:color="auto" w:fill="auto"/>
            <w:hideMark/>
          </w:tcPr>
          <w:p w14:paraId="7E41221A"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4</w:t>
            </w:r>
          </w:p>
        </w:tc>
        <w:tc>
          <w:tcPr>
            <w:tcW w:w="6391" w:type="dxa"/>
            <w:tcBorders>
              <w:top w:val="nil"/>
              <w:left w:val="nil"/>
              <w:bottom w:val="single" w:sz="4" w:space="0" w:color="auto"/>
              <w:right w:val="single" w:sz="4" w:space="0" w:color="auto"/>
            </w:tcBorders>
            <w:shd w:val="clear" w:color="auto" w:fill="auto"/>
            <w:noWrap/>
            <w:hideMark/>
          </w:tcPr>
          <w:p w14:paraId="23C63EAD"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Базарбаев Виктор Жолдасович</w:t>
            </w:r>
          </w:p>
        </w:tc>
        <w:tc>
          <w:tcPr>
            <w:tcW w:w="3543" w:type="dxa"/>
            <w:tcBorders>
              <w:top w:val="nil"/>
              <w:left w:val="nil"/>
              <w:bottom w:val="single" w:sz="4" w:space="0" w:color="auto"/>
              <w:right w:val="single" w:sz="4" w:space="0" w:color="auto"/>
            </w:tcBorders>
          </w:tcPr>
          <w:p w14:paraId="075F36D0"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Первая</w:t>
            </w:r>
          </w:p>
        </w:tc>
      </w:tr>
      <w:tr w:rsidR="00DC215B" w:rsidRPr="005D3D3D" w14:paraId="56294D27" w14:textId="77777777" w:rsidTr="00DC215B">
        <w:trPr>
          <w:trHeight w:val="315"/>
        </w:trPr>
        <w:tc>
          <w:tcPr>
            <w:tcW w:w="380" w:type="dxa"/>
            <w:tcBorders>
              <w:top w:val="nil"/>
              <w:left w:val="single" w:sz="4" w:space="0" w:color="auto"/>
              <w:bottom w:val="single" w:sz="4" w:space="0" w:color="auto"/>
              <w:right w:val="single" w:sz="4" w:space="0" w:color="auto"/>
            </w:tcBorders>
            <w:shd w:val="clear" w:color="auto" w:fill="auto"/>
            <w:hideMark/>
          </w:tcPr>
          <w:p w14:paraId="5A44EAFD"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5</w:t>
            </w:r>
          </w:p>
        </w:tc>
        <w:tc>
          <w:tcPr>
            <w:tcW w:w="6391" w:type="dxa"/>
            <w:tcBorders>
              <w:top w:val="nil"/>
              <w:left w:val="nil"/>
              <w:bottom w:val="single" w:sz="4" w:space="0" w:color="auto"/>
              <w:right w:val="single" w:sz="4" w:space="0" w:color="auto"/>
            </w:tcBorders>
            <w:shd w:val="clear" w:color="auto" w:fill="auto"/>
            <w:noWrap/>
            <w:hideMark/>
          </w:tcPr>
          <w:p w14:paraId="20F7BFE8"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Базарбаева Ирина Петровна</w:t>
            </w:r>
          </w:p>
        </w:tc>
        <w:tc>
          <w:tcPr>
            <w:tcW w:w="3543" w:type="dxa"/>
            <w:tcBorders>
              <w:top w:val="nil"/>
              <w:left w:val="nil"/>
              <w:bottom w:val="single" w:sz="4" w:space="0" w:color="auto"/>
              <w:right w:val="single" w:sz="4" w:space="0" w:color="auto"/>
            </w:tcBorders>
          </w:tcPr>
          <w:p w14:paraId="5B89F282"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Педагог</w:t>
            </w:r>
          </w:p>
        </w:tc>
      </w:tr>
      <w:tr w:rsidR="00DC215B" w:rsidRPr="005D3D3D" w14:paraId="711ECBF2" w14:textId="77777777" w:rsidTr="00DC215B">
        <w:trPr>
          <w:trHeight w:val="315"/>
        </w:trPr>
        <w:tc>
          <w:tcPr>
            <w:tcW w:w="380" w:type="dxa"/>
            <w:tcBorders>
              <w:top w:val="nil"/>
              <w:left w:val="single" w:sz="4" w:space="0" w:color="auto"/>
              <w:bottom w:val="single" w:sz="4" w:space="0" w:color="auto"/>
              <w:right w:val="single" w:sz="4" w:space="0" w:color="auto"/>
            </w:tcBorders>
            <w:shd w:val="clear" w:color="auto" w:fill="auto"/>
            <w:hideMark/>
          </w:tcPr>
          <w:p w14:paraId="0981A88A"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6</w:t>
            </w:r>
          </w:p>
        </w:tc>
        <w:tc>
          <w:tcPr>
            <w:tcW w:w="6391" w:type="dxa"/>
            <w:tcBorders>
              <w:top w:val="nil"/>
              <w:left w:val="nil"/>
              <w:bottom w:val="single" w:sz="4" w:space="0" w:color="auto"/>
              <w:right w:val="single" w:sz="4" w:space="0" w:color="auto"/>
            </w:tcBorders>
            <w:shd w:val="clear" w:color="auto" w:fill="auto"/>
            <w:noWrap/>
            <w:hideMark/>
          </w:tcPr>
          <w:p w14:paraId="4E2B61AA"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Мырзахметов Дияр Кайролдаевич</w:t>
            </w:r>
          </w:p>
        </w:tc>
        <w:tc>
          <w:tcPr>
            <w:tcW w:w="3543" w:type="dxa"/>
            <w:tcBorders>
              <w:top w:val="nil"/>
              <w:left w:val="nil"/>
              <w:bottom w:val="single" w:sz="4" w:space="0" w:color="auto"/>
              <w:right w:val="single" w:sz="4" w:space="0" w:color="auto"/>
            </w:tcBorders>
          </w:tcPr>
          <w:p w14:paraId="714EA50D"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Модератор</w:t>
            </w:r>
          </w:p>
        </w:tc>
      </w:tr>
      <w:tr w:rsidR="00DC215B" w:rsidRPr="005D3D3D" w14:paraId="3CE64234" w14:textId="77777777" w:rsidTr="005D3D3D">
        <w:trPr>
          <w:trHeight w:val="315"/>
        </w:trPr>
        <w:tc>
          <w:tcPr>
            <w:tcW w:w="380" w:type="dxa"/>
            <w:tcBorders>
              <w:top w:val="nil"/>
              <w:left w:val="single" w:sz="4" w:space="0" w:color="auto"/>
              <w:bottom w:val="single" w:sz="4" w:space="0" w:color="auto"/>
              <w:right w:val="single" w:sz="4" w:space="0" w:color="auto"/>
            </w:tcBorders>
            <w:shd w:val="clear" w:color="auto" w:fill="auto"/>
            <w:hideMark/>
          </w:tcPr>
          <w:p w14:paraId="4582F63B"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7</w:t>
            </w:r>
          </w:p>
        </w:tc>
        <w:tc>
          <w:tcPr>
            <w:tcW w:w="6391" w:type="dxa"/>
            <w:tcBorders>
              <w:top w:val="nil"/>
              <w:left w:val="nil"/>
              <w:bottom w:val="single" w:sz="4" w:space="0" w:color="auto"/>
              <w:right w:val="single" w:sz="4" w:space="0" w:color="auto"/>
            </w:tcBorders>
            <w:shd w:val="clear" w:color="auto" w:fill="auto"/>
            <w:noWrap/>
            <w:hideMark/>
          </w:tcPr>
          <w:p w14:paraId="4C2CFDE4"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Крупко Анастасия Александровна</w:t>
            </w:r>
          </w:p>
        </w:tc>
        <w:tc>
          <w:tcPr>
            <w:tcW w:w="3543" w:type="dxa"/>
            <w:tcBorders>
              <w:top w:val="nil"/>
              <w:left w:val="nil"/>
              <w:bottom w:val="nil"/>
              <w:right w:val="single" w:sz="4" w:space="0" w:color="auto"/>
            </w:tcBorders>
          </w:tcPr>
          <w:p w14:paraId="7514E01A"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Без категории</w:t>
            </w:r>
          </w:p>
        </w:tc>
      </w:tr>
      <w:tr w:rsidR="00DC215B" w:rsidRPr="005D3D3D" w14:paraId="687E9273" w14:textId="77777777" w:rsidTr="005D3D3D">
        <w:trPr>
          <w:trHeight w:val="465"/>
        </w:trPr>
        <w:tc>
          <w:tcPr>
            <w:tcW w:w="380" w:type="dxa"/>
            <w:tcBorders>
              <w:top w:val="single" w:sz="4" w:space="0" w:color="auto"/>
              <w:left w:val="single" w:sz="4" w:space="0" w:color="auto"/>
              <w:bottom w:val="single" w:sz="4" w:space="0" w:color="auto"/>
              <w:right w:val="single" w:sz="4" w:space="0" w:color="auto"/>
            </w:tcBorders>
            <w:shd w:val="clear" w:color="auto" w:fill="auto"/>
            <w:hideMark/>
          </w:tcPr>
          <w:p w14:paraId="68868900"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8</w:t>
            </w:r>
          </w:p>
        </w:tc>
        <w:tc>
          <w:tcPr>
            <w:tcW w:w="6391" w:type="dxa"/>
            <w:tcBorders>
              <w:top w:val="single" w:sz="4" w:space="0" w:color="auto"/>
              <w:left w:val="nil"/>
              <w:bottom w:val="single" w:sz="4" w:space="0" w:color="auto"/>
              <w:right w:val="single" w:sz="4" w:space="0" w:color="auto"/>
            </w:tcBorders>
            <w:shd w:val="clear" w:color="auto" w:fill="auto"/>
            <w:noWrap/>
            <w:hideMark/>
          </w:tcPr>
          <w:p w14:paraId="0C42A31D"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Болаткызы Асем</w:t>
            </w:r>
          </w:p>
        </w:tc>
        <w:tc>
          <w:tcPr>
            <w:tcW w:w="3543" w:type="dxa"/>
            <w:tcBorders>
              <w:top w:val="single" w:sz="4" w:space="0" w:color="auto"/>
              <w:left w:val="nil"/>
              <w:bottom w:val="single" w:sz="4" w:space="0" w:color="auto"/>
              <w:right w:val="single" w:sz="4" w:space="0" w:color="auto"/>
            </w:tcBorders>
          </w:tcPr>
          <w:p w14:paraId="73784867" w14:textId="33E2963B" w:rsidR="00DC215B" w:rsidRPr="005D3D3D" w:rsidRDefault="00DC215B" w:rsidP="005D3D3D">
            <w:pPr>
              <w:spacing w:after="0" w:line="240" w:lineRule="auto"/>
              <w:rPr>
                <w:rFonts w:ascii="Times New Roman" w:eastAsia="Times New Roman" w:hAnsi="Times New Roman" w:cs="Times New Roman"/>
                <w:b/>
                <w:bCs/>
                <w:sz w:val="24"/>
                <w:szCs w:val="24"/>
                <w:lang w:eastAsia="ru-RU"/>
              </w:rPr>
            </w:pPr>
            <w:r w:rsidRPr="005D3D3D">
              <w:rPr>
                <w:rFonts w:ascii="Times New Roman" w:eastAsia="Times New Roman" w:hAnsi="Times New Roman" w:cs="Times New Roman"/>
                <w:sz w:val="24"/>
                <w:szCs w:val="24"/>
                <w:lang w:eastAsia="ru-RU"/>
              </w:rPr>
              <w:t>Вторая</w:t>
            </w:r>
            <w:r w:rsidR="005D3D3D">
              <w:rPr>
                <w:rFonts w:ascii="Times New Roman" w:eastAsia="Times New Roman" w:hAnsi="Times New Roman" w:cs="Times New Roman"/>
                <w:sz w:val="24"/>
                <w:szCs w:val="24"/>
                <w:lang w:eastAsia="ru-RU"/>
              </w:rPr>
              <w:t>/</w:t>
            </w:r>
            <w:r w:rsidRPr="005D3D3D">
              <w:rPr>
                <w:rFonts w:ascii="Times New Roman" w:eastAsia="Times New Roman" w:hAnsi="Times New Roman" w:cs="Times New Roman"/>
                <w:b/>
                <w:bCs/>
                <w:sz w:val="24"/>
                <w:szCs w:val="24"/>
                <w:lang w:eastAsia="ru-RU"/>
              </w:rPr>
              <w:t xml:space="preserve"> 37,5%</w:t>
            </w:r>
          </w:p>
        </w:tc>
      </w:tr>
    </w:tbl>
    <w:p w14:paraId="08AABD67" w14:textId="77777777" w:rsidR="00DC215B" w:rsidRPr="005D3D3D" w:rsidRDefault="00DC215B" w:rsidP="00FC262F">
      <w:pPr>
        <w:spacing w:after="0" w:line="240" w:lineRule="auto"/>
        <w:jc w:val="both"/>
        <w:rPr>
          <w:rFonts w:ascii="Times New Roman" w:hAnsi="Times New Roman" w:cs="Times New Roman"/>
          <w:bCs/>
          <w:sz w:val="24"/>
          <w:szCs w:val="24"/>
        </w:rPr>
      </w:pPr>
    </w:p>
    <w:p w14:paraId="1930C1EE" w14:textId="77777777" w:rsidR="00DC215B" w:rsidRPr="005D3D3D" w:rsidRDefault="00DC215B" w:rsidP="00FC262F">
      <w:pPr>
        <w:spacing w:after="0" w:line="240" w:lineRule="auto"/>
        <w:rPr>
          <w:rFonts w:ascii="Times New Roman" w:hAnsi="Times New Roman" w:cs="Times New Roman"/>
          <w:b/>
          <w:sz w:val="24"/>
          <w:szCs w:val="24"/>
        </w:rPr>
      </w:pPr>
      <w:r w:rsidRPr="005D3D3D">
        <w:rPr>
          <w:rFonts w:ascii="Times New Roman" w:hAnsi="Times New Roman" w:cs="Times New Roman"/>
          <w:b/>
          <w:sz w:val="24"/>
          <w:szCs w:val="24"/>
        </w:rPr>
        <w:t>ЦК специальных и общетехнических дисциплин</w:t>
      </w:r>
    </w:p>
    <w:tbl>
      <w:tblPr>
        <w:tblW w:w="10314" w:type="dxa"/>
        <w:tblLook w:val="04A0" w:firstRow="1" w:lastRow="0" w:firstColumn="1" w:lastColumn="0" w:noHBand="0" w:noVBand="1"/>
      </w:tblPr>
      <w:tblGrid>
        <w:gridCol w:w="456"/>
        <w:gridCol w:w="6315"/>
        <w:gridCol w:w="3543"/>
      </w:tblGrid>
      <w:tr w:rsidR="00DC215B" w:rsidRPr="005D3D3D" w14:paraId="48C403A7" w14:textId="77777777" w:rsidTr="005D3D3D">
        <w:trPr>
          <w:trHeight w:val="360"/>
        </w:trPr>
        <w:tc>
          <w:tcPr>
            <w:tcW w:w="456" w:type="dxa"/>
            <w:tcBorders>
              <w:top w:val="single" w:sz="4" w:space="0" w:color="auto"/>
              <w:left w:val="single" w:sz="4" w:space="0" w:color="auto"/>
              <w:bottom w:val="single" w:sz="4" w:space="0" w:color="auto"/>
              <w:right w:val="single" w:sz="4" w:space="0" w:color="auto"/>
            </w:tcBorders>
            <w:shd w:val="clear" w:color="auto" w:fill="auto"/>
            <w:hideMark/>
          </w:tcPr>
          <w:p w14:paraId="7E8C930F"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1</w:t>
            </w:r>
          </w:p>
        </w:tc>
        <w:tc>
          <w:tcPr>
            <w:tcW w:w="6315" w:type="dxa"/>
            <w:tcBorders>
              <w:top w:val="single" w:sz="4" w:space="0" w:color="auto"/>
              <w:left w:val="nil"/>
              <w:bottom w:val="single" w:sz="4" w:space="0" w:color="auto"/>
              <w:right w:val="single" w:sz="4" w:space="0" w:color="auto"/>
            </w:tcBorders>
            <w:shd w:val="clear" w:color="auto" w:fill="auto"/>
            <w:noWrap/>
            <w:hideMark/>
          </w:tcPr>
          <w:p w14:paraId="71F2B137" w14:textId="77777777" w:rsidR="00DC215B" w:rsidRPr="005D3D3D" w:rsidRDefault="00DC215B" w:rsidP="00FC262F">
            <w:pPr>
              <w:spacing w:after="0" w:line="240" w:lineRule="auto"/>
              <w:rPr>
                <w:rFonts w:ascii="Times New Roman" w:eastAsia="Times New Roman" w:hAnsi="Times New Roman" w:cs="Times New Roman"/>
                <w:b/>
                <w:bCs/>
                <w:sz w:val="24"/>
                <w:szCs w:val="24"/>
                <w:lang w:eastAsia="ru-RU"/>
              </w:rPr>
            </w:pPr>
            <w:r w:rsidRPr="005D3D3D">
              <w:rPr>
                <w:rFonts w:ascii="Times New Roman" w:eastAsia="Times New Roman" w:hAnsi="Times New Roman" w:cs="Times New Roman"/>
                <w:b/>
                <w:bCs/>
                <w:sz w:val="24"/>
                <w:szCs w:val="24"/>
                <w:lang w:eastAsia="ru-RU"/>
              </w:rPr>
              <w:t>Маликова Галина Анатольевна</w:t>
            </w:r>
          </w:p>
        </w:tc>
        <w:tc>
          <w:tcPr>
            <w:tcW w:w="3543" w:type="dxa"/>
            <w:tcBorders>
              <w:top w:val="single" w:sz="4" w:space="0" w:color="auto"/>
              <w:left w:val="nil"/>
              <w:bottom w:val="single" w:sz="4" w:space="0" w:color="auto"/>
              <w:right w:val="single" w:sz="4" w:space="0" w:color="auto"/>
            </w:tcBorders>
          </w:tcPr>
          <w:p w14:paraId="0685741C" w14:textId="77777777" w:rsidR="00DC215B" w:rsidRPr="005D3D3D" w:rsidRDefault="00DC215B" w:rsidP="00FC262F">
            <w:pPr>
              <w:spacing w:after="0" w:line="240" w:lineRule="auto"/>
              <w:rPr>
                <w:rFonts w:ascii="Times New Roman" w:eastAsia="Times New Roman" w:hAnsi="Times New Roman" w:cs="Times New Roman"/>
                <w:b/>
                <w:bCs/>
                <w:sz w:val="24"/>
                <w:szCs w:val="24"/>
                <w:lang w:eastAsia="ru-RU"/>
              </w:rPr>
            </w:pPr>
            <w:r w:rsidRPr="005D3D3D">
              <w:rPr>
                <w:rFonts w:ascii="Times New Roman" w:eastAsia="Times New Roman" w:hAnsi="Times New Roman" w:cs="Times New Roman"/>
                <w:b/>
                <w:bCs/>
                <w:sz w:val="24"/>
                <w:szCs w:val="24"/>
                <w:lang w:eastAsia="ru-RU"/>
              </w:rPr>
              <w:t xml:space="preserve">Мастер </w:t>
            </w:r>
          </w:p>
        </w:tc>
      </w:tr>
      <w:tr w:rsidR="00DC215B" w:rsidRPr="005D3D3D" w14:paraId="6DBEABB3" w14:textId="77777777" w:rsidTr="005D3D3D">
        <w:trPr>
          <w:trHeight w:val="277"/>
        </w:trPr>
        <w:tc>
          <w:tcPr>
            <w:tcW w:w="456" w:type="dxa"/>
            <w:tcBorders>
              <w:top w:val="nil"/>
              <w:left w:val="single" w:sz="4" w:space="0" w:color="auto"/>
              <w:bottom w:val="single" w:sz="4" w:space="0" w:color="auto"/>
              <w:right w:val="single" w:sz="4" w:space="0" w:color="auto"/>
            </w:tcBorders>
            <w:shd w:val="clear" w:color="auto" w:fill="auto"/>
            <w:hideMark/>
          </w:tcPr>
          <w:p w14:paraId="22CD0153"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2</w:t>
            </w:r>
          </w:p>
        </w:tc>
        <w:tc>
          <w:tcPr>
            <w:tcW w:w="6315" w:type="dxa"/>
            <w:tcBorders>
              <w:top w:val="nil"/>
              <w:left w:val="nil"/>
              <w:bottom w:val="single" w:sz="4" w:space="0" w:color="auto"/>
              <w:right w:val="single" w:sz="4" w:space="0" w:color="auto"/>
            </w:tcBorders>
            <w:shd w:val="clear" w:color="auto" w:fill="auto"/>
            <w:noWrap/>
            <w:hideMark/>
          </w:tcPr>
          <w:p w14:paraId="2DB896F5"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Калиясов Галым Фазылович</w:t>
            </w:r>
          </w:p>
        </w:tc>
        <w:tc>
          <w:tcPr>
            <w:tcW w:w="3543" w:type="dxa"/>
            <w:tcBorders>
              <w:top w:val="nil"/>
              <w:left w:val="nil"/>
              <w:bottom w:val="single" w:sz="4" w:space="0" w:color="auto"/>
              <w:right w:val="single" w:sz="4" w:space="0" w:color="auto"/>
            </w:tcBorders>
          </w:tcPr>
          <w:p w14:paraId="1D840BA0"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Высшая</w:t>
            </w:r>
          </w:p>
        </w:tc>
      </w:tr>
      <w:tr w:rsidR="00DC215B" w:rsidRPr="005D3D3D" w14:paraId="4DB3E9C7"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hideMark/>
          </w:tcPr>
          <w:p w14:paraId="46CDE32B"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3</w:t>
            </w:r>
          </w:p>
        </w:tc>
        <w:tc>
          <w:tcPr>
            <w:tcW w:w="6315" w:type="dxa"/>
            <w:tcBorders>
              <w:top w:val="nil"/>
              <w:left w:val="nil"/>
              <w:bottom w:val="single" w:sz="4" w:space="0" w:color="auto"/>
              <w:right w:val="single" w:sz="4" w:space="0" w:color="auto"/>
            </w:tcBorders>
            <w:shd w:val="clear" w:color="auto" w:fill="auto"/>
            <w:noWrap/>
            <w:hideMark/>
          </w:tcPr>
          <w:p w14:paraId="6390CD3F"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Онофрийчук Игорь Алексеевич</w:t>
            </w:r>
          </w:p>
        </w:tc>
        <w:tc>
          <w:tcPr>
            <w:tcW w:w="3543" w:type="dxa"/>
            <w:tcBorders>
              <w:top w:val="nil"/>
              <w:left w:val="nil"/>
              <w:bottom w:val="single" w:sz="4" w:space="0" w:color="auto"/>
              <w:right w:val="single" w:sz="4" w:space="0" w:color="auto"/>
            </w:tcBorders>
          </w:tcPr>
          <w:p w14:paraId="451EE7EB"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 xml:space="preserve">Высшая </w:t>
            </w:r>
          </w:p>
        </w:tc>
      </w:tr>
      <w:tr w:rsidR="00DC215B" w:rsidRPr="005D3D3D" w14:paraId="4DEFFC29"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hideMark/>
          </w:tcPr>
          <w:p w14:paraId="0A1C551B"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4</w:t>
            </w:r>
          </w:p>
        </w:tc>
        <w:tc>
          <w:tcPr>
            <w:tcW w:w="6315" w:type="dxa"/>
            <w:tcBorders>
              <w:top w:val="nil"/>
              <w:left w:val="nil"/>
              <w:bottom w:val="single" w:sz="4" w:space="0" w:color="auto"/>
              <w:right w:val="single" w:sz="4" w:space="0" w:color="auto"/>
            </w:tcBorders>
            <w:shd w:val="clear" w:color="auto" w:fill="auto"/>
            <w:noWrap/>
            <w:hideMark/>
          </w:tcPr>
          <w:p w14:paraId="7BF9B02A"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Лазарев Родион Николаевич</w:t>
            </w:r>
          </w:p>
        </w:tc>
        <w:tc>
          <w:tcPr>
            <w:tcW w:w="3543" w:type="dxa"/>
            <w:tcBorders>
              <w:top w:val="nil"/>
              <w:left w:val="nil"/>
              <w:bottom w:val="single" w:sz="4" w:space="0" w:color="auto"/>
              <w:right w:val="single" w:sz="4" w:space="0" w:color="auto"/>
            </w:tcBorders>
          </w:tcPr>
          <w:p w14:paraId="34E846C6"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Вторая</w:t>
            </w:r>
          </w:p>
        </w:tc>
      </w:tr>
      <w:tr w:rsidR="00DC215B" w:rsidRPr="005D3D3D" w14:paraId="05CCCEDC"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hideMark/>
          </w:tcPr>
          <w:p w14:paraId="0AA98FC2"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5</w:t>
            </w:r>
          </w:p>
        </w:tc>
        <w:tc>
          <w:tcPr>
            <w:tcW w:w="6315" w:type="dxa"/>
            <w:tcBorders>
              <w:top w:val="nil"/>
              <w:left w:val="nil"/>
              <w:bottom w:val="single" w:sz="4" w:space="0" w:color="auto"/>
              <w:right w:val="single" w:sz="4" w:space="0" w:color="auto"/>
            </w:tcBorders>
            <w:shd w:val="clear" w:color="auto" w:fill="auto"/>
            <w:noWrap/>
            <w:hideMark/>
          </w:tcPr>
          <w:p w14:paraId="25FCB74E"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Мащенко Сергей Александрович</w:t>
            </w:r>
          </w:p>
        </w:tc>
        <w:tc>
          <w:tcPr>
            <w:tcW w:w="3543" w:type="dxa"/>
            <w:tcBorders>
              <w:top w:val="nil"/>
              <w:left w:val="nil"/>
              <w:bottom w:val="single" w:sz="4" w:space="0" w:color="auto"/>
              <w:right w:val="single" w:sz="4" w:space="0" w:color="auto"/>
            </w:tcBorders>
          </w:tcPr>
          <w:p w14:paraId="6B10FD28"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Педагог</w:t>
            </w:r>
          </w:p>
        </w:tc>
      </w:tr>
      <w:tr w:rsidR="00DC215B" w:rsidRPr="005D3D3D" w14:paraId="2E0F24E1"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hideMark/>
          </w:tcPr>
          <w:p w14:paraId="1D2893FB"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6</w:t>
            </w:r>
          </w:p>
        </w:tc>
        <w:tc>
          <w:tcPr>
            <w:tcW w:w="6315" w:type="dxa"/>
            <w:tcBorders>
              <w:top w:val="nil"/>
              <w:left w:val="nil"/>
              <w:bottom w:val="single" w:sz="4" w:space="0" w:color="auto"/>
              <w:right w:val="single" w:sz="4" w:space="0" w:color="auto"/>
            </w:tcBorders>
            <w:shd w:val="clear" w:color="auto" w:fill="auto"/>
            <w:noWrap/>
            <w:hideMark/>
          </w:tcPr>
          <w:p w14:paraId="38C1D7A8"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Ержаканова Любовь Леонидовна</w:t>
            </w:r>
          </w:p>
        </w:tc>
        <w:tc>
          <w:tcPr>
            <w:tcW w:w="3543" w:type="dxa"/>
            <w:tcBorders>
              <w:top w:val="nil"/>
              <w:left w:val="nil"/>
              <w:bottom w:val="single" w:sz="4" w:space="0" w:color="auto"/>
              <w:right w:val="single" w:sz="4" w:space="0" w:color="auto"/>
            </w:tcBorders>
          </w:tcPr>
          <w:p w14:paraId="7F7B08D7"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 xml:space="preserve">Исследователь </w:t>
            </w:r>
          </w:p>
        </w:tc>
      </w:tr>
      <w:tr w:rsidR="00DC215B" w:rsidRPr="005D3D3D" w14:paraId="7E60C9B3"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hideMark/>
          </w:tcPr>
          <w:p w14:paraId="1606A07C"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7</w:t>
            </w:r>
          </w:p>
        </w:tc>
        <w:tc>
          <w:tcPr>
            <w:tcW w:w="6315" w:type="dxa"/>
            <w:tcBorders>
              <w:top w:val="nil"/>
              <w:left w:val="nil"/>
              <w:bottom w:val="single" w:sz="4" w:space="0" w:color="auto"/>
              <w:right w:val="single" w:sz="4" w:space="0" w:color="auto"/>
            </w:tcBorders>
            <w:shd w:val="clear" w:color="auto" w:fill="auto"/>
            <w:noWrap/>
            <w:hideMark/>
          </w:tcPr>
          <w:p w14:paraId="1747793C"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Габидулин Рудик Файзрахманович</w:t>
            </w:r>
          </w:p>
        </w:tc>
        <w:tc>
          <w:tcPr>
            <w:tcW w:w="3543" w:type="dxa"/>
            <w:tcBorders>
              <w:top w:val="nil"/>
              <w:left w:val="nil"/>
              <w:bottom w:val="single" w:sz="4" w:space="0" w:color="auto"/>
              <w:right w:val="single" w:sz="4" w:space="0" w:color="auto"/>
            </w:tcBorders>
          </w:tcPr>
          <w:p w14:paraId="2C02B183"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Вторая</w:t>
            </w:r>
          </w:p>
        </w:tc>
      </w:tr>
      <w:tr w:rsidR="00DC215B" w:rsidRPr="005D3D3D" w14:paraId="31B0E9AB"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hideMark/>
          </w:tcPr>
          <w:p w14:paraId="6226D36F"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8</w:t>
            </w:r>
          </w:p>
        </w:tc>
        <w:tc>
          <w:tcPr>
            <w:tcW w:w="6315" w:type="dxa"/>
            <w:tcBorders>
              <w:top w:val="nil"/>
              <w:left w:val="nil"/>
              <w:bottom w:val="single" w:sz="4" w:space="0" w:color="auto"/>
              <w:right w:val="single" w:sz="4" w:space="0" w:color="auto"/>
            </w:tcBorders>
            <w:shd w:val="clear" w:color="auto" w:fill="auto"/>
            <w:noWrap/>
            <w:hideMark/>
          </w:tcPr>
          <w:p w14:paraId="068A2976"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Корчемный Анатолий Николаевич</w:t>
            </w:r>
          </w:p>
        </w:tc>
        <w:tc>
          <w:tcPr>
            <w:tcW w:w="3543" w:type="dxa"/>
            <w:tcBorders>
              <w:top w:val="nil"/>
              <w:left w:val="nil"/>
              <w:bottom w:val="single" w:sz="4" w:space="0" w:color="auto"/>
              <w:right w:val="single" w:sz="4" w:space="0" w:color="auto"/>
            </w:tcBorders>
          </w:tcPr>
          <w:p w14:paraId="7D654910"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 xml:space="preserve">Первая </w:t>
            </w:r>
          </w:p>
        </w:tc>
      </w:tr>
      <w:tr w:rsidR="00DC215B" w:rsidRPr="005D3D3D" w14:paraId="2ECFF487"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hideMark/>
          </w:tcPr>
          <w:p w14:paraId="6B010C87"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9</w:t>
            </w:r>
          </w:p>
        </w:tc>
        <w:tc>
          <w:tcPr>
            <w:tcW w:w="6315" w:type="dxa"/>
            <w:tcBorders>
              <w:top w:val="nil"/>
              <w:left w:val="nil"/>
              <w:bottom w:val="single" w:sz="4" w:space="0" w:color="auto"/>
              <w:right w:val="single" w:sz="4" w:space="0" w:color="auto"/>
            </w:tcBorders>
            <w:shd w:val="clear" w:color="auto" w:fill="auto"/>
            <w:noWrap/>
            <w:hideMark/>
          </w:tcPr>
          <w:p w14:paraId="224A74DB"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Кузнецова Ксения Викторовна</w:t>
            </w:r>
          </w:p>
        </w:tc>
        <w:tc>
          <w:tcPr>
            <w:tcW w:w="3543" w:type="dxa"/>
            <w:tcBorders>
              <w:top w:val="nil"/>
              <w:left w:val="nil"/>
              <w:bottom w:val="single" w:sz="4" w:space="0" w:color="auto"/>
              <w:right w:val="single" w:sz="4" w:space="0" w:color="auto"/>
            </w:tcBorders>
          </w:tcPr>
          <w:p w14:paraId="1D71B8EC"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 xml:space="preserve">Исследователь </w:t>
            </w:r>
          </w:p>
        </w:tc>
      </w:tr>
      <w:tr w:rsidR="00DC215B" w:rsidRPr="005D3D3D" w14:paraId="39857681"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hideMark/>
          </w:tcPr>
          <w:p w14:paraId="7AE49AC2"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10</w:t>
            </w:r>
          </w:p>
        </w:tc>
        <w:tc>
          <w:tcPr>
            <w:tcW w:w="6315" w:type="dxa"/>
            <w:tcBorders>
              <w:top w:val="nil"/>
              <w:left w:val="nil"/>
              <w:bottom w:val="single" w:sz="4" w:space="0" w:color="auto"/>
              <w:right w:val="single" w:sz="4" w:space="0" w:color="auto"/>
            </w:tcBorders>
            <w:shd w:val="clear" w:color="auto" w:fill="auto"/>
            <w:noWrap/>
            <w:hideMark/>
          </w:tcPr>
          <w:p w14:paraId="2F11FBC4"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Жахин Аян Жамбулович</w:t>
            </w:r>
          </w:p>
        </w:tc>
        <w:tc>
          <w:tcPr>
            <w:tcW w:w="3543" w:type="dxa"/>
            <w:tcBorders>
              <w:top w:val="nil"/>
              <w:left w:val="nil"/>
              <w:bottom w:val="single" w:sz="4" w:space="0" w:color="auto"/>
              <w:right w:val="single" w:sz="4" w:space="0" w:color="auto"/>
            </w:tcBorders>
          </w:tcPr>
          <w:p w14:paraId="5FF44845"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Без категории</w:t>
            </w:r>
          </w:p>
        </w:tc>
      </w:tr>
      <w:tr w:rsidR="00DC215B" w:rsidRPr="005D3D3D" w14:paraId="48238AEF"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hideMark/>
          </w:tcPr>
          <w:p w14:paraId="501FFADE"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11</w:t>
            </w:r>
          </w:p>
        </w:tc>
        <w:tc>
          <w:tcPr>
            <w:tcW w:w="6315" w:type="dxa"/>
            <w:tcBorders>
              <w:top w:val="nil"/>
              <w:left w:val="nil"/>
              <w:bottom w:val="single" w:sz="4" w:space="0" w:color="auto"/>
              <w:right w:val="single" w:sz="4" w:space="0" w:color="auto"/>
            </w:tcBorders>
            <w:shd w:val="clear" w:color="auto" w:fill="auto"/>
            <w:noWrap/>
            <w:hideMark/>
          </w:tcPr>
          <w:p w14:paraId="75E805D7"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Водясов Евгений Викторович</w:t>
            </w:r>
          </w:p>
        </w:tc>
        <w:tc>
          <w:tcPr>
            <w:tcW w:w="3543" w:type="dxa"/>
            <w:tcBorders>
              <w:top w:val="nil"/>
              <w:left w:val="nil"/>
              <w:bottom w:val="single" w:sz="4" w:space="0" w:color="auto"/>
              <w:right w:val="single" w:sz="4" w:space="0" w:color="auto"/>
            </w:tcBorders>
          </w:tcPr>
          <w:p w14:paraId="6134F839"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 xml:space="preserve">Исследователь </w:t>
            </w:r>
          </w:p>
        </w:tc>
      </w:tr>
      <w:tr w:rsidR="00DC215B" w:rsidRPr="005D3D3D" w14:paraId="3C8AD7D8"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hideMark/>
          </w:tcPr>
          <w:p w14:paraId="1695BFB4"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12</w:t>
            </w:r>
          </w:p>
        </w:tc>
        <w:tc>
          <w:tcPr>
            <w:tcW w:w="6315" w:type="dxa"/>
            <w:tcBorders>
              <w:top w:val="nil"/>
              <w:left w:val="nil"/>
              <w:bottom w:val="single" w:sz="4" w:space="0" w:color="auto"/>
              <w:right w:val="single" w:sz="4" w:space="0" w:color="auto"/>
            </w:tcBorders>
            <w:shd w:val="clear" w:color="auto" w:fill="auto"/>
            <w:noWrap/>
            <w:hideMark/>
          </w:tcPr>
          <w:p w14:paraId="09E81DCF"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Маликов Марат Мукешевич</w:t>
            </w:r>
          </w:p>
        </w:tc>
        <w:tc>
          <w:tcPr>
            <w:tcW w:w="3543" w:type="dxa"/>
            <w:tcBorders>
              <w:top w:val="nil"/>
              <w:left w:val="nil"/>
              <w:bottom w:val="single" w:sz="4" w:space="0" w:color="auto"/>
              <w:right w:val="single" w:sz="4" w:space="0" w:color="auto"/>
            </w:tcBorders>
          </w:tcPr>
          <w:p w14:paraId="28CC3144"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Без категории</w:t>
            </w:r>
          </w:p>
        </w:tc>
      </w:tr>
      <w:tr w:rsidR="00DC215B" w:rsidRPr="005D3D3D" w14:paraId="43CA91A8" w14:textId="77777777" w:rsidTr="005D3D3D">
        <w:trPr>
          <w:trHeight w:val="315"/>
        </w:trPr>
        <w:tc>
          <w:tcPr>
            <w:tcW w:w="456" w:type="dxa"/>
            <w:tcBorders>
              <w:top w:val="single" w:sz="4" w:space="0" w:color="auto"/>
              <w:left w:val="single" w:sz="4" w:space="0" w:color="auto"/>
              <w:bottom w:val="single" w:sz="4" w:space="0" w:color="auto"/>
              <w:right w:val="single" w:sz="4" w:space="0" w:color="auto"/>
            </w:tcBorders>
            <w:shd w:val="clear" w:color="auto" w:fill="auto"/>
          </w:tcPr>
          <w:p w14:paraId="358740A7"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13</w:t>
            </w:r>
          </w:p>
        </w:tc>
        <w:tc>
          <w:tcPr>
            <w:tcW w:w="6315" w:type="dxa"/>
            <w:tcBorders>
              <w:top w:val="single" w:sz="4" w:space="0" w:color="auto"/>
              <w:left w:val="nil"/>
              <w:bottom w:val="single" w:sz="4" w:space="0" w:color="auto"/>
              <w:right w:val="single" w:sz="4" w:space="0" w:color="auto"/>
            </w:tcBorders>
            <w:shd w:val="clear" w:color="auto" w:fill="auto"/>
            <w:noWrap/>
          </w:tcPr>
          <w:p w14:paraId="20C80F93"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Кылыжбаев Жанболат Максутович</w:t>
            </w:r>
          </w:p>
        </w:tc>
        <w:tc>
          <w:tcPr>
            <w:tcW w:w="3543" w:type="dxa"/>
            <w:tcBorders>
              <w:top w:val="single" w:sz="4" w:space="0" w:color="auto"/>
              <w:left w:val="nil"/>
              <w:bottom w:val="single" w:sz="4" w:space="0" w:color="auto"/>
              <w:right w:val="single" w:sz="4" w:space="0" w:color="auto"/>
            </w:tcBorders>
          </w:tcPr>
          <w:p w14:paraId="360A4A21"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Без категории</w:t>
            </w:r>
          </w:p>
        </w:tc>
      </w:tr>
      <w:tr w:rsidR="00DC215B" w:rsidRPr="005D3D3D" w14:paraId="4D003208" w14:textId="77777777" w:rsidTr="005D3D3D">
        <w:trPr>
          <w:trHeight w:val="315"/>
        </w:trPr>
        <w:tc>
          <w:tcPr>
            <w:tcW w:w="456" w:type="dxa"/>
            <w:tcBorders>
              <w:top w:val="single" w:sz="4" w:space="0" w:color="auto"/>
              <w:left w:val="single" w:sz="4" w:space="0" w:color="auto"/>
              <w:bottom w:val="single" w:sz="4" w:space="0" w:color="auto"/>
              <w:right w:val="single" w:sz="4" w:space="0" w:color="auto"/>
            </w:tcBorders>
            <w:shd w:val="clear" w:color="auto" w:fill="auto"/>
          </w:tcPr>
          <w:p w14:paraId="4D42A050"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14</w:t>
            </w:r>
          </w:p>
        </w:tc>
        <w:tc>
          <w:tcPr>
            <w:tcW w:w="6315" w:type="dxa"/>
            <w:tcBorders>
              <w:top w:val="single" w:sz="4" w:space="0" w:color="auto"/>
              <w:left w:val="nil"/>
              <w:bottom w:val="single" w:sz="4" w:space="0" w:color="auto"/>
              <w:right w:val="single" w:sz="4" w:space="0" w:color="auto"/>
            </w:tcBorders>
            <w:shd w:val="clear" w:color="auto" w:fill="auto"/>
            <w:noWrap/>
          </w:tcPr>
          <w:p w14:paraId="100D0571" w14:textId="77777777" w:rsidR="00DC215B" w:rsidRPr="005D3D3D" w:rsidRDefault="00DC215B" w:rsidP="00FC262F">
            <w:pPr>
              <w:spacing w:after="0" w:line="240" w:lineRule="auto"/>
              <w:rPr>
                <w:rFonts w:ascii="Times New Roman" w:eastAsia="Times New Roman" w:hAnsi="Times New Roman" w:cs="Times New Roman"/>
                <w:sz w:val="24"/>
                <w:szCs w:val="24"/>
                <w:highlight w:val="yellow"/>
                <w:lang w:eastAsia="ru-RU"/>
              </w:rPr>
            </w:pPr>
            <w:r w:rsidRPr="005D3D3D">
              <w:rPr>
                <w:rFonts w:ascii="Times New Roman" w:eastAsia="Times New Roman" w:hAnsi="Times New Roman" w:cs="Times New Roman"/>
                <w:sz w:val="24"/>
                <w:szCs w:val="24"/>
                <w:lang w:eastAsia="ru-RU"/>
              </w:rPr>
              <w:t>Асанова Томирис Давидовна</w:t>
            </w:r>
          </w:p>
        </w:tc>
        <w:tc>
          <w:tcPr>
            <w:tcW w:w="3543" w:type="dxa"/>
            <w:tcBorders>
              <w:top w:val="single" w:sz="4" w:space="0" w:color="auto"/>
              <w:left w:val="nil"/>
              <w:bottom w:val="single" w:sz="4" w:space="0" w:color="auto"/>
              <w:right w:val="single" w:sz="4" w:space="0" w:color="auto"/>
            </w:tcBorders>
          </w:tcPr>
          <w:p w14:paraId="0E18853A" w14:textId="06A35CDA"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Педагог</w:t>
            </w:r>
          </w:p>
          <w:p w14:paraId="5E967480" w14:textId="453E9CF7" w:rsidR="00DC215B" w:rsidRPr="005D3D3D" w:rsidRDefault="00DC215B" w:rsidP="00FC262F">
            <w:pPr>
              <w:spacing w:after="0" w:line="240" w:lineRule="auto"/>
              <w:rPr>
                <w:rFonts w:ascii="Times New Roman" w:eastAsia="Times New Roman" w:hAnsi="Times New Roman" w:cs="Times New Roman"/>
                <w:b/>
                <w:bCs/>
                <w:sz w:val="24"/>
                <w:szCs w:val="24"/>
                <w:lang w:eastAsia="ru-RU"/>
              </w:rPr>
            </w:pPr>
            <w:r w:rsidRPr="005D3D3D">
              <w:rPr>
                <w:rFonts w:ascii="Times New Roman" w:eastAsia="Times New Roman" w:hAnsi="Times New Roman" w:cs="Times New Roman"/>
                <w:b/>
                <w:bCs/>
                <w:sz w:val="24"/>
                <w:szCs w:val="24"/>
                <w:lang w:eastAsia="ru-RU"/>
              </w:rPr>
              <w:t>50%</w:t>
            </w:r>
          </w:p>
        </w:tc>
      </w:tr>
    </w:tbl>
    <w:p w14:paraId="1BC9FFC7" w14:textId="77777777" w:rsidR="00DC215B" w:rsidRPr="005D3D3D" w:rsidRDefault="00DC215B" w:rsidP="00FC262F">
      <w:pPr>
        <w:spacing w:after="0" w:line="240" w:lineRule="auto"/>
        <w:rPr>
          <w:rFonts w:ascii="Times New Roman" w:hAnsi="Times New Roman" w:cs="Times New Roman"/>
          <w:b/>
          <w:sz w:val="24"/>
          <w:szCs w:val="24"/>
        </w:rPr>
      </w:pPr>
      <w:r w:rsidRPr="005D3D3D">
        <w:rPr>
          <w:rFonts w:ascii="Times New Roman" w:hAnsi="Times New Roman" w:cs="Times New Roman"/>
          <w:b/>
          <w:sz w:val="24"/>
          <w:szCs w:val="24"/>
        </w:rPr>
        <w:t>ЦК естественно-математических дисциплин</w:t>
      </w:r>
    </w:p>
    <w:tbl>
      <w:tblPr>
        <w:tblW w:w="10314" w:type="dxa"/>
        <w:tblLook w:val="04A0" w:firstRow="1" w:lastRow="0" w:firstColumn="1" w:lastColumn="0" w:noHBand="0" w:noVBand="1"/>
      </w:tblPr>
      <w:tblGrid>
        <w:gridCol w:w="456"/>
        <w:gridCol w:w="6335"/>
        <w:gridCol w:w="3523"/>
      </w:tblGrid>
      <w:tr w:rsidR="00DC215B" w:rsidRPr="005D3D3D" w14:paraId="37EC3C8F" w14:textId="77777777" w:rsidTr="005D3D3D">
        <w:trPr>
          <w:trHeight w:val="315"/>
        </w:trPr>
        <w:tc>
          <w:tcPr>
            <w:tcW w:w="436" w:type="dxa"/>
            <w:tcBorders>
              <w:top w:val="single" w:sz="4" w:space="0" w:color="auto"/>
              <w:left w:val="single" w:sz="4" w:space="0" w:color="auto"/>
              <w:bottom w:val="single" w:sz="4" w:space="0" w:color="auto"/>
              <w:right w:val="single" w:sz="4" w:space="0" w:color="auto"/>
            </w:tcBorders>
            <w:shd w:val="clear" w:color="auto" w:fill="auto"/>
            <w:noWrap/>
            <w:hideMark/>
          </w:tcPr>
          <w:p w14:paraId="2F6627A5"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lastRenderedPageBreak/>
              <w:t>1</w:t>
            </w:r>
          </w:p>
        </w:tc>
        <w:tc>
          <w:tcPr>
            <w:tcW w:w="6335" w:type="dxa"/>
            <w:tcBorders>
              <w:top w:val="single" w:sz="4" w:space="0" w:color="auto"/>
              <w:left w:val="nil"/>
              <w:bottom w:val="single" w:sz="4" w:space="0" w:color="auto"/>
              <w:right w:val="single" w:sz="4" w:space="0" w:color="auto"/>
            </w:tcBorders>
            <w:shd w:val="clear" w:color="auto" w:fill="auto"/>
            <w:noWrap/>
            <w:hideMark/>
          </w:tcPr>
          <w:p w14:paraId="7D0BC12D" w14:textId="77777777" w:rsidR="00DC215B" w:rsidRPr="005D3D3D" w:rsidRDefault="00DC215B" w:rsidP="00FC262F">
            <w:pPr>
              <w:spacing w:after="0" w:line="240" w:lineRule="auto"/>
              <w:rPr>
                <w:rFonts w:ascii="Times New Roman" w:eastAsia="Times New Roman" w:hAnsi="Times New Roman" w:cs="Times New Roman"/>
                <w:b/>
                <w:bCs/>
                <w:sz w:val="24"/>
                <w:szCs w:val="24"/>
                <w:lang w:eastAsia="ru-RU"/>
              </w:rPr>
            </w:pPr>
            <w:r w:rsidRPr="005D3D3D">
              <w:rPr>
                <w:rFonts w:ascii="Times New Roman" w:eastAsia="Times New Roman" w:hAnsi="Times New Roman" w:cs="Times New Roman"/>
                <w:b/>
                <w:bCs/>
                <w:sz w:val="24"/>
                <w:szCs w:val="24"/>
                <w:lang w:eastAsia="ru-RU"/>
              </w:rPr>
              <w:t>Толегенова Раушан Курманбековна</w:t>
            </w:r>
          </w:p>
        </w:tc>
        <w:tc>
          <w:tcPr>
            <w:tcW w:w="3543" w:type="dxa"/>
            <w:tcBorders>
              <w:top w:val="single" w:sz="4" w:space="0" w:color="auto"/>
              <w:left w:val="nil"/>
              <w:bottom w:val="single" w:sz="4" w:space="0" w:color="auto"/>
              <w:right w:val="single" w:sz="4" w:space="0" w:color="auto"/>
            </w:tcBorders>
          </w:tcPr>
          <w:p w14:paraId="46FECC31" w14:textId="77777777" w:rsidR="00DC215B" w:rsidRPr="005D3D3D" w:rsidRDefault="00DC215B" w:rsidP="00FC262F">
            <w:pPr>
              <w:spacing w:after="0" w:line="240" w:lineRule="auto"/>
              <w:rPr>
                <w:rFonts w:ascii="Times New Roman" w:eastAsia="Times New Roman" w:hAnsi="Times New Roman" w:cs="Times New Roman"/>
                <w:b/>
                <w:bCs/>
                <w:sz w:val="24"/>
                <w:szCs w:val="24"/>
                <w:lang w:eastAsia="ru-RU"/>
              </w:rPr>
            </w:pPr>
            <w:r w:rsidRPr="005D3D3D">
              <w:rPr>
                <w:rFonts w:ascii="Times New Roman" w:eastAsia="Times New Roman" w:hAnsi="Times New Roman" w:cs="Times New Roman"/>
                <w:b/>
                <w:bCs/>
                <w:sz w:val="24"/>
                <w:szCs w:val="24"/>
                <w:lang w:eastAsia="ru-RU"/>
              </w:rPr>
              <w:t>эксперт</w:t>
            </w:r>
          </w:p>
        </w:tc>
      </w:tr>
      <w:tr w:rsidR="00DC215B" w:rsidRPr="005D3D3D" w14:paraId="5ABFBD54" w14:textId="77777777" w:rsidTr="005D3D3D">
        <w:trPr>
          <w:trHeight w:val="315"/>
        </w:trPr>
        <w:tc>
          <w:tcPr>
            <w:tcW w:w="436" w:type="dxa"/>
            <w:tcBorders>
              <w:top w:val="nil"/>
              <w:left w:val="single" w:sz="4" w:space="0" w:color="auto"/>
              <w:bottom w:val="single" w:sz="4" w:space="0" w:color="auto"/>
              <w:right w:val="single" w:sz="4" w:space="0" w:color="auto"/>
            </w:tcBorders>
            <w:shd w:val="clear" w:color="auto" w:fill="auto"/>
            <w:noWrap/>
          </w:tcPr>
          <w:p w14:paraId="7CDBFBBC"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2</w:t>
            </w:r>
          </w:p>
        </w:tc>
        <w:tc>
          <w:tcPr>
            <w:tcW w:w="6335" w:type="dxa"/>
            <w:tcBorders>
              <w:top w:val="nil"/>
              <w:left w:val="nil"/>
              <w:bottom w:val="single" w:sz="4" w:space="0" w:color="auto"/>
              <w:right w:val="single" w:sz="4" w:space="0" w:color="auto"/>
            </w:tcBorders>
            <w:shd w:val="clear" w:color="auto" w:fill="auto"/>
            <w:noWrap/>
          </w:tcPr>
          <w:p w14:paraId="1E554792"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Нугурбекова Бахыт Ойнжановна</w:t>
            </w:r>
          </w:p>
        </w:tc>
        <w:tc>
          <w:tcPr>
            <w:tcW w:w="3543" w:type="dxa"/>
            <w:tcBorders>
              <w:top w:val="nil"/>
              <w:left w:val="nil"/>
              <w:bottom w:val="single" w:sz="4" w:space="0" w:color="auto"/>
              <w:right w:val="single" w:sz="4" w:space="0" w:color="auto"/>
            </w:tcBorders>
          </w:tcPr>
          <w:p w14:paraId="48A771A6"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Педагог</w:t>
            </w:r>
          </w:p>
        </w:tc>
      </w:tr>
      <w:tr w:rsidR="00DC215B" w:rsidRPr="005D3D3D" w14:paraId="6AD79190" w14:textId="77777777" w:rsidTr="005D3D3D">
        <w:trPr>
          <w:trHeight w:val="315"/>
        </w:trPr>
        <w:tc>
          <w:tcPr>
            <w:tcW w:w="436" w:type="dxa"/>
            <w:tcBorders>
              <w:top w:val="nil"/>
              <w:left w:val="single" w:sz="4" w:space="0" w:color="auto"/>
              <w:bottom w:val="single" w:sz="4" w:space="0" w:color="auto"/>
              <w:right w:val="single" w:sz="4" w:space="0" w:color="auto"/>
            </w:tcBorders>
            <w:shd w:val="clear" w:color="auto" w:fill="auto"/>
            <w:noWrap/>
          </w:tcPr>
          <w:p w14:paraId="08CF190F"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3</w:t>
            </w:r>
          </w:p>
        </w:tc>
        <w:tc>
          <w:tcPr>
            <w:tcW w:w="6335" w:type="dxa"/>
            <w:tcBorders>
              <w:top w:val="nil"/>
              <w:left w:val="nil"/>
              <w:bottom w:val="single" w:sz="4" w:space="0" w:color="auto"/>
              <w:right w:val="single" w:sz="4" w:space="0" w:color="auto"/>
            </w:tcBorders>
            <w:shd w:val="clear" w:color="auto" w:fill="auto"/>
            <w:noWrap/>
          </w:tcPr>
          <w:p w14:paraId="0C010A40"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Демяник Виктор Иванович</w:t>
            </w:r>
          </w:p>
        </w:tc>
        <w:tc>
          <w:tcPr>
            <w:tcW w:w="3543" w:type="dxa"/>
            <w:tcBorders>
              <w:top w:val="nil"/>
              <w:left w:val="nil"/>
              <w:bottom w:val="single" w:sz="4" w:space="0" w:color="auto"/>
              <w:right w:val="single" w:sz="4" w:space="0" w:color="auto"/>
            </w:tcBorders>
          </w:tcPr>
          <w:p w14:paraId="1EF2FCC3"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Модератор</w:t>
            </w:r>
          </w:p>
        </w:tc>
      </w:tr>
      <w:tr w:rsidR="00DC215B" w:rsidRPr="005D3D3D" w14:paraId="7E4AECF0" w14:textId="77777777" w:rsidTr="005D3D3D">
        <w:trPr>
          <w:trHeight w:val="315"/>
        </w:trPr>
        <w:tc>
          <w:tcPr>
            <w:tcW w:w="436" w:type="dxa"/>
            <w:tcBorders>
              <w:top w:val="nil"/>
              <w:left w:val="single" w:sz="4" w:space="0" w:color="auto"/>
              <w:bottom w:val="single" w:sz="4" w:space="0" w:color="auto"/>
              <w:right w:val="single" w:sz="4" w:space="0" w:color="auto"/>
            </w:tcBorders>
            <w:shd w:val="clear" w:color="auto" w:fill="auto"/>
            <w:noWrap/>
          </w:tcPr>
          <w:p w14:paraId="6AF84183"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4</w:t>
            </w:r>
          </w:p>
        </w:tc>
        <w:tc>
          <w:tcPr>
            <w:tcW w:w="6335" w:type="dxa"/>
            <w:tcBorders>
              <w:top w:val="nil"/>
              <w:left w:val="nil"/>
              <w:bottom w:val="single" w:sz="4" w:space="0" w:color="auto"/>
              <w:right w:val="single" w:sz="4" w:space="0" w:color="auto"/>
            </w:tcBorders>
            <w:shd w:val="clear" w:color="auto" w:fill="auto"/>
            <w:noWrap/>
            <w:hideMark/>
          </w:tcPr>
          <w:p w14:paraId="50F636B3"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Сиротенко Татьяна Федоровна</w:t>
            </w:r>
          </w:p>
        </w:tc>
        <w:tc>
          <w:tcPr>
            <w:tcW w:w="3543" w:type="dxa"/>
            <w:tcBorders>
              <w:top w:val="nil"/>
              <w:left w:val="nil"/>
              <w:bottom w:val="single" w:sz="4" w:space="0" w:color="auto"/>
              <w:right w:val="single" w:sz="4" w:space="0" w:color="auto"/>
            </w:tcBorders>
          </w:tcPr>
          <w:p w14:paraId="109D5177"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 xml:space="preserve">Высшая </w:t>
            </w:r>
          </w:p>
        </w:tc>
      </w:tr>
      <w:tr w:rsidR="00DC215B" w:rsidRPr="005D3D3D" w14:paraId="5446B62F" w14:textId="77777777" w:rsidTr="005D3D3D">
        <w:trPr>
          <w:trHeight w:val="315"/>
        </w:trPr>
        <w:tc>
          <w:tcPr>
            <w:tcW w:w="436" w:type="dxa"/>
            <w:tcBorders>
              <w:top w:val="nil"/>
              <w:left w:val="single" w:sz="4" w:space="0" w:color="auto"/>
              <w:bottom w:val="single" w:sz="4" w:space="0" w:color="auto"/>
              <w:right w:val="single" w:sz="4" w:space="0" w:color="auto"/>
            </w:tcBorders>
            <w:shd w:val="clear" w:color="auto" w:fill="auto"/>
            <w:noWrap/>
          </w:tcPr>
          <w:p w14:paraId="1B70A18F"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5</w:t>
            </w:r>
          </w:p>
        </w:tc>
        <w:tc>
          <w:tcPr>
            <w:tcW w:w="6335" w:type="dxa"/>
            <w:tcBorders>
              <w:top w:val="nil"/>
              <w:left w:val="nil"/>
              <w:bottom w:val="single" w:sz="4" w:space="0" w:color="auto"/>
              <w:right w:val="single" w:sz="4" w:space="0" w:color="auto"/>
            </w:tcBorders>
            <w:shd w:val="clear" w:color="auto" w:fill="auto"/>
            <w:noWrap/>
            <w:hideMark/>
          </w:tcPr>
          <w:p w14:paraId="4AF2B3DB"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Баймагамбетова Гульжан Ермековна</w:t>
            </w:r>
          </w:p>
        </w:tc>
        <w:tc>
          <w:tcPr>
            <w:tcW w:w="3543" w:type="dxa"/>
            <w:tcBorders>
              <w:top w:val="nil"/>
              <w:left w:val="nil"/>
              <w:bottom w:val="single" w:sz="4" w:space="0" w:color="auto"/>
              <w:right w:val="single" w:sz="4" w:space="0" w:color="auto"/>
            </w:tcBorders>
          </w:tcPr>
          <w:p w14:paraId="5BEAA848"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 xml:space="preserve">Эксперт </w:t>
            </w:r>
          </w:p>
        </w:tc>
      </w:tr>
      <w:tr w:rsidR="00DC215B" w:rsidRPr="005D3D3D" w14:paraId="4A0CBD11" w14:textId="77777777" w:rsidTr="005D3D3D">
        <w:trPr>
          <w:trHeight w:val="315"/>
        </w:trPr>
        <w:tc>
          <w:tcPr>
            <w:tcW w:w="436" w:type="dxa"/>
            <w:tcBorders>
              <w:top w:val="nil"/>
              <w:left w:val="single" w:sz="4" w:space="0" w:color="auto"/>
              <w:bottom w:val="single" w:sz="4" w:space="0" w:color="auto"/>
              <w:right w:val="single" w:sz="4" w:space="0" w:color="auto"/>
            </w:tcBorders>
            <w:shd w:val="clear" w:color="auto" w:fill="auto"/>
            <w:noWrap/>
          </w:tcPr>
          <w:p w14:paraId="37C815B9"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6</w:t>
            </w:r>
          </w:p>
        </w:tc>
        <w:tc>
          <w:tcPr>
            <w:tcW w:w="6335" w:type="dxa"/>
            <w:tcBorders>
              <w:top w:val="nil"/>
              <w:left w:val="nil"/>
              <w:bottom w:val="single" w:sz="4" w:space="0" w:color="auto"/>
              <w:right w:val="single" w:sz="4" w:space="0" w:color="auto"/>
            </w:tcBorders>
            <w:shd w:val="clear" w:color="auto" w:fill="auto"/>
            <w:noWrap/>
          </w:tcPr>
          <w:p w14:paraId="11F61C39"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Тойшыбекова Гульшат Избастыевна</w:t>
            </w:r>
          </w:p>
        </w:tc>
        <w:tc>
          <w:tcPr>
            <w:tcW w:w="3543" w:type="dxa"/>
            <w:tcBorders>
              <w:top w:val="nil"/>
              <w:left w:val="nil"/>
              <w:bottom w:val="single" w:sz="4" w:space="0" w:color="auto"/>
              <w:right w:val="single" w:sz="4" w:space="0" w:color="auto"/>
            </w:tcBorders>
          </w:tcPr>
          <w:p w14:paraId="29A56B29"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 xml:space="preserve">Эксперт </w:t>
            </w:r>
          </w:p>
        </w:tc>
      </w:tr>
      <w:tr w:rsidR="00DC215B" w:rsidRPr="005D3D3D" w14:paraId="2D9D2C4D" w14:textId="77777777" w:rsidTr="005D3D3D">
        <w:trPr>
          <w:trHeight w:val="315"/>
        </w:trPr>
        <w:tc>
          <w:tcPr>
            <w:tcW w:w="436" w:type="dxa"/>
            <w:tcBorders>
              <w:top w:val="nil"/>
              <w:left w:val="single" w:sz="4" w:space="0" w:color="auto"/>
              <w:bottom w:val="single" w:sz="4" w:space="0" w:color="auto"/>
              <w:right w:val="single" w:sz="4" w:space="0" w:color="auto"/>
            </w:tcBorders>
            <w:shd w:val="clear" w:color="auto" w:fill="auto"/>
            <w:noWrap/>
          </w:tcPr>
          <w:p w14:paraId="65BDFF5A"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7</w:t>
            </w:r>
          </w:p>
        </w:tc>
        <w:tc>
          <w:tcPr>
            <w:tcW w:w="6335" w:type="dxa"/>
            <w:tcBorders>
              <w:top w:val="nil"/>
              <w:left w:val="nil"/>
              <w:bottom w:val="single" w:sz="4" w:space="0" w:color="auto"/>
              <w:right w:val="single" w:sz="4" w:space="0" w:color="auto"/>
            </w:tcBorders>
            <w:shd w:val="clear" w:color="auto" w:fill="auto"/>
            <w:noWrap/>
            <w:hideMark/>
          </w:tcPr>
          <w:p w14:paraId="44FA1927"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 xml:space="preserve">Койшина Асем Маликовна </w:t>
            </w:r>
          </w:p>
        </w:tc>
        <w:tc>
          <w:tcPr>
            <w:tcW w:w="3543" w:type="dxa"/>
            <w:tcBorders>
              <w:top w:val="nil"/>
              <w:left w:val="nil"/>
              <w:bottom w:val="single" w:sz="4" w:space="0" w:color="auto"/>
              <w:right w:val="single" w:sz="4" w:space="0" w:color="auto"/>
            </w:tcBorders>
          </w:tcPr>
          <w:p w14:paraId="49A3D7DE"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Модератор</w:t>
            </w:r>
          </w:p>
        </w:tc>
      </w:tr>
      <w:tr w:rsidR="00DC215B" w:rsidRPr="005D3D3D" w14:paraId="375D8ECF" w14:textId="77777777" w:rsidTr="005D3D3D">
        <w:trPr>
          <w:trHeight w:val="315"/>
        </w:trPr>
        <w:tc>
          <w:tcPr>
            <w:tcW w:w="436" w:type="dxa"/>
            <w:tcBorders>
              <w:top w:val="nil"/>
              <w:left w:val="single" w:sz="4" w:space="0" w:color="auto"/>
              <w:bottom w:val="single" w:sz="4" w:space="0" w:color="auto"/>
              <w:right w:val="single" w:sz="4" w:space="0" w:color="auto"/>
            </w:tcBorders>
            <w:shd w:val="clear" w:color="auto" w:fill="auto"/>
            <w:noWrap/>
          </w:tcPr>
          <w:p w14:paraId="01B958D9"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8</w:t>
            </w:r>
          </w:p>
        </w:tc>
        <w:tc>
          <w:tcPr>
            <w:tcW w:w="6335" w:type="dxa"/>
            <w:tcBorders>
              <w:top w:val="nil"/>
              <w:left w:val="nil"/>
              <w:bottom w:val="single" w:sz="4" w:space="0" w:color="auto"/>
              <w:right w:val="single" w:sz="4" w:space="0" w:color="auto"/>
            </w:tcBorders>
            <w:shd w:val="clear" w:color="auto" w:fill="auto"/>
            <w:noWrap/>
            <w:hideMark/>
          </w:tcPr>
          <w:p w14:paraId="3E922C43"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Глазкова Людмила Борисовна</w:t>
            </w:r>
          </w:p>
        </w:tc>
        <w:tc>
          <w:tcPr>
            <w:tcW w:w="3543" w:type="dxa"/>
            <w:tcBorders>
              <w:top w:val="nil"/>
              <w:left w:val="nil"/>
              <w:bottom w:val="single" w:sz="4" w:space="0" w:color="auto"/>
              <w:right w:val="single" w:sz="4" w:space="0" w:color="auto"/>
            </w:tcBorders>
          </w:tcPr>
          <w:p w14:paraId="08B8DF5C"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 xml:space="preserve">Педагог </w:t>
            </w:r>
          </w:p>
        </w:tc>
      </w:tr>
      <w:tr w:rsidR="00DC215B" w:rsidRPr="005D3D3D" w14:paraId="18E6ADFB" w14:textId="77777777" w:rsidTr="005D3D3D">
        <w:trPr>
          <w:trHeight w:val="315"/>
        </w:trPr>
        <w:tc>
          <w:tcPr>
            <w:tcW w:w="436" w:type="dxa"/>
            <w:tcBorders>
              <w:top w:val="nil"/>
              <w:left w:val="single" w:sz="4" w:space="0" w:color="auto"/>
              <w:bottom w:val="single" w:sz="4" w:space="0" w:color="auto"/>
              <w:right w:val="single" w:sz="4" w:space="0" w:color="auto"/>
            </w:tcBorders>
            <w:shd w:val="clear" w:color="auto" w:fill="auto"/>
            <w:noWrap/>
          </w:tcPr>
          <w:p w14:paraId="1B3C727E"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9</w:t>
            </w:r>
          </w:p>
        </w:tc>
        <w:tc>
          <w:tcPr>
            <w:tcW w:w="6335" w:type="dxa"/>
            <w:tcBorders>
              <w:top w:val="nil"/>
              <w:left w:val="nil"/>
              <w:bottom w:val="single" w:sz="4" w:space="0" w:color="auto"/>
              <w:right w:val="single" w:sz="4" w:space="0" w:color="auto"/>
            </w:tcBorders>
            <w:shd w:val="clear" w:color="auto" w:fill="auto"/>
            <w:noWrap/>
            <w:hideMark/>
          </w:tcPr>
          <w:p w14:paraId="790116B3"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Сыздыкова Мадина Сундеткановна</w:t>
            </w:r>
          </w:p>
        </w:tc>
        <w:tc>
          <w:tcPr>
            <w:tcW w:w="3543" w:type="dxa"/>
            <w:tcBorders>
              <w:top w:val="nil"/>
              <w:left w:val="nil"/>
              <w:bottom w:val="single" w:sz="4" w:space="0" w:color="auto"/>
              <w:right w:val="single" w:sz="4" w:space="0" w:color="auto"/>
            </w:tcBorders>
          </w:tcPr>
          <w:p w14:paraId="39D0C372"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 xml:space="preserve">Эксперт </w:t>
            </w:r>
          </w:p>
        </w:tc>
      </w:tr>
      <w:tr w:rsidR="00DC215B" w:rsidRPr="005D3D3D" w14:paraId="6B8FBD35" w14:textId="77777777" w:rsidTr="005D3D3D">
        <w:trPr>
          <w:trHeight w:val="315"/>
        </w:trPr>
        <w:tc>
          <w:tcPr>
            <w:tcW w:w="436" w:type="dxa"/>
            <w:tcBorders>
              <w:top w:val="nil"/>
              <w:left w:val="single" w:sz="4" w:space="0" w:color="auto"/>
              <w:bottom w:val="nil"/>
              <w:right w:val="single" w:sz="4" w:space="0" w:color="auto"/>
            </w:tcBorders>
            <w:shd w:val="clear" w:color="auto" w:fill="auto"/>
            <w:noWrap/>
          </w:tcPr>
          <w:p w14:paraId="64AD272F"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10</w:t>
            </w:r>
          </w:p>
        </w:tc>
        <w:tc>
          <w:tcPr>
            <w:tcW w:w="6335" w:type="dxa"/>
            <w:tcBorders>
              <w:top w:val="nil"/>
              <w:left w:val="nil"/>
              <w:bottom w:val="nil"/>
              <w:right w:val="single" w:sz="4" w:space="0" w:color="auto"/>
            </w:tcBorders>
            <w:shd w:val="clear" w:color="auto" w:fill="auto"/>
            <w:noWrap/>
          </w:tcPr>
          <w:p w14:paraId="61C52E55"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Хайруллина Альфия Шамилевна</w:t>
            </w:r>
          </w:p>
        </w:tc>
        <w:tc>
          <w:tcPr>
            <w:tcW w:w="3543" w:type="dxa"/>
            <w:tcBorders>
              <w:top w:val="nil"/>
              <w:left w:val="nil"/>
              <w:bottom w:val="nil"/>
              <w:right w:val="single" w:sz="4" w:space="0" w:color="auto"/>
            </w:tcBorders>
          </w:tcPr>
          <w:p w14:paraId="648F612C"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 xml:space="preserve">Эксперт </w:t>
            </w:r>
          </w:p>
        </w:tc>
      </w:tr>
      <w:tr w:rsidR="00DC215B" w:rsidRPr="005D3D3D" w14:paraId="21074897" w14:textId="77777777" w:rsidTr="005D3D3D">
        <w:trPr>
          <w:trHeight w:val="315"/>
        </w:trPr>
        <w:tc>
          <w:tcPr>
            <w:tcW w:w="436" w:type="dxa"/>
            <w:tcBorders>
              <w:top w:val="nil"/>
              <w:left w:val="single" w:sz="4" w:space="0" w:color="auto"/>
              <w:bottom w:val="single" w:sz="4" w:space="0" w:color="auto"/>
              <w:right w:val="single" w:sz="4" w:space="0" w:color="auto"/>
            </w:tcBorders>
            <w:shd w:val="clear" w:color="auto" w:fill="auto"/>
            <w:noWrap/>
          </w:tcPr>
          <w:p w14:paraId="045A8D7F"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p>
        </w:tc>
        <w:tc>
          <w:tcPr>
            <w:tcW w:w="6335" w:type="dxa"/>
            <w:tcBorders>
              <w:top w:val="nil"/>
              <w:left w:val="nil"/>
              <w:bottom w:val="single" w:sz="4" w:space="0" w:color="auto"/>
              <w:right w:val="single" w:sz="4" w:space="0" w:color="auto"/>
            </w:tcBorders>
            <w:shd w:val="clear" w:color="auto" w:fill="auto"/>
            <w:noWrap/>
          </w:tcPr>
          <w:p w14:paraId="20F302B4"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p>
        </w:tc>
        <w:tc>
          <w:tcPr>
            <w:tcW w:w="3543" w:type="dxa"/>
            <w:tcBorders>
              <w:top w:val="nil"/>
              <w:left w:val="nil"/>
              <w:bottom w:val="single" w:sz="4" w:space="0" w:color="auto"/>
              <w:right w:val="single" w:sz="4" w:space="0" w:color="auto"/>
            </w:tcBorders>
          </w:tcPr>
          <w:p w14:paraId="25BB6465" w14:textId="77777777" w:rsidR="00DC215B" w:rsidRPr="005D3D3D" w:rsidRDefault="00DC215B" w:rsidP="00FC262F">
            <w:pPr>
              <w:spacing w:after="0" w:line="240" w:lineRule="auto"/>
              <w:rPr>
                <w:rFonts w:ascii="Times New Roman" w:eastAsia="Times New Roman" w:hAnsi="Times New Roman" w:cs="Times New Roman"/>
                <w:b/>
                <w:bCs/>
                <w:sz w:val="24"/>
                <w:szCs w:val="24"/>
                <w:lang w:eastAsia="ru-RU"/>
              </w:rPr>
            </w:pPr>
            <w:r w:rsidRPr="005D3D3D">
              <w:rPr>
                <w:rFonts w:ascii="Times New Roman" w:eastAsia="Times New Roman" w:hAnsi="Times New Roman" w:cs="Times New Roman"/>
                <w:b/>
                <w:bCs/>
                <w:sz w:val="24"/>
                <w:szCs w:val="24"/>
                <w:lang w:eastAsia="ru-RU"/>
              </w:rPr>
              <w:t>60%</w:t>
            </w:r>
          </w:p>
        </w:tc>
      </w:tr>
    </w:tbl>
    <w:p w14:paraId="3F57573F" w14:textId="62E6A47D" w:rsidR="00DC215B" w:rsidRPr="005D3D3D" w:rsidRDefault="00DC215B" w:rsidP="00FC262F">
      <w:pPr>
        <w:spacing w:after="0" w:line="240" w:lineRule="auto"/>
        <w:rPr>
          <w:rFonts w:ascii="Times New Roman" w:hAnsi="Times New Roman" w:cs="Times New Roman"/>
          <w:b/>
          <w:sz w:val="24"/>
          <w:szCs w:val="24"/>
        </w:rPr>
      </w:pPr>
      <w:r w:rsidRPr="005D3D3D">
        <w:rPr>
          <w:rFonts w:ascii="Times New Roman" w:hAnsi="Times New Roman" w:cs="Times New Roman"/>
          <w:b/>
          <w:sz w:val="24"/>
          <w:szCs w:val="24"/>
        </w:rPr>
        <w:t>ЦК социально-экономических дисциплин</w:t>
      </w:r>
    </w:p>
    <w:tbl>
      <w:tblPr>
        <w:tblW w:w="10314" w:type="dxa"/>
        <w:tblLook w:val="04A0" w:firstRow="1" w:lastRow="0" w:firstColumn="1" w:lastColumn="0" w:noHBand="0" w:noVBand="1"/>
      </w:tblPr>
      <w:tblGrid>
        <w:gridCol w:w="456"/>
        <w:gridCol w:w="6315"/>
        <w:gridCol w:w="3543"/>
      </w:tblGrid>
      <w:tr w:rsidR="00DC215B" w:rsidRPr="005D3D3D" w14:paraId="1708D528" w14:textId="77777777" w:rsidTr="005D3D3D">
        <w:trPr>
          <w:trHeight w:val="315"/>
        </w:trPr>
        <w:tc>
          <w:tcPr>
            <w:tcW w:w="456" w:type="dxa"/>
            <w:tcBorders>
              <w:top w:val="single" w:sz="4" w:space="0" w:color="auto"/>
              <w:left w:val="single" w:sz="4" w:space="0" w:color="auto"/>
              <w:bottom w:val="single" w:sz="4" w:space="0" w:color="auto"/>
              <w:right w:val="single" w:sz="4" w:space="0" w:color="auto"/>
            </w:tcBorders>
            <w:shd w:val="clear" w:color="auto" w:fill="auto"/>
            <w:noWrap/>
            <w:hideMark/>
          </w:tcPr>
          <w:p w14:paraId="14BAD8C4"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1</w:t>
            </w:r>
          </w:p>
        </w:tc>
        <w:tc>
          <w:tcPr>
            <w:tcW w:w="6315" w:type="dxa"/>
            <w:tcBorders>
              <w:top w:val="single" w:sz="4" w:space="0" w:color="auto"/>
              <w:left w:val="nil"/>
              <w:bottom w:val="single" w:sz="4" w:space="0" w:color="auto"/>
              <w:right w:val="single" w:sz="4" w:space="0" w:color="auto"/>
            </w:tcBorders>
            <w:shd w:val="clear" w:color="auto" w:fill="auto"/>
            <w:noWrap/>
            <w:hideMark/>
          </w:tcPr>
          <w:p w14:paraId="5F1A989D" w14:textId="77777777" w:rsidR="00DC215B" w:rsidRPr="005D3D3D" w:rsidRDefault="00DC215B" w:rsidP="00FC262F">
            <w:pPr>
              <w:spacing w:after="0" w:line="240" w:lineRule="auto"/>
              <w:rPr>
                <w:rFonts w:ascii="Times New Roman" w:eastAsia="Times New Roman" w:hAnsi="Times New Roman" w:cs="Times New Roman"/>
                <w:b/>
                <w:bCs/>
                <w:sz w:val="24"/>
                <w:szCs w:val="24"/>
                <w:lang w:eastAsia="ru-RU"/>
              </w:rPr>
            </w:pPr>
            <w:r w:rsidRPr="005D3D3D">
              <w:rPr>
                <w:rFonts w:ascii="Times New Roman" w:eastAsia="Times New Roman" w:hAnsi="Times New Roman" w:cs="Times New Roman"/>
                <w:b/>
                <w:bCs/>
                <w:sz w:val="24"/>
                <w:szCs w:val="24"/>
                <w:lang w:eastAsia="ru-RU"/>
              </w:rPr>
              <w:t>Тайкенова Айжан Умуртаевна</w:t>
            </w:r>
          </w:p>
        </w:tc>
        <w:tc>
          <w:tcPr>
            <w:tcW w:w="3543" w:type="dxa"/>
            <w:tcBorders>
              <w:top w:val="single" w:sz="4" w:space="0" w:color="auto"/>
              <w:left w:val="nil"/>
              <w:bottom w:val="single" w:sz="4" w:space="0" w:color="auto"/>
              <w:right w:val="single" w:sz="4" w:space="0" w:color="auto"/>
            </w:tcBorders>
          </w:tcPr>
          <w:p w14:paraId="1A5DAED5" w14:textId="77777777" w:rsidR="00DC215B" w:rsidRPr="005D3D3D" w:rsidRDefault="00DC215B" w:rsidP="00FC262F">
            <w:pPr>
              <w:spacing w:after="0" w:line="240" w:lineRule="auto"/>
              <w:rPr>
                <w:rFonts w:ascii="Times New Roman" w:eastAsia="Times New Roman" w:hAnsi="Times New Roman" w:cs="Times New Roman"/>
                <w:b/>
                <w:bCs/>
                <w:sz w:val="24"/>
                <w:szCs w:val="24"/>
                <w:lang w:eastAsia="ru-RU"/>
              </w:rPr>
            </w:pPr>
            <w:r w:rsidRPr="005D3D3D">
              <w:rPr>
                <w:rFonts w:ascii="Times New Roman" w:eastAsia="Times New Roman" w:hAnsi="Times New Roman" w:cs="Times New Roman"/>
                <w:b/>
                <w:bCs/>
                <w:sz w:val="24"/>
                <w:szCs w:val="24"/>
                <w:lang w:eastAsia="ru-RU"/>
              </w:rPr>
              <w:t>Первая</w:t>
            </w:r>
          </w:p>
        </w:tc>
      </w:tr>
      <w:tr w:rsidR="00DC215B" w:rsidRPr="005D3D3D" w14:paraId="27918FF8"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noWrap/>
            <w:hideMark/>
          </w:tcPr>
          <w:p w14:paraId="48E626B7"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2</w:t>
            </w:r>
          </w:p>
        </w:tc>
        <w:tc>
          <w:tcPr>
            <w:tcW w:w="6315" w:type="dxa"/>
            <w:tcBorders>
              <w:top w:val="nil"/>
              <w:left w:val="nil"/>
              <w:bottom w:val="single" w:sz="4" w:space="0" w:color="auto"/>
              <w:right w:val="single" w:sz="4" w:space="0" w:color="auto"/>
            </w:tcBorders>
            <w:shd w:val="clear" w:color="auto" w:fill="auto"/>
            <w:noWrap/>
            <w:hideMark/>
          </w:tcPr>
          <w:p w14:paraId="40680363"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Павленко Дмитрий Иванович</w:t>
            </w:r>
          </w:p>
        </w:tc>
        <w:tc>
          <w:tcPr>
            <w:tcW w:w="3543" w:type="dxa"/>
            <w:tcBorders>
              <w:top w:val="nil"/>
              <w:left w:val="nil"/>
              <w:bottom w:val="single" w:sz="4" w:space="0" w:color="auto"/>
              <w:right w:val="single" w:sz="4" w:space="0" w:color="auto"/>
            </w:tcBorders>
          </w:tcPr>
          <w:p w14:paraId="7156BCB0"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Без категории</w:t>
            </w:r>
          </w:p>
        </w:tc>
      </w:tr>
      <w:tr w:rsidR="00DC215B" w:rsidRPr="005D3D3D" w14:paraId="4814518C"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noWrap/>
            <w:hideMark/>
          </w:tcPr>
          <w:p w14:paraId="164CE374"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3</w:t>
            </w:r>
          </w:p>
        </w:tc>
        <w:tc>
          <w:tcPr>
            <w:tcW w:w="6315" w:type="dxa"/>
            <w:tcBorders>
              <w:top w:val="nil"/>
              <w:left w:val="nil"/>
              <w:bottom w:val="single" w:sz="4" w:space="0" w:color="auto"/>
              <w:right w:val="single" w:sz="4" w:space="0" w:color="auto"/>
            </w:tcBorders>
            <w:shd w:val="clear" w:color="auto" w:fill="auto"/>
            <w:noWrap/>
          </w:tcPr>
          <w:p w14:paraId="1EBEA220"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Закалюжный Владимир Иванович</w:t>
            </w:r>
          </w:p>
        </w:tc>
        <w:tc>
          <w:tcPr>
            <w:tcW w:w="3543" w:type="dxa"/>
            <w:tcBorders>
              <w:top w:val="nil"/>
              <w:left w:val="nil"/>
              <w:bottom w:val="single" w:sz="4" w:space="0" w:color="auto"/>
              <w:right w:val="single" w:sz="4" w:space="0" w:color="auto"/>
            </w:tcBorders>
          </w:tcPr>
          <w:p w14:paraId="125E55F5"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 xml:space="preserve">Высшая </w:t>
            </w:r>
          </w:p>
        </w:tc>
      </w:tr>
      <w:tr w:rsidR="00DC215B" w:rsidRPr="005D3D3D" w14:paraId="71089000"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noWrap/>
            <w:hideMark/>
          </w:tcPr>
          <w:p w14:paraId="4E8954E1"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4</w:t>
            </w:r>
          </w:p>
        </w:tc>
        <w:tc>
          <w:tcPr>
            <w:tcW w:w="6315" w:type="dxa"/>
            <w:tcBorders>
              <w:top w:val="nil"/>
              <w:left w:val="nil"/>
              <w:bottom w:val="single" w:sz="4" w:space="0" w:color="auto"/>
              <w:right w:val="single" w:sz="4" w:space="0" w:color="auto"/>
            </w:tcBorders>
            <w:shd w:val="clear" w:color="auto" w:fill="auto"/>
            <w:noWrap/>
            <w:hideMark/>
          </w:tcPr>
          <w:p w14:paraId="058A2098"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Сураганова Балшекер Байкенжеовна</w:t>
            </w:r>
          </w:p>
        </w:tc>
        <w:tc>
          <w:tcPr>
            <w:tcW w:w="3543" w:type="dxa"/>
            <w:tcBorders>
              <w:top w:val="nil"/>
              <w:left w:val="nil"/>
              <w:bottom w:val="single" w:sz="4" w:space="0" w:color="auto"/>
              <w:right w:val="single" w:sz="4" w:space="0" w:color="auto"/>
            </w:tcBorders>
          </w:tcPr>
          <w:p w14:paraId="1F112D6E"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 xml:space="preserve">Высшая </w:t>
            </w:r>
          </w:p>
        </w:tc>
      </w:tr>
      <w:tr w:rsidR="00DC215B" w:rsidRPr="005D3D3D" w14:paraId="28EF042B"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noWrap/>
            <w:hideMark/>
          </w:tcPr>
          <w:p w14:paraId="7089554B"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5</w:t>
            </w:r>
          </w:p>
        </w:tc>
        <w:tc>
          <w:tcPr>
            <w:tcW w:w="6315" w:type="dxa"/>
            <w:tcBorders>
              <w:top w:val="nil"/>
              <w:left w:val="nil"/>
              <w:bottom w:val="single" w:sz="4" w:space="0" w:color="auto"/>
              <w:right w:val="single" w:sz="4" w:space="0" w:color="auto"/>
            </w:tcBorders>
            <w:shd w:val="clear" w:color="auto" w:fill="auto"/>
            <w:noWrap/>
            <w:hideMark/>
          </w:tcPr>
          <w:p w14:paraId="5F9A23D7"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 xml:space="preserve">Ибраева Шынар Кенжеахметовна </w:t>
            </w:r>
          </w:p>
        </w:tc>
        <w:tc>
          <w:tcPr>
            <w:tcW w:w="3543" w:type="dxa"/>
            <w:tcBorders>
              <w:top w:val="nil"/>
              <w:left w:val="nil"/>
              <w:bottom w:val="single" w:sz="4" w:space="0" w:color="auto"/>
              <w:right w:val="single" w:sz="4" w:space="0" w:color="auto"/>
            </w:tcBorders>
          </w:tcPr>
          <w:p w14:paraId="375DEA37"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Без категории</w:t>
            </w:r>
          </w:p>
        </w:tc>
      </w:tr>
      <w:tr w:rsidR="00DC215B" w:rsidRPr="005D3D3D" w14:paraId="1698BF82"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noWrap/>
          </w:tcPr>
          <w:p w14:paraId="747FA455"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6</w:t>
            </w:r>
          </w:p>
        </w:tc>
        <w:tc>
          <w:tcPr>
            <w:tcW w:w="6315" w:type="dxa"/>
            <w:tcBorders>
              <w:top w:val="nil"/>
              <w:left w:val="nil"/>
              <w:bottom w:val="single" w:sz="4" w:space="0" w:color="auto"/>
              <w:right w:val="single" w:sz="4" w:space="0" w:color="auto"/>
            </w:tcBorders>
            <w:shd w:val="clear" w:color="auto" w:fill="auto"/>
            <w:noWrap/>
          </w:tcPr>
          <w:p w14:paraId="5FD0525A"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Жилкибаев Кайрат Сейдахметулы</w:t>
            </w:r>
          </w:p>
        </w:tc>
        <w:tc>
          <w:tcPr>
            <w:tcW w:w="3543" w:type="dxa"/>
            <w:tcBorders>
              <w:top w:val="nil"/>
              <w:left w:val="nil"/>
              <w:bottom w:val="single" w:sz="4" w:space="0" w:color="auto"/>
              <w:right w:val="single" w:sz="4" w:space="0" w:color="auto"/>
            </w:tcBorders>
          </w:tcPr>
          <w:p w14:paraId="55F4421A"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Вторая</w:t>
            </w:r>
          </w:p>
        </w:tc>
      </w:tr>
      <w:tr w:rsidR="00DC215B" w:rsidRPr="005D3D3D" w14:paraId="5155C5EC"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noWrap/>
          </w:tcPr>
          <w:p w14:paraId="7CF78C74"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7</w:t>
            </w:r>
          </w:p>
        </w:tc>
        <w:tc>
          <w:tcPr>
            <w:tcW w:w="6315" w:type="dxa"/>
            <w:tcBorders>
              <w:top w:val="nil"/>
              <w:left w:val="nil"/>
              <w:bottom w:val="single" w:sz="4" w:space="0" w:color="auto"/>
              <w:right w:val="single" w:sz="4" w:space="0" w:color="auto"/>
            </w:tcBorders>
            <w:shd w:val="clear" w:color="auto" w:fill="auto"/>
            <w:noWrap/>
          </w:tcPr>
          <w:p w14:paraId="3FD4411E"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Перминов Сергей Михайлович</w:t>
            </w:r>
          </w:p>
        </w:tc>
        <w:tc>
          <w:tcPr>
            <w:tcW w:w="3543" w:type="dxa"/>
            <w:tcBorders>
              <w:top w:val="nil"/>
              <w:left w:val="nil"/>
              <w:bottom w:val="single" w:sz="4" w:space="0" w:color="auto"/>
              <w:right w:val="single" w:sz="4" w:space="0" w:color="auto"/>
            </w:tcBorders>
          </w:tcPr>
          <w:p w14:paraId="4CD2E2DB"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Без категории</w:t>
            </w:r>
          </w:p>
        </w:tc>
      </w:tr>
      <w:tr w:rsidR="00DC215B" w:rsidRPr="005D3D3D" w14:paraId="27EC648E"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noWrap/>
          </w:tcPr>
          <w:p w14:paraId="6296CAD2"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8</w:t>
            </w:r>
          </w:p>
        </w:tc>
        <w:tc>
          <w:tcPr>
            <w:tcW w:w="6315" w:type="dxa"/>
            <w:tcBorders>
              <w:top w:val="nil"/>
              <w:left w:val="nil"/>
              <w:bottom w:val="single" w:sz="4" w:space="0" w:color="auto"/>
              <w:right w:val="single" w:sz="4" w:space="0" w:color="auto"/>
            </w:tcBorders>
            <w:shd w:val="clear" w:color="auto" w:fill="auto"/>
            <w:noWrap/>
            <w:hideMark/>
          </w:tcPr>
          <w:p w14:paraId="4DEFBD32"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Бибик Виктория Викторовна</w:t>
            </w:r>
          </w:p>
        </w:tc>
        <w:tc>
          <w:tcPr>
            <w:tcW w:w="3543" w:type="dxa"/>
            <w:tcBorders>
              <w:top w:val="nil"/>
              <w:left w:val="nil"/>
              <w:bottom w:val="single" w:sz="4" w:space="0" w:color="auto"/>
              <w:right w:val="single" w:sz="4" w:space="0" w:color="auto"/>
            </w:tcBorders>
          </w:tcPr>
          <w:p w14:paraId="0139F804"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 xml:space="preserve">Высшая </w:t>
            </w:r>
          </w:p>
        </w:tc>
      </w:tr>
      <w:tr w:rsidR="00DC215B" w:rsidRPr="005D3D3D" w14:paraId="37C2C060"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noWrap/>
          </w:tcPr>
          <w:p w14:paraId="32DA70C8"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9</w:t>
            </w:r>
          </w:p>
        </w:tc>
        <w:tc>
          <w:tcPr>
            <w:tcW w:w="6315" w:type="dxa"/>
            <w:tcBorders>
              <w:top w:val="nil"/>
              <w:left w:val="nil"/>
              <w:bottom w:val="single" w:sz="4" w:space="0" w:color="auto"/>
              <w:right w:val="single" w:sz="4" w:space="0" w:color="auto"/>
            </w:tcBorders>
            <w:shd w:val="clear" w:color="auto" w:fill="auto"/>
            <w:noWrap/>
            <w:hideMark/>
          </w:tcPr>
          <w:p w14:paraId="01257BCB"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Салимов Русланбек Ануарбекович</w:t>
            </w:r>
          </w:p>
        </w:tc>
        <w:tc>
          <w:tcPr>
            <w:tcW w:w="3543" w:type="dxa"/>
            <w:tcBorders>
              <w:top w:val="nil"/>
              <w:left w:val="nil"/>
              <w:bottom w:val="single" w:sz="4" w:space="0" w:color="auto"/>
              <w:right w:val="single" w:sz="4" w:space="0" w:color="auto"/>
            </w:tcBorders>
          </w:tcPr>
          <w:p w14:paraId="160ACF63"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 xml:space="preserve">Педагог </w:t>
            </w:r>
          </w:p>
        </w:tc>
      </w:tr>
      <w:tr w:rsidR="00DC215B" w:rsidRPr="005D3D3D" w14:paraId="74FFDFF2"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noWrap/>
          </w:tcPr>
          <w:p w14:paraId="455B016F"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10</w:t>
            </w:r>
          </w:p>
        </w:tc>
        <w:tc>
          <w:tcPr>
            <w:tcW w:w="6315" w:type="dxa"/>
            <w:tcBorders>
              <w:top w:val="nil"/>
              <w:left w:val="nil"/>
              <w:bottom w:val="single" w:sz="4" w:space="0" w:color="auto"/>
              <w:right w:val="single" w:sz="4" w:space="0" w:color="auto"/>
            </w:tcBorders>
            <w:shd w:val="clear" w:color="auto" w:fill="auto"/>
            <w:noWrap/>
            <w:hideMark/>
          </w:tcPr>
          <w:p w14:paraId="4F52E201"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Садвакасова Маржан Ериковна</w:t>
            </w:r>
          </w:p>
        </w:tc>
        <w:tc>
          <w:tcPr>
            <w:tcW w:w="3543" w:type="dxa"/>
            <w:tcBorders>
              <w:top w:val="nil"/>
              <w:left w:val="nil"/>
              <w:bottom w:val="single" w:sz="4" w:space="0" w:color="auto"/>
              <w:right w:val="single" w:sz="4" w:space="0" w:color="auto"/>
            </w:tcBorders>
          </w:tcPr>
          <w:p w14:paraId="39B522AB"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 xml:space="preserve">Высшая </w:t>
            </w:r>
          </w:p>
        </w:tc>
      </w:tr>
      <w:tr w:rsidR="00DC215B" w:rsidRPr="005D3D3D" w14:paraId="1E4BC382"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noWrap/>
          </w:tcPr>
          <w:p w14:paraId="173F415A"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11</w:t>
            </w:r>
          </w:p>
        </w:tc>
        <w:tc>
          <w:tcPr>
            <w:tcW w:w="6315" w:type="dxa"/>
            <w:tcBorders>
              <w:top w:val="nil"/>
              <w:left w:val="nil"/>
              <w:bottom w:val="single" w:sz="4" w:space="0" w:color="auto"/>
              <w:right w:val="single" w:sz="4" w:space="0" w:color="auto"/>
            </w:tcBorders>
            <w:shd w:val="clear" w:color="auto" w:fill="auto"/>
            <w:noWrap/>
            <w:hideMark/>
          </w:tcPr>
          <w:p w14:paraId="70BAC5AD"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 xml:space="preserve">Лучина Юлия Васильевна </w:t>
            </w:r>
          </w:p>
        </w:tc>
        <w:tc>
          <w:tcPr>
            <w:tcW w:w="3543" w:type="dxa"/>
            <w:tcBorders>
              <w:top w:val="nil"/>
              <w:left w:val="nil"/>
              <w:bottom w:val="single" w:sz="4" w:space="0" w:color="auto"/>
              <w:right w:val="single" w:sz="4" w:space="0" w:color="auto"/>
            </w:tcBorders>
          </w:tcPr>
          <w:p w14:paraId="483E6F97"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 xml:space="preserve">Первая </w:t>
            </w:r>
          </w:p>
        </w:tc>
      </w:tr>
      <w:tr w:rsidR="00DC215B" w:rsidRPr="005D3D3D" w14:paraId="15C770D6"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noWrap/>
          </w:tcPr>
          <w:p w14:paraId="5B9808EC"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12</w:t>
            </w:r>
          </w:p>
        </w:tc>
        <w:tc>
          <w:tcPr>
            <w:tcW w:w="6315" w:type="dxa"/>
            <w:tcBorders>
              <w:top w:val="nil"/>
              <w:left w:val="nil"/>
              <w:bottom w:val="single" w:sz="4" w:space="0" w:color="auto"/>
              <w:right w:val="single" w:sz="4" w:space="0" w:color="auto"/>
            </w:tcBorders>
            <w:shd w:val="clear" w:color="auto" w:fill="auto"/>
            <w:noWrap/>
            <w:hideMark/>
          </w:tcPr>
          <w:p w14:paraId="729B3680"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Мезенцев Александр Дмитриевич</w:t>
            </w:r>
          </w:p>
        </w:tc>
        <w:tc>
          <w:tcPr>
            <w:tcW w:w="3543" w:type="dxa"/>
            <w:tcBorders>
              <w:top w:val="nil"/>
              <w:left w:val="nil"/>
              <w:bottom w:val="single" w:sz="4" w:space="0" w:color="auto"/>
              <w:right w:val="single" w:sz="4" w:space="0" w:color="auto"/>
            </w:tcBorders>
          </w:tcPr>
          <w:p w14:paraId="4786B480"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Без категории</w:t>
            </w:r>
          </w:p>
        </w:tc>
      </w:tr>
      <w:tr w:rsidR="00DC215B" w:rsidRPr="005D3D3D" w14:paraId="10CD3CDE"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noWrap/>
          </w:tcPr>
          <w:p w14:paraId="1F408F85"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13</w:t>
            </w:r>
          </w:p>
        </w:tc>
        <w:tc>
          <w:tcPr>
            <w:tcW w:w="6315" w:type="dxa"/>
            <w:tcBorders>
              <w:top w:val="nil"/>
              <w:left w:val="nil"/>
              <w:bottom w:val="single" w:sz="4" w:space="0" w:color="auto"/>
              <w:right w:val="single" w:sz="4" w:space="0" w:color="auto"/>
            </w:tcBorders>
            <w:shd w:val="clear" w:color="auto" w:fill="auto"/>
            <w:noWrap/>
            <w:hideMark/>
          </w:tcPr>
          <w:p w14:paraId="0ACEA9A0"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Усенов Неиль Серикбаевич</w:t>
            </w:r>
          </w:p>
        </w:tc>
        <w:tc>
          <w:tcPr>
            <w:tcW w:w="3543" w:type="dxa"/>
            <w:tcBorders>
              <w:top w:val="nil"/>
              <w:left w:val="nil"/>
              <w:bottom w:val="single" w:sz="4" w:space="0" w:color="auto"/>
              <w:right w:val="single" w:sz="4" w:space="0" w:color="auto"/>
            </w:tcBorders>
          </w:tcPr>
          <w:p w14:paraId="354E1D77"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Высшая</w:t>
            </w:r>
          </w:p>
        </w:tc>
      </w:tr>
      <w:tr w:rsidR="00DC215B" w:rsidRPr="005D3D3D" w14:paraId="4CE42B02"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noWrap/>
          </w:tcPr>
          <w:p w14:paraId="2CA4D3F0"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14</w:t>
            </w:r>
          </w:p>
        </w:tc>
        <w:tc>
          <w:tcPr>
            <w:tcW w:w="6315" w:type="dxa"/>
            <w:tcBorders>
              <w:top w:val="nil"/>
              <w:left w:val="nil"/>
              <w:bottom w:val="single" w:sz="4" w:space="0" w:color="auto"/>
              <w:right w:val="single" w:sz="4" w:space="0" w:color="auto"/>
            </w:tcBorders>
            <w:shd w:val="clear" w:color="auto" w:fill="auto"/>
            <w:noWrap/>
            <w:hideMark/>
          </w:tcPr>
          <w:p w14:paraId="4A635602"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Кожевина Шамиля Шамилевна</w:t>
            </w:r>
          </w:p>
        </w:tc>
        <w:tc>
          <w:tcPr>
            <w:tcW w:w="3543" w:type="dxa"/>
            <w:tcBorders>
              <w:top w:val="nil"/>
              <w:left w:val="nil"/>
              <w:bottom w:val="single" w:sz="4" w:space="0" w:color="auto"/>
              <w:right w:val="single" w:sz="4" w:space="0" w:color="auto"/>
            </w:tcBorders>
          </w:tcPr>
          <w:p w14:paraId="5FE770ED"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Модератор</w:t>
            </w:r>
          </w:p>
        </w:tc>
      </w:tr>
      <w:tr w:rsidR="00DC215B" w:rsidRPr="005D3D3D" w14:paraId="69E5AACE" w14:textId="77777777" w:rsidTr="005D3D3D">
        <w:trPr>
          <w:trHeight w:val="315"/>
        </w:trPr>
        <w:tc>
          <w:tcPr>
            <w:tcW w:w="456" w:type="dxa"/>
            <w:tcBorders>
              <w:top w:val="nil"/>
              <w:left w:val="single" w:sz="4" w:space="0" w:color="auto"/>
              <w:bottom w:val="nil"/>
              <w:right w:val="single" w:sz="4" w:space="0" w:color="auto"/>
            </w:tcBorders>
            <w:shd w:val="clear" w:color="auto" w:fill="auto"/>
            <w:noWrap/>
          </w:tcPr>
          <w:p w14:paraId="6852CFAE"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15</w:t>
            </w:r>
          </w:p>
        </w:tc>
        <w:tc>
          <w:tcPr>
            <w:tcW w:w="6315" w:type="dxa"/>
            <w:tcBorders>
              <w:top w:val="nil"/>
              <w:left w:val="nil"/>
              <w:bottom w:val="nil"/>
              <w:right w:val="single" w:sz="4" w:space="0" w:color="auto"/>
            </w:tcBorders>
            <w:shd w:val="clear" w:color="auto" w:fill="auto"/>
            <w:noWrap/>
          </w:tcPr>
          <w:p w14:paraId="4BF62BE3"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Сеилханова Аида Ерикбаевна</w:t>
            </w:r>
          </w:p>
        </w:tc>
        <w:tc>
          <w:tcPr>
            <w:tcW w:w="3543" w:type="dxa"/>
            <w:tcBorders>
              <w:top w:val="nil"/>
              <w:left w:val="nil"/>
              <w:bottom w:val="nil"/>
              <w:right w:val="single" w:sz="4" w:space="0" w:color="auto"/>
            </w:tcBorders>
          </w:tcPr>
          <w:p w14:paraId="3DFE8FF6"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 xml:space="preserve">Исследователь </w:t>
            </w:r>
          </w:p>
        </w:tc>
      </w:tr>
      <w:tr w:rsidR="00DC215B" w:rsidRPr="005D3D3D" w14:paraId="0A7651ED"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noWrap/>
          </w:tcPr>
          <w:p w14:paraId="2AD683E5"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p>
        </w:tc>
        <w:tc>
          <w:tcPr>
            <w:tcW w:w="6315" w:type="dxa"/>
            <w:tcBorders>
              <w:top w:val="nil"/>
              <w:left w:val="nil"/>
              <w:bottom w:val="single" w:sz="4" w:space="0" w:color="auto"/>
              <w:right w:val="single" w:sz="4" w:space="0" w:color="auto"/>
            </w:tcBorders>
            <w:shd w:val="clear" w:color="auto" w:fill="auto"/>
            <w:noWrap/>
          </w:tcPr>
          <w:p w14:paraId="028EA09E"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p>
        </w:tc>
        <w:tc>
          <w:tcPr>
            <w:tcW w:w="3543" w:type="dxa"/>
            <w:tcBorders>
              <w:top w:val="nil"/>
              <w:left w:val="nil"/>
              <w:bottom w:val="single" w:sz="4" w:space="0" w:color="auto"/>
              <w:right w:val="single" w:sz="4" w:space="0" w:color="auto"/>
            </w:tcBorders>
          </w:tcPr>
          <w:p w14:paraId="34B47842" w14:textId="77777777" w:rsidR="00DC215B" w:rsidRPr="005D3D3D" w:rsidRDefault="00DC215B" w:rsidP="00FC262F">
            <w:pPr>
              <w:spacing w:after="0" w:line="240" w:lineRule="auto"/>
              <w:rPr>
                <w:rFonts w:ascii="Times New Roman" w:eastAsia="Times New Roman" w:hAnsi="Times New Roman" w:cs="Times New Roman"/>
                <w:b/>
                <w:bCs/>
                <w:sz w:val="24"/>
                <w:szCs w:val="24"/>
                <w:lang w:eastAsia="ru-RU"/>
              </w:rPr>
            </w:pPr>
            <w:r w:rsidRPr="005D3D3D">
              <w:rPr>
                <w:rFonts w:ascii="Times New Roman" w:eastAsia="Times New Roman" w:hAnsi="Times New Roman" w:cs="Times New Roman"/>
                <w:b/>
                <w:bCs/>
                <w:sz w:val="24"/>
                <w:szCs w:val="24"/>
                <w:lang w:eastAsia="ru-RU"/>
              </w:rPr>
              <w:t>46,6%</w:t>
            </w:r>
          </w:p>
        </w:tc>
      </w:tr>
    </w:tbl>
    <w:p w14:paraId="5F1B0919" w14:textId="77777777" w:rsidR="00DC215B" w:rsidRPr="005D3D3D" w:rsidRDefault="00DC215B" w:rsidP="00FC262F">
      <w:pPr>
        <w:spacing w:after="0" w:line="240" w:lineRule="auto"/>
        <w:rPr>
          <w:rFonts w:ascii="Times New Roman" w:hAnsi="Times New Roman" w:cs="Times New Roman"/>
          <w:b/>
          <w:sz w:val="24"/>
          <w:szCs w:val="24"/>
        </w:rPr>
      </w:pPr>
    </w:p>
    <w:p w14:paraId="41E83E69" w14:textId="77777777" w:rsidR="00DC215B" w:rsidRPr="005D3D3D" w:rsidRDefault="00DC215B" w:rsidP="00FC262F">
      <w:pPr>
        <w:spacing w:after="0" w:line="240" w:lineRule="auto"/>
        <w:rPr>
          <w:rFonts w:ascii="Times New Roman" w:hAnsi="Times New Roman" w:cs="Times New Roman"/>
          <w:b/>
          <w:sz w:val="24"/>
          <w:szCs w:val="24"/>
        </w:rPr>
      </w:pPr>
    </w:p>
    <w:p w14:paraId="232D30F5" w14:textId="2B38ECFC" w:rsidR="00DC215B" w:rsidRPr="005D3D3D" w:rsidRDefault="00DC215B" w:rsidP="00FC262F">
      <w:pPr>
        <w:spacing w:after="0" w:line="240" w:lineRule="auto"/>
        <w:rPr>
          <w:rFonts w:ascii="Times New Roman" w:hAnsi="Times New Roman" w:cs="Times New Roman"/>
          <w:b/>
          <w:sz w:val="24"/>
          <w:szCs w:val="24"/>
        </w:rPr>
      </w:pPr>
      <w:r w:rsidRPr="005D3D3D">
        <w:rPr>
          <w:rFonts w:ascii="Times New Roman" w:hAnsi="Times New Roman" w:cs="Times New Roman"/>
          <w:b/>
          <w:sz w:val="24"/>
          <w:szCs w:val="24"/>
        </w:rPr>
        <w:t>ЦК информатики и программирования</w:t>
      </w:r>
    </w:p>
    <w:tbl>
      <w:tblPr>
        <w:tblW w:w="10314" w:type="dxa"/>
        <w:tblLook w:val="04A0" w:firstRow="1" w:lastRow="0" w:firstColumn="1" w:lastColumn="0" w:noHBand="0" w:noVBand="1"/>
      </w:tblPr>
      <w:tblGrid>
        <w:gridCol w:w="456"/>
        <w:gridCol w:w="6315"/>
        <w:gridCol w:w="3543"/>
      </w:tblGrid>
      <w:tr w:rsidR="00DC215B" w:rsidRPr="005D3D3D" w14:paraId="4B1B6DE7" w14:textId="77777777" w:rsidTr="005D3D3D">
        <w:trPr>
          <w:trHeight w:val="315"/>
        </w:trPr>
        <w:tc>
          <w:tcPr>
            <w:tcW w:w="456" w:type="dxa"/>
            <w:tcBorders>
              <w:top w:val="single" w:sz="4" w:space="0" w:color="auto"/>
              <w:left w:val="single" w:sz="4" w:space="0" w:color="auto"/>
              <w:bottom w:val="single" w:sz="4" w:space="0" w:color="auto"/>
              <w:right w:val="single" w:sz="4" w:space="0" w:color="auto"/>
            </w:tcBorders>
            <w:shd w:val="clear" w:color="auto" w:fill="auto"/>
            <w:noWrap/>
            <w:hideMark/>
          </w:tcPr>
          <w:p w14:paraId="17BBE293"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1</w:t>
            </w:r>
          </w:p>
        </w:tc>
        <w:tc>
          <w:tcPr>
            <w:tcW w:w="6315" w:type="dxa"/>
            <w:tcBorders>
              <w:top w:val="single" w:sz="4" w:space="0" w:color="auto"/>
              <w:left w:val="nil"/>
              <w:bottom w:val="single" w:sz="4" w:space="0" w:color="auto"/>
              <w:right w:val="single" w:sz="4" w:space="0" w:color="auto"/>
            </w:tcBorders>
            <w:shd w:val="clear" w:color="auto" w:fill="auto"/>
            <w:noWrap/>
            <w:hideMark/>
          </w:tcPr>
          <w:p w14:paraId="1DEFE464" w14:textId="77777777" w:rsidR="00DC215B" w:rsidRPr="005D3D3D" w:rsidRDefault="00DC215B" w:rsidP="00FC262F">
            <w:pPr>
              <w:spacing w:after="0" w:line="240" w:lineRule="auto"/>
              <w:rPr>
                <w:rFonts w:ascii="Times New Roman" w:eastAsia="Times New Roman" w:hAnsi="Times New Roman" w:cs="Times New Roman"/>
                <w:b/>
                <w:bCs/>
                <w:sz w:val="24"/>
                <w:szCs w:val="24"/>
                <w:lang w:eastAsia="ru-RU"/>
              </w:rPr>
            </w:pPr>
            <w:r w:rsidRPr="005D3D3D">
              <w:rPr>
                <w:rFonts w:ascii="Times New Roman" w:eastAsia="Times New Roman" w:hAnsi="Times New Roman" w:cs="Times New Roman"/>
                <w:b/>
                <w:bCs/>
                <w:sz w:val="24"/>
                <w:szCs w:val="24"/>
                <w:lang w:eastAsia="ru-RU"/>
              </w:rPr>
              <w:t>Ротман Инесса Михайловна</w:t>
            </w:r>
          </w:p>
        </w:tc>
        <w:tc>
          <w:tcPr>
            <w:tcW w:w="3543" w:type="dxa"/>
            <w:tcBorders>
              <w:top w:val="single" w:sz="4" w:space="0" w:color="auto"/>
              <w:left w:val="nil"/>
              <w:bottom w:val="single" w:sz="4" w:space="0" w:color="auto"/>
              <w:right w:val="single" w:sz="4" w:space="0" w:color="auto"/>
            </w:tcBorders>
            <w:shd w:val="clear" w:color="auto" w:fill="auto"/>
            <w:noWrap/>
          </w:tcPr>
          <w:p w14:paraId="171992A4"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 xml:space="preserve">Высшая </w:t>
            </w:r>
          </w:p>
        </w:tc>
      </w:tr>
      <w:tr w:rsidR="00DC215B" w:rsidRPr="005D3D3D" w14:paraId="5FE7C1EE"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noWrap/>
            <w:hideMark/>
          </w:tcPr>
          <w:p w14:paraId="765405F7"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2</w:t>
            </w:r>
          </w:p>
        </w:tc>
        <w:tc>
          <w:tcPr>
            <w:tcW w:w="6315" w:type="dxa"/>
            <w:tcBorders>
              <w:top w:val="nil"/>
              <w:left w:val="nil"/>
              <w:bottom w:val="single" w:sz="4" w:space="0" w:color="auto"/>
              <w:right w:val="single" w:sz="4" w:space="0" w:color="auto"/>
            </w:tcBorders>
            <w:shd w:val="clear" w:color="auto" w:fill="auto"/>
            <w:noWrap/>
            <w:hideMark/>
          </w:tcPr>
          <w:p w14:paraId="1075C6C6"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Бегалина Махабат Шакиржановна</w:t>
            </w:r>
          </w:p>
        </w:tc>
        <w:tc>
          <w:tcPr>
            <w:tcW w:w="3543" w:type="dxa"/>
            <w:tcBorders>
              <w:top w:val="nil"/>
              <w:left w:val="nil"/>
              <w:bottom w:val="single" w:sz="4" w:space="0" w:color="auto"/>
              <w:right w:val="single" w:sz="4" w:space="0" w:color="auto"/>
            </w:tcBorders>
            <w:shd w:val="clear" w:color="auto" w:fill="auto"/>
            <w:noWrap/>
          </w:tcPr>
          <w:p w14:paraId="11575F17"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 xml:space="preserve">Первая </w:t>
            </w:r>
          </w:p>
        </w:tc>
      </w:tr>
      <w:tr w:rsidR="00DC215B" w:rsidRPr="005D3D3D" w14:paraId="4AFCAC35"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noWrap/>
            <w:hideMark/>
          </w:tcPr>
          <w:p w14:paraId="5907B9BA"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3</w:t>
            </w:r>
          </w:p>
        </w:tc>
        <w:tc>
          <w:tcPr>
            <w:tcW w:w="6315" w:type="dxa"/>
            <w:tcBorders>
              <w:top w:val="nil"/>
              <w:left w:val="nil"/>
              <w:bottom w:val="single" w:sz="4" w:space="0" w:color="auto"/>
              <w:right w:val="single" w:sz="4" w:space="0" w:color="auto"/>
            </w:tcBorders>
            <w:shd w:val="clear" w:color="auto" w:fill="auto"/>
            <w:noWrap/>
            <w:hideMark/>
          </w:tcPr>
          <w:p w14:paraId="186CEE7D"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Дирксен Светлана Валерьевна</w:t>
            </w:r>
          </w:p>
        </w:tc>
        <w:tc>
          <w:tcPr>
            <w:tcW w:w="3543" w:type="dxa"/>
            <w:tcBorders>
              <w:top w:val="nil"/>
              <w:left w:val="nil"/>
              <w:bottom w:val="single" w:sz="4" w:space="0" w:color="auto"/>
              <w:right w:val="single" w:sz="4" w:space="0" w:color="auto"/>
            </w:tcBorders>
            <w:shd w:val="clear" w:color="auto" w:fill="auto"/>
            <w:noWrap/>
          </w:tcPr>
          <w:p w14:paraId="2605E3B0"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 xml:space="preserve">Исследователь </w:t>
            </w:r>
          </w:p>
        </w:tc>
      </w:tr>
      <w:tr w:rsidR="00DC215B" w:rsidRPr="005D3D3D" w14:paraId="13CD60A8"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noWrap/>
            <w:hideMark/>
          </w:tcPr>
          <w:p w14:paraId="5A673BDA"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4</w:t>
            </w:r>
          </w:p>
        </w:tc>
        <w:tc>
          <w:tcPr>
            <w:tcW w:w="6315" w:type="dxa"/>
            <w:tcBorders>
              <w:top w:val="nil"/>
              <w:left w:val="nil"/>
              <w:bottom w:val="single" w:sz="4" w:space="0" w:color="auto"/>
              <w:right w:val="single" w:sz="4" w:space="0" w:color="auto"/>
            </w:tcBorders>
            <w:shd w:val="clear" w:color="auto" w:fill="auto"/>
            <w:noWrap/>
            <w:hideMark/>
          </w:tcPr>
          <w:p w14:paraId="457008CA"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Шаевко Алена Владиславовна</w:t>
            </w:r>
          </w:p>
        </w:tc>
        <w:tc>
          <w:tcPr>
            <w:tcW w:w="3543" w:type="dxa"/>
            <w:tcBorders>
              <w:top w:val="nil"/>
              <w:left w:val="nil"/>
              <w:bottom w:val="single" w:sz="4" w:space="0" w:color="auto"/>
              <w:right w:val="single" w:sz="4" w:space="0" w:color="auto"/>
            </w:tcBorders>
            <w:shd w:val="clear" w:color="auto" w:fill="auto"/>
            <w:noWrap/>
          </w:tcPr>
          <w:p w14:paraId="760E0B1D"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эксперт</w:t>
            </w:r>
          </w:p>
        </w:tc>
      </w:tr>
      <w:tr w:rsidR="00DC215B" w:rsidRPr="005D3D3D" w14:paraId="12C2B851"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noWrap/>
            <w:hideMark/>
          </w:tcPr>
          <w:p w14:paraId="4901D018"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5</w:t>
            </w:r>
          </w:p>
        </w:tc>
        <w:tc>
          <w:tcPr>
            <w:tcW w:w="6315" w:type="dxa"/>
            <w:tcBorders>
              <w:top w:val="nil"/>
              <w:left w:val="nil"/>
              <w:bottom w:val="single" w:sz="4" w:space="0" w:color="auto"/>
              <w:right w:val="single" w:sz="4" w:space="0" w:color="auto"/>
            </w:tcBorders>
            <w:shd w:val="clear" w:color="auto" w:fill="auto"/>
            <w:noWrap/>
            <w:hideMark/>
          </w:tcPr>
          <w:p w14:paraId="6598F1FF"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Булат Николай Сергеевич</w:t>
            </w:r>
          </w:p>
        </w:tc>
        <w:tc>
          <w:tcPr>
            <w:tcW w:w="3543" w:type="dxa"/>
            <w:tcBorders>
              <w:top w:val="nil"/>
              <w:left w:val="nil"/>
              <w:bottom w:val="single" w:sz="4" w:space="0" w:color="auto"/>
              <w:right w:val="single" w:sz="4" w:space="0" w:color="auto"/>
            </w:tcBorders>
            <w:shd w:val="clear" w:color="auto" w:fill="auto"/>
            <w:noWrap/>
          </w:tcPr>
          <w:p w14:paraId="3788B634"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первая</w:t>
            </w:r>
          </w:p>
        </w:tc>
      </w:tr>
      <w:tr w:rsidR="00DC215B" w:rsidRPr="005D3D3D" w14:paraId="71399626"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noWrap/>
            <w:hideMark/>
          </w:tcPr>
          <w:p w14:paraId="5325C395"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6</w:t>
            </w:r>
          </w:p>
        </w:tc>
        <w:tc>
          <w:tcPr>
            <w:tcW w:w="6315" w:type="dxa"/>
            <w:tcBorders>
              <w:top w:val="nil"/>
              <w:left w:val="nil"/>
              <w:bottom w:val="single" w:sz="4" w:space="0" w:color="auto"/>
              <w:right w:val="single" w:sz="4" w:space="0" w:color="auto"/>
            </w:tcBorders>
            <w:shd w:val="clear" w:color="auto" w:fill="auto"/>
            <w:noWrap/>
            <w:hideMark/>
          </w:tcPr>
          <w:p w14:paraId="6ACD01E5"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Леонова Юлия Игоревна</w:t>
            </w:r>
          </w:p>
        </w:tc>
        <w:tc>
          <w:tcPr>
            <w:tcW w:w="3543" w:type="dxa"/>
            <w:tcBorders>
              <w:top w:val="nil"/>
              <w:left w:val="nil"/>
              <w:bottom w:val="single" w:sz="4" w:space="0" w:color="auto"/>
              <w:right w:val="single" w:sz="4" w:space="0" w:color="auto"/>
            </w:tcBorders>
            <w:shd w:val="clear" w:color="auto" w:fill="auto"/>
            <w:noWrap/>
          </w:tcPr>
          <w:p w14:paraId="55CE9511"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Без категории</w:t>
            </w:r>
          </w:p>
        </w:tc>
      </w:tr>
      <w:tr w:rsidR="00DC215B" w:rsidRPr="005D3D3D" w14:paraId="33081580"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noWrap/>
            <w:hideMark/>
          </w:tcPr>
          <w:p w14:paraId="49421C00"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7</w:t>
            </w:r>
          </w:p>
        </w:tc>
        <w:tc>
          <w:tcPr>
            <w:tcW w:w="6315" w:type="dxa"/>
            <w:tcBorders>
              <w:top w:val="nil"/>
              <w:left w:val="nil"/>
              <w:bottom w:val="single" w:sz="4" w:space="0" w:color="auto"/>
              <w:right w:val="single" w:sz="4" w:space="0" w:color="auto"/>
            </w:tcBorders>
            <w:shd w:val="clear" w:color="auto" w:fill="auto"/>
            <w:noWrap/>
            <w:hideMark/>
          </w:tcPr>
          <w:p w14:paraId="083910EF"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Трубников Алексей Владимирович</w:t>
            </w:r>
          </w:p>
        </w:tc>
        <w:tc>
          <w:tcPr>
            <w:tcW w:w="3543" w:type="dxa"/>
            <w:tcBorders>
              <w:top w:val="nil"/>
              <w:left w:val="nil"/>
              <w:bottom w:val="single" w:sz="4" w:space="0" w:color="auto"/>
              <w:right w:val="single" w:sz="4" w:space="0" w:color="auto"/>
            </w:tcBorders>
            <w:shd w:val="clear" w:color="auto" w:fill="auto"/>
            <w:noWrap/>
          </w:tcPr>
          <w:p w14:paraId="104B47A4"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Без категории</w:t>
            </w:r>
          </w:p>
        </w:tc>
      </w:tr>
      <w:tr w:rsidR="00DC215B" w:rsidRPr="005D3D3D" w14:paraId="52D56140"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noWrap/>
            <w:hideMark/>
          </w:tcPr>
          <w:p w14:paraId="582DAECF"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8</w:t>
            </w:r>
          </w:p>
        </w:tc>
        <w:tc>
          <w:tcPr>
            <w:tcW w:w="6315" w:type="dxa"/>
            <w:tcBorders>
              <w:top w:val="nil"/>
              <w:left w:val="nil"/>
              <w:bottom w:val="single" w:sz="4" w:space="0" w:color="auto"/>
              <w:right w:val="single" w:sz="4" w:space="0" w:color="auto"/>
            </w:tcBorders>
            <w:shd w:val="clear" w:color="auto" w:fill="auto"/>
            <w:noWrap/>
            <w:hideMark/>
          </w:tcPr>
          <w:p w14:paraId="6B9816D6"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Степанюк Андрей Андреевич</w:t>
            </w:r>
          </w:p>
        </w:tc>
        <w:tc>
          <w:tcPr>
            <w:tcW w:w="3543" w:type="dxa"/>
            <w:tcBorders>
              <w:top w:val="nil"/>
              <w:left w:val="nil"/>
              <w:bottom w:val="single" w:sz="4" w:space="0" w:color="auto"/>
              <w:right w:val="single" w:sz="4" w:space="0" w:color="auto"/>
            </w:tcBorders>
            <w:shd w:val="clear" w:color="auto" w:fill="auto"/>
            <w:noWrap/>
          </w:tcPr>
          <w:p w14:paraId="44B0EF33"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Педагог</w:t>
            </w:r>
          </w:p>
        </w:tc>
      </w:tr>
      <w:tr w:rsidR="00DC215B" w:rsidRPr="005D3D3D" w14:paraId="3C2AE8AB"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noWrap/>
            <w:hideMark/>
          </w:tcPr>
          <w:p w14:paraId="5F00B967"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9</w:t>
            </w:r>
          </w:p>
        </w:tc>
        <w:tc>
          <w:tcPr>
            <w:tcW w:w="6315" w:type="dxa"/>
            <w:tcBorders>
              <w:top w:val="nil"/>
              <w:left w:val="nil"/>
              <w:bottom w:val="single" w:sz="4" w:space="0" w:color="auto"/>
              <w:right w:val="single" w:sz="4" w:space="0" w:color="auto"/>
            </w:tcBorders>
            <w:shd w:val="clear" w:color="auto" w:fill="auto"/>
            <w:noWrap/>
            <w:hideMark/>
          </w:tcPr>
          <w:p w14:paraId="39D58680"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Жумагалиев Олжас Жасланович</w:t>
            </w:r>
          </w:p>
        </w:tc>
        <w:tc>
          <w:tcPr>
            <w:tcW w:w="3543" w:type="dxa"/>
            <w:tcBorders>
              <w:top w:val="nil"/>
              <w:left w:val="nil"/>
              <w:bottom w:val="single" w:sz="4" w:space="0" w:color="auto"/>
              <w:right w:val="single" w:sz="4" w:space="0" w:color="auto"/>
            </w:tcBorders>
            <w:shd w:val="clear" w:color="auto" w:fill="auto"/>
            <w:noWrap/>
          </w:tcPr>
          <w:p w14:paraId="4F95AD6C"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Без категории</w:t>
            </w:r>
          </w:p>
        </w:tc>
      </w:tr>
      <w:tr w:rsidR="00DC215B" w:rsidRPr="005D3D3D" w14:paraId="5B768DAE" w14:textId="77777777" w:rsidTr="005D3D3D">
        <w:trPr>
          <w:trHeight w:val="315"/>
        </w:trPr>
        <w:tc>
          <w:tcPr>
            <w:tcW w:w="456" w:type="dxa"/>
            <w:tcBorders>
              <w:top w:val="nil"/>
              <w:left w:val="single" w:sz="4" w:space="0" w:color="auto"/>
              <w:bottom w:val="nil"/>
              <w:right w:val="single" w:sz="4" w:space="0" w:color="auto"/>
            </w:tcBorders>
            <w:shd w:val="clear" w:color="auto" w:fill="auto"/>
            <w:noWrap/>
            <w:hideMark/>
          </w:tcPr>
          <w:p w14:paraId="552CB931"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10</w:t>
            </w:r>
          </w:p>
        </w:tc>
        <w:tc>
          <w:tcPr>
            <w:tcW w:w="6315" w:type="dxa"/>
            <w:tcBorders>
              <w:top w:val="nil"/>
              <w:left w:val="nil"/>
              <w:bottom w:val="nil"/>
              <w:right w:val="single" w:sz="4" w:space="0" w:color="auto"/>
            </w:tcBorders>
            <w:shd w:val="clear" w:color="auto" w:fill="auto"/>
            <w:noWrap/>
            <w:hideMark/>
          </w:tcPr>
          <w:p w14:paraId="2FC97B2C"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Суюндукова Гаухар Абильханкызы</w:t>
            </w:r>
          </w:p>
        </w:tc>
        <w:tc>
          <w:tcPr>
            <w:tcW w:w="3543" w:type="dxa"/>
            <w:tcBorders>
              <w:top w:val="nil"/>
              <w:left w:val="nil"/>
              <w:bottom w:val="nil"/>
              <w:right w:val="single" w:sz="4" w:space="0" w:color="auto"/>
            </w:tcBorders>
            <w:shd w:val="clear" w:color="auto" w:fill="auto"/>
            <w:noWrap/>
          </w:tcPr>
          <w:p w14:paraId="5F870FD0"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Без категории</w:t>
            </w:r>
          </w:p>
        </w:tc>
      </w:tr>
      <w:tr w:rsidR="00DC215B" w:rsidRPr="005D3D3D" w14:paraId="394FD874"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noWrap/>
          </w:tcPr>
          <w:p w14:paraId="6E26345C"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p>
        </w:tc>
        <w:tc>
          <w:tcPr>
            <w:tcW w:w="6315" w:type="dxa"/>
            <w:tcBorders>
              <w:top w:val="nil"/>
              <w:left w:val="nil"/>
              <w:bottom w:val="single" w:sz="4" w:space="0" w:color="auto"/>
              <w:right w:val="single" w:sz="4" w:space="0" w:color="auto"/>
            </w:tcBorders>
            <w:shd w:val="clear" w:color="auto" w:fill="auto"/>
            <w:noWrap/>
          </w:tcPr>
          <w:p w14:paraId="4AB399B1"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p>
        </w:tc>
        <w:tc>
          <w:tcPr>
            <w:tcW w:w="3543" w:type="dxa"/>
            <w:tcBorders>
              <w:top w:val="nil"/>
              <w:left w:val="nil"/>
              <w:bottom w:val="single" w:sz="4" w:space="0" w:color="auto"/>
              <w:right w:val="single" w:sz="4" w:space="0" w:color="auto"/>
            </w:tcBorders>
            <w:shd w:val="clear" w:color="auto" w:fill="auto"/>
            <w:noWrap/>
          </w:tcPr>
          <w:p w14:paraId="671C0745" w14:textId="77777777" w:rsidR="00DC215B" w:rsidRPr="005D3D3D" w:rsidRDefault="00DC215B" w:rsidP="00FC262F">
            <w:pPr>
              <w:spacing w:after="0" w:line="240" w:lineRule="auto"/>
              <w:rPr>
                <w:rFonts w:ascii="Times New Roman" w:eastAsia="Times New Roman" w:hAnsi="Times New Roman" w:cs="Times New Roman"/>
                <w:b/>
                <w:bCs/>
                <w:sz w:val="24"/>
                <w:szCs w:val="24"/>
                <w:lang w:eastAsia="ru-RU"/>
              </w:rPr>
            </w:pPr>
            <w:r w:rsidRPr="005D3D3D">
              <w:rPr>
                <w:rFonts w:ascii="Times New Roman" w:eastAsia="Times New Roman" w:hAnsi="Times New Roman" w:cs="Times New Roman"/>
                <w:b/>
                <w:bCs/>
                <w:sz w:val="24"/>
                <w:szCs w:val="24"/>
                <w:lang w:eastAsia="ru-RU"/>
              </w:rPr>
              <w:t>50%</w:t>
            </w:r>
          </w:p>
        </w:tc>
      </w:tr>
    </w:tbl>
    <w:p w14:paraId="08B62618" w14:textId="77777777" w:rsidR="00DC215B" w:rsidRPr="005D3D3D" w:rsidRDefault="00DC215B" w:rsidP="00FC262F">
      <w:pPr>
        <w:spacing w:after="0" w:line="240" w:lineRule="auto"/>
        <w:rPr>
          <w:rFonts w:ascii="Times New Roman" w:hAnsi="Times New Roman" w:cs="Times New Roman"/>
          <w:b/>
          <w:sz w:val="24"/>
          <w:szCs w:val="24"/>
        </w:rPr>
      </w:pPr>
      <w:r w:rsidRPr="005D3D3D">
        <w:rPr>
          <w:rFonts w:ascii="Times New Roman" w:hAnsi="Times New Roman" w:cs="Times New Roman"/>
          <w:b/>
          <w:sz w:val="24"/>
          <w:szCs w:val="24"/>
        </w:rPr>
        <w:t>ЦК физвоспитания</w:t>
      </w:r>
    </w:p>
    <w:tbl>
      <w:tblPr>
        <w:tblW w:w="10314" w:type="dxa"/>
        <w:tblLook w:val="04A0" w:firstRow="1" w:lastRow="0" w:firstColumn="1" w:lastColumn="0" w:noHBand="0" w:noVBand="1"/>
      </w:tblPr>
      <w:tblGrid>
        <w:gridCol w:w="380"/>
        <w:gridCol w:w="6391"/>
        <w:gridCol w:w="3543"/>
      </w:tblGrid>
      <w:tr w:rsidR="00DC215B" w:rsidRPr="005D3D3D" w14:paraId="05612946" w14:textId="77777777" w:rsidTr="005D3D3D">
        <w:trPr>
          <w:trHeight w:val="315"/>
        </w:trPr>
        <w:tc>
          <w:tcPr>
            <w:tcW w:w="380" w:type="dxa"/>
            <w:tcBorders>
              <w:top w:val="single" w:sz="4" w:space="0" w:color="auto"/>
              <w:left w:val="single" w:sz="4" w:space="0" w:color="auto"/>
              <w:bottom w:val="single" w:sz="4" w:space="0" w:color="auto"/>
              <w:right w:val="single" w:sz="4" w:space="0" w:color="auto"/>
            </w:tcBorders>
            <w:shd w:val="clear" w:color="auto" w:fill="auto"/>
            <w:noWrap/>
            <w:hideMark/>
          </w:tcPr>
          <w:p w14:paraId="4EE00C68"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1</w:t>
            </w:r>
          </w:p>
        </w:tc>
        <w:tc>
          <w:tcPr>
            <w:tcW w:w="6391" w:type="dxa"/>
            <w:tcBorders>
              <w:top w:val="single" w:sz="4" w:space="0" w:color="auto"/>
              <w:left w:val="nil"/>
              <w:bottom w:val="single" w:sz="4" w:space="0" w:color="auto"/>
              <w:right w:val="single" w:sz="4" w:space="0" w:color="auto"/>
            </w:tcBorders>
            <w:shd w:val="clear" w:color="auto" w:fill="auto"/>
            <w:noWrap/>
            <w:hideMark/>
          </w:tcPr>
          <w:p w14:paraId="0448D9A3"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 xml:space="preserve">Бухарбаева Альмира Мратовна </w:t>
            </w:r>
          </w:p>
        </w:tc>
        <w:tc>
          <w:tcPr>
            <w:tcW w:w="3543" w:type="dxa"/>
            <w:tcBorders>
              <w:top w:val="single" w:sz="4" w:space="0" w:color="auto"/>
              <w:left w:val="nil"/>
              <w:bottom w:val="single" w:sz="4" w:space="0" w:color="auto"/>
              <w:right w:val="single" w:sz="4" w:space="0" w:color="auto"/>
            </w:tcBorders>
            <w:shd w:val="clear" w:color="auto" w:fill="auto"/>
            <w:noWrap/>
          </w:tcPr>
          <w:p w14:paraId="79D1EC3F"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 xml:space="preserve">Модератор </w:t>
            </w:r>
          </w:p>
        </w:tc>
      </w:tr>
      <w:tr w:rsidR="00DC215B" w:rsidRPr="005D3D3D" w14:paraId="2229377A" w14:textId="77777777" w:rsidTr="005D3D3D">
        <w:trPr>
          <w:trHeight w:val="315"/>
        </w:trPr>
        <w:tc>
          <w:tcPr>
            <w:tcW w:w="380" w:type="dxa"/>
            <w:tcBorders>
              <w:top w:val="nil"/>
              <w:left w:val="single" w:sz="4" w:space="0" w:color="auto"/>
              <w:bottom w:val="single" w:sz="4" w:space="0" w:color="auto"/>
              <w:right w:val="single" w:sz="4" w:space="0" w:color="auto"/>
            </w:tcBorders>
            <w:shd w:val="clear" w:color="auto" w:fill="auto"/>
            <w:noWrap/>
            <w:hideMark/>
          </w:tcPr>
          <w:p w14:paraId="7B79039F"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2</w:t>
            </w:r>
          </w:p>
        </w:tc>
        <w:tc>
          <w:tcPr>
            <w:tcW w:w="6391" w:type="dxa"/>
            <w:tcBorders>
              <w:top w:val="nil"/>
              <w:left w:val="nil"/>
              <w:bottom w:val="single" w:sz="4" w:space="0" w:color="auto"/>
              <w:right w:val="single" w:sz="4" w:space="0" w:color="auto"/>
            </w:tcBorders>
            <w:shd w:val="clear" w:color="auto" w:fill="auto"/>
            <w:noWrap/>
            <w:hideMark/>
          </w:tcPr>
          <w:p w14:paraId="6C8CD682"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Янков Владлен Викторович</w:t>
            </w:r>
          </w:p>
        </w:tc>
        <w:tc>
          <w:tcPr>
            <w:tcW w:w="3543" w:type="dxa"/>
            <w:tcBorders>
              <w:top w:val="nil"/>
              <w:left w:val="nil"/>
              <w:bottom w:val="single" w:sz="4" w:space="0" w:color="auto"/>
              <w:right w:val="single" w:sz="4" w:space="0" w:color="auto"/>
            </w:tcBorders>
            <w:shd w:val="clear" w:color="auto" w:fill="auto"/>
            <w:noWrap/>
          </w:tcPr>
          <w:p w14:paraId="720E1ADB"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Исследователь</w:t>
            </w:r>
          </w:p>
        </w:tc>
      </w:tr>
      <w:tr w:rsidR="00DC215B" w:rsidRPr="005D3D3D" w14:paraId="046A6D97" w14:textId="77777777" w:rsidTr="005D3D3D">
        <w:trPr>
          <w:trHeight w:val="315"/>
        </w:trPr>
        <w:tc>
          <w:tcPr>
            <w:tcW w:w="380" w:type="dxa"/>
            <w:tcBorders>
              <w:top w:val="nil"/>
              <w:left w:val="single" w:sz="4" w:space="0" w:color="auto"/>
              <w:bottom w:val="single" w:sz="4" w:space="0" w:color="auto"/>
              <w:right w:val="single" w:sz="4" w:space="0" w:color="auto"/>
            </w:tcBorders>
            <w:shd w:val="clear" w:color="auto" w:fill="auto"/>
            <w:noWrap/>
            <w:hideMark/>
          </w:tcPr>
          <w:p w14:paraId="2241F6CC"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3</w:t>
            </w:r>
          </w:p>
        </w:tc>
        <w:tc>
          <w:tcPr>
            <w:tcW w:w="6391" w:type="dxa"/>
            <w:tcBorders>
              <w:top w:val="nil"/>
              <w:left w:val="nil"/>
              <w:bottom w:val="single" w:sz="4" w:space="0" w:color="auto"/>
              <w:right w:val="single" w:sz="4" w:space="0" w:color="auto"/>
            </w:tcBorders>
            <w:shd w:val="clear" w:color="auto" w:fill="auto"/>
            <w:noWrap/>
            <w:hideMark/>
          </w:tcPr>
          <w:p w14:paraId="57A5C1C8"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Шелег Станислав Всеволодович</w:t>
            </w:r>
          </w:p>
        </w:tc>
        <w:tc>
          <w:tcPr>
            <w:tcW w:w="3543" w:type="dxa"/>
            <w:tcBorders>
              <w:top w:val="nil"/>
              <w:left w:val="nil"/>
              <w:bottom w:val="single" w:sz="4" w:space="0" w:color="auto"/>
              <w:right w:val="single" w:sz="4" w:space="0" w:color="auto"/>
            </w:tcBorders>
            <w:shd w:val="clear" w:color="auto" w:fill="auto"/>
            <w:noWrap/>
          </w:tcPr>
          <w:p w14:paraId="0D07EF0D"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Модератор</w:t>
            </w:r>
          </w:p>
        </w:tc>
      </w:tr>
      <w:tr w:rsidR="00DC215B" w:rsidRPr="005D3D3D" w14:paraId="16827725" w14:textId="77777777" w:rsidTr="005D3D3D">
        <w:trPr>
          <w:trHeight w:val="315"/>
        </w:trPr>
        <w:tc>
          <w:tcPr>
            <w:tcW w:w="380" w:type="dxa"/>
            <w:tcBorders>
              <w:top w:val="nil"/>
              <w:left w:val="single" w:sz="4" w:space="0" w:color="auto"/>
              <w:bottom w:val="single" w:sz="4" w:space="0" w:color="auto"/>
              <w:right w:val="single" w:sz="4" w:space="0" w:color="auto"/>
            </w:tcBorders>
            <w:shd w:val="clear" w:color="auto" w:fill="auto"/>
            <w:noWrap/>
            <w:hideMark/>
          </w:tcPr>
          <w:p w14:paraId="01FADF40"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4</w:t>
            </w:r>
          </w:p>
        </w:tc>
        <w:tc>
          <w:tcPr>
            <w:tcW w:w="6391" w:type="dxa"/>
            <w:tcBorders>
              <w:top w:val="nil"/>
              <w:left w:val="nil"/>
              <w:bottom w:val="single" w:sz="4" w:space="0" w:color="auto"/>
              <w:right w:val="single" w:sz="4" w:space="0" w:color="auto"/>
            </w:tcBorders>
            <w:shd w:val="clear" w:color="auto" w:fill="auto"/>
            <w:noWrap/>
            <w:hideMark/>
          </w:tcPr>
          <w:p w14:paraId="10533FDE"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Изделев Назар Калияскерович</w:t>
            </w:r>
          </w:p>
        </w:tc>
        <w:tc>
          <w:tcPr>
            <w:tcW w:w="3543" w:type="dxa"/>
            <w:tcBorders>
              <w:top w:val="nil"/>
              <w:left w:val="nil"/>
              <w:bottom w:val="single" w:sz="4" w:space="0" w:color="auto"/>
              <w:right w:val="single" w:sz="4" w:space="0" w:color="auto"/>
            </w:tcBorders>
            <w:shd w:val="clear" w:color="auto" w:fill="auto"/>
            <w:noWrap/>
          </w:tcPr>
          <w:p w14:paraId="64C5E22B"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Вторая</w:t>
            </w:r>
          </w:p>
        </w:tc>
      </w:tr>
      <w:tr w:rsidR="00DC215B" w:rsidRPr="005D3D3D" w14:paraId="0DA2291F" w14:textId="77777777" w:rsidTr="005D3D3D">
        <w:trPr>
          <w:trHeight w:val="315"/>
        </w:trPr>
        <w:tc>
          <w:tcPr>
            <w:tcW w:w="380" w:type="dxa"/>
            <w:tcBorders>
              <w:top w:val="nil"/>
              <w:left w:val="single" w:sz="4" w:space="0" w:color="auto"/>
              <w:bottom w:val="single" w:sz="4" w:space="0" w:color="auto"/>
              <w:right w:val="single" w:sz="4" w:space="0" w:color="auto"/>
            </w:tcBorders>
            <w:shd w:val="clear" w:color="auto" w:fill="auto"/>
            <w:noWrap/>
            <w:hideMark/>
          </w:tcPr>
          <w:p w14:paraId="26219305"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lastRenderedPageBreak/>
              <w:t>5</w:t>
            </w:r>
          </w:p>
        </w:tc>
        <w:tc>
          <w:tcPr>
            <w:tcW w:w="6391" w:type="dxa"/>
            <w:tcBorders>
              <w:top w:val="nil"/>
              <w:left w:val="nil"/>
              <w:bottom w:val="single" w:sz="4" w:space="0" w:color="auto"/>
              <w:right w:val="single" w:sz="4" w:space="0" w:color="auto"/>
            </w:tcBorders>
            <w:shd w:val="clear" w:color="auto" w:fill="auto"/>
            <w:noWrap/>
            <w:hideMark/>
          </w:tcPr>
          <w:p w14:paraId="7111F2B7"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Ромащенко Николай Федорович</w:t>
            </w:r>
          </w:p>
        </w:tc>
        <w:tc>
          <w:tcPr>
            <w:tcW w:w="3543" w:type="dxa"/>
            <w:tcBorders>
              <w:top w:val="nil"/>
              <w:left w:val="nil"/>
              <w:bottom w:val="single" w:sz="4" w:space="0" w:color="auto"/>
              <w:right w:val="single" w:sz="4" w:space="0" w:color="auto"/>
            </w:tcBorders>
            <w:shd w:val="clear" w:color="auto" w:fill="auto"/>
            <w:noWrap/>
          </w:tcPr>
          <w:p w14:paraId="589956C2"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педагог</w:t>
            </w:r>
          </w:p>
        </w:tc>
      </w:tr>
      <w:tr w:rsidR="00DC215B" w:rsidRPr="005D3D3D" w14:paraId="2151FBED" w14:textId="77777777" w:rsidTr="005D3D3D">
        <w:trPr>
          <w:trHeight w:val="315"/>
        </w:trPr>
        <w:tc>
          <w:tcPr>
            <w:tcW w:w="380" w:type="dxa"/>
            <w:tcBorders>
              <w:top w:val="nil"/>
              <w:left w:val="single" w:sz="4" w:space="0" w:color="auto"/>
              <w:bottom w:val="single" w:sz="4" w:space="0" w:color="auto"/>
              <w:right w:val="single" w:sz="4" w:space="0" w:color="auto"/>
            </w:tcBorders>
            <w:shd w:val="clear" w:color="auto" w:fill="auto"/>
            <w:noWrap/>
            <w:hideMark/>
          </w:tcPr>
          <w:p w14:paraId="2110392B"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6</w:t>
            </w:r>
          </w:p>
        </w:tc>
        <w:tc>
          <w:tcPr>
            <w:tcW w:w="6391" w:type="dxa"/>
            <w:tcBorders>
              <w:top w:val="nil"/>
              <w:left w:val="nil"/>
              <w:bottom w:val="single" w:sz="4" w:space="0" w:color="auto"/>
              <w:right w:val="single" w:sz="4" w:space="0" w:color="auto"/>
            </w:tcBorders>
            <w:shd w:val="clear" w:color="auto" w:fill="auto"/>
            <w:noWrap/>
            <w:hideMark/>
          </w:tcPr>
          <w:p w14:paraId="066DF53A"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Нургалиев Казиз Камзинович</w:t>
            </w:r>
          </w:p>
        </w:tc>
        <w:tc>
          <w:tcPr>
            <w:tcW w:w="3543" w:type="dxa"/>
            <w:tcBorders>
              <w:top w:val="nil"/>
              <w:left w:val="nil"/>
              <w:bottom w:val="single" w:sz="4" w:space="0" w:color="auto"/>
              <w:right w:val="single" w:sz="4" w:space="0" w:color="auto"/>
            </w:tcBorders>
            <w:shd w:val="clear" w:color="auto" w:fill="auto"/>
            <w:noWrap/>
          </w:tcPr>
          <w:p w14:paraId="436553F0"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 xml:space="preserve">Эксперт </w:t>
            </w:r>
          </w:p>
        </w:tc>
      </w:tr>
      <w:tr w:rsidR="00DC215B" w:rsidRPr="005D3D3D" w14:paraId="54165C99" w14:textId="77777777" w:rsidTr="005D3D3D">
        <w:trPr>
          <w:trHeight w:val="315"/>
        </w:trPr>
        <w:tc>
          <w:tcPr>
            <w:tcW w:w="380" w:type="dxa"/>
            <w:tcBorders>
              <w:top w:val="nil"/>
              <w:left w:val="single" w:sz="4" w:space="0" w:color="auto"/>
              <w:bottom w:val="single" w:sz="4" w:space="0" w:color="auto"/>
              <w:right w:val="single" w:sz="4" w:space="0" w:color="auto"/>
            </w:tcBorders>
            <w:shd w:val="clear" w:color="auto" w:fill="auto"/>
            <w:noWrap/>
            <w:hideMark/>
          </w:tcPr>
          <w:p w14:paraId="613A6F7D"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7</w:t>
            </w:r>
          </w:p>
        </w:tc>
        <w:tc>
          <w:tcPr>
            <w:tcW w:w="6391" w:type="dxa"/>
            <w:tcBorders>
              <w:top w:val="nil"/>
              <w:left w:val="nil"/>
              <w:bottom w:val="single" w:sz="4" w:space="0" w:color="auto"/>
              <w:right w:val="single" w:sz="4" w:space="0" w:color="auto"/>
            </w:tcBorders>
            <w:shd w:val="clear" w:color="auto" w:fill="auto"/>
            <w:noWrap/>
            <w:hideMark/>
          </w:tcPr>
          <w:p w14:paraId="19D3F7B0"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Князева Екатерина Владимировна</w:t>
            </w:r>
          </w:p>
        </w:tc>
        <w:tc>
          <w:tcPr>
            <w:tcW w:w="3543" w:type="dxa"/>
            <w:tcBorders>
              <w:top w:val="nil"/>
              <w:left w:val="nil"/>
              <w:bottom w:val="single" w:sz="4" w:space="0" w:color="auto"/>
              <w:right w:val="single" w:sz="4" w:space="0" w:color="auto"/>
            </w:tcBorders>
            <w:shd w:val="clear" w:color="auto" w:fill="auto"/>
            <w:noWrap/>
          </w:tcPr>
          <w:p w14:paraId="73D1D647"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 xml:space="preserve">Первая </w:t>
            </w:r>
          </w:p>
        </w:tc>
      </w:tr>
      <w:tr w:rsidR="00DC215B" w:rsidRPr="005D3D3D" w14:paraId="157D6656" w14:textId="77777777" w:rsidTr="005D3D3D">
        <w:trPr>
          <w:trHeight w:val="315"/>
        </w:trPr>
        <w:tc>
          <w:tcPr>
            <w:tcW w:w="380" w:type="dxa"/>
            <w:tcBorders>
              <w:top w:val="nil"/>
              <w:left w:val="single" w:sz="4" w:space="0" w:color="auto"/>
              <w:bottom w:val="single" w:sz="4" w:space="0" w:color="auto"/>
              <w:right w:val="single" w:sz="4" w:space="0" w:color="auto"/>
            </w:tcBorders>
            <w:shd w:val="clear" w:color="auto" w:fill="auto"/>
            <w:noWrap/>
            <w:hideMark/>
          </w:tcPr>
          <w:p w14:paraId="78EB4EB1"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8</w:t>
            </w:r>
          </w:p>
        </w:tc>
        <w:tc>
          <w:tcPr>
            <w:tcW w:w="6391" w:type="dxa"/>
            <w:tcBorders>
              <w:top w:val="nil"/>
              <w:left w:val="nil"/>
              <w:bottom w:val="single" w:sz="4" w:space="0" w:color="auto"/>
              <w:right w:val="single" w:sz="4" w:space="0" w:color="auto"/>
            </w:tcBorders>
            <w:shd w:val="clear" w:color="auto" w:fill="auto"/>
            <w:noWrap/>
            <w:hideMark/>
          </w:tcPr>
          <w:p w14:paraId="7636D8D4"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Тойшыбеков Еркебулан Тойшыбекович</w:t>
            </w:r>
          </w:p>
        </w:tc>
        <w:tc>
          <w:tcPr>
            <w:tcW w:w="3543" w:type="dxa"/>
            <w:tcBorders>
              <w:top w:val="nil"/>
              <w:left w:val="nil"/>
              <w:bottom w:val="single" w:sz="4" w:space="0" w:color="auto"/>
              <w:right w:val="single" w:sz="4" w:space="0" w:color="auto"/>
            </w:tcBorders>
            <w:shd w:val="clear" w:color="auto" w:fill="auto"/>
            <w:noWrap/>
          </w:tcPr>
          <w:p w14:paraId="31293906"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 xml:space="preserve">Эксперт </w:t>
            </w:r>
          </w:p>
        </w:tc>
      </w:tr>
      <w:tr w:rsidR="00DC215B" w:rsidRPr="005D3D3D" w14:paraId="2DD0F675" w14:textId="77777777" w:rsidTr="005D3D3D">
        <w:trPr>
          <w:trHeight w:val="315"/>
        </w:trPr>
        <w:tc>
          <w:tcPr>
            <w:tcW w:w="380" w:type="dxa"/>
            <w:tcBorders>
              <w:top w:val="nil"/>
              <w:left w:val="single" w:sz="4" w:space="0" w:color="auto"/>
              <w:bottom w:val="nil"/>
              <w:right w:val="single" w:sz="4" w:space="0" w:color="auto"/>
            </w:tcBorders>
            <w:shd w:val="clear" w:color="auto" w:fill="auto"/>
            <w:noWrap/>
            <w:hideMark/>
          </w:tcPr>
          <w:p w14:paraId="06CBABD7"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9</w:t>
            </w:r>
          </w:p>
        </w:tc>
        <w:tc>
          <w:tcPr>
            <w:tcW w:w="6391" w:type="dxa"/>
            <w:tcBorders>
              <w:top w:val="nil"/>
              <w:left w:val="nil"/>
              <w:bottom w:val="nil"/>
              <w:right w:val="single" w:sz="4" w:space="0" w:color="auto"/>
            </w:tcBorders>
            <w:shd w:val="clear" w:color="auto" w:fill="auto"/>
            <w:noWrap/>
            <w:hideMark/>
          </w:tcPr>
          <w:p w14:paraId="4E8C0C3B"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Бижанова Жанна Сагындыковна</w:t>
            </w:r>
          </w:p>
        </w:tc>
        <w:tc>
          <w:tcPr>
            <w:tcW w:w="3543" w:type="dxa"/>
            <w:tcBorders>
              <w:top w:val="nil"/>
              <w:left w:val="nil"/>
              <w:bottom w:val="nil"/>
              <w:right w:val="single" w:sz="4" w:space="0" w:color="auto"/>
            </w:tcBorders>
            <w:shd w:val="clear" w:color="auto" w:fill="auto"/>
            <w:noWrap/>
          </w:tcPr>
          <w:p w14:paraId="6DBE04F4"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 xml:space="preserve">Модератор </w:t>
            </w:r>
          </w:p>
        </w:tc>
      </w:tr>
      <w:tr w:rsidR="00DC215B" w:rsidRPr="005D3D3D" w14:paraId="7296F465" w14:textId="77777777" w:rsidTr="005D3D3D">
        <w:trPr>
          <w:trHeight w:val="315"/>
        </w:trPr>
        <w:tc>
          <w:tcPr>
            <w:tcW w:w="380" w:type="dxa"/>
            <w:tcBorders>
              <w:top w:val="nil"/>
              <w:left w:val="single" w:sz="4" w:space="0" w:color="auto"/>
              <w:bottom w:val="single" w:sz="4" w:space="0" w:color="auto"/>
              <w:right w:val="single" w:sz="4" w:space="0" w:color="auto"/>
            </w:tcBorders>
            <w:shd w:val="clear" w:color="auto" w:fill="auto"/>
            <w:noWrap/>
          </w:tcPr>
          <w:p w14:paraId="448BBD0C"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p>
        </w:tc>
        <w:tc>
          <w:tcPr>
            <w:tcW w:w="6391" w:type="dxa"/>
            <w:tcBorders>
              <w:top w:val="nil"/>
              <w:left w:val="nil"/>
              <w:bottom w:val="single" w:sz="4" w:space="0" w:color="auto"/>
              <w:right w:val="single" w:sz="4" w:space="0" w:color="auto"/>
            </w:tcBorders>
            <w:shd w:val="clear" w:color="auto" w:fill="auto"/>
            <w:noWrap/>
          </w:tcPr>
          <w:p w14:paraId="3FE04755"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p>
        </w:tc>
        <w:tc>
          <w:tcPr>
            <w:tcW w:w="3543" w:type="dxa"/>
            <w:tcBorders>
              <w:top w:val="nil"/>
              <w:left w:val="nil"/>
              <w:bottom w:val="single" w:sz="4" w:space="0" w:color="auto"/>
              <w:right w:val="single" w:sz="4" w:space="0" w:color="auto"/>
            </w:tcBorders>
            <w:shd w:val="clear" w:color="auto" w:fill="auto"/>
            <w:noWrap/>
          </w:tcPr>
          <w:p w14:paraId="1A1D56C8" w14:textId="77777777" w:rsidR="00DC215B" w:rsidRPr="005D3D3D" w:rsidRDefault="00DC215B" w:rsidP="00FC262F">
            <w:pPr>
              <w:spacing w:after="0" w:line="240" w:lineRule="auto"/>
              <w:rPr>
                <w:rFonts w:ascii="Times New Roman" w:eastAsia="Times New Roman" w:hAnsi="Times New Roman" w:cs="Times New Roman"/>
                <w:b/>
                <w:bCs/>
                <w:sz w:val="24"/>
                <w:szCs w:val="24"/>
                <w:lang w:eastAsia="ru-RU"/>
              </w:rPr>
            </w:pPr>
            <w:r w:rsidRPr="005D3D3D">
              <w:rPr>
                <w:rFonts w:ascii="Times New Roman" w:eastAsia="Times New Roman" w:hAnsi="Times New Roman" w:cs="Times New Roman"/>
                <w:b/>
                <w:bCs/>
                <w:sz w:val="24"/>
                <w:szCs w:val="24"/>
                <w:lang w:eastAsia="ru-RU"/>
              </w:rPr>
              <w:t>44,4%</w:t>
            </w:r>
          </w:p>
        </w:tc>
      </w:tr>
    </w:tbl>
    <w:p w14:paraId="163A26AB" w14:textId="77777777" w:rsidR="00DC215B" w:rsidRPr="005D3D3D" w:rsidRDefault="00DC215B" w:rsidP="00FC262F">
      <w:pPr>
        <w:spacing w:after="0" w:line="240" w:lineRule="auto"/>
        <w:rPr>
          <w:rFonts w:ascii="Times New Roman" w:hAnsi="Times New Roman" w:cs="Times New Roman"/>
          <w:b/>
          <w:sz w:val="24"/>
          <w:szCs w:val="24"/>
        </w:rPr>
      </w:pPr>
      <w:r w:rsidRPr="005D3D3D">
        <w:rPr>
          <w:rFonts w:ascii="Times New Roman" w:hAnsi="Times New Roman" w:cs="Times New Roman"/>
          <w:b/>
          <w:sz w:val="24"/>
          <w:szCs w:val="24"/>
        </w:rPr>
        <w:t>ЦК технического обслуживания и ремонта автомобилей</w:t>
      </w:r>
    </w:p>
    <w:tbl>
      <w:tblPr>
        <w:tblW w:w="10314" w:type="dxa"/>
        <w:tblLook w:val="04A0" w:firstRow="1" w:lastRow="0" w:firstColumn="1" w:lastColumn="0" w:noHBand="0" w:noVBand="1"/>
      </w:tblPr>
      <w:tblGrid>
        <w:gridCol w:w="456"/>
        <w:gridCol w:w="6315"/>
        <w:gridCol w:w="3543"/>
      </w:tblGrid>
      <w:tr w:rsidR="00DC215B" w:rsidRPr="005D3D3D" w14:paraId="1B313219" w14:textId="77777777" w:rsidTr="005D3D3D">
        <w:trPr>
          <w:trHeight w:val="315"/>
        </w:trPr>
        <w:tc>
          <w:tcPr>
            <w:tcW w:w="456" w:type="dxa"/>
            <w:tcBorders>
              <w:top w:val="single" w:sz="4" w:space="0" w:color="auto"/>
              <w:left w:val="single" w:sz="4" w:space="0" w:color="auto"/>
              <w:bottom w:val="single" w:sz="4" w:space="0" w:color="auto"/>
              <w:right w:val="single" w:sz="4" w:space="0" w:color="auto"/>
            </w:tcBorders>
            <w:shd w:val="clear" w:color="auto" w:fill="auto"/>
            <w:noWrap/>
            <w:hideMark/>
          </w:tcPr>
          <w:p w14:paraId="4FEA29EA"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1</w:t>
            </w:r>
          </w:p>
        </w:tc>
        <w:tc>
          <w:tcPr>
            <w:tcW w:w="6315" w:type="dxa"/>
            <w:tcBorders>
              <w:top w:val="single" w:sz="4" w:space="0" w:color="auto"/>
              <w:left w:val="nil"/>
              <w:bottom w:val="single" w:sz="4" w:space="0" w:color="auto"/>
              <w:right w:val="single" w:sz="4" w:space="0" w:color="auto"/>
            </w:tcBorders>
            <w:shd w:val="clear" w:color="auto" w:fill="auto"/>
            <w:noWrap/>
            <w:hideMark/>
          </w:tcPr>
          <w:p w14:paraId="6556CDE6" w14:textId="77777777" w:rsidR="00DC215B" w:rsidRPr="005D3D3D" w:rsidRDefault="00DC215B" w:rsidP="00FC262F">
            <w:pPr>
              <w:spacing w:after="0" w:line="240" w:lineRule="auto"/>
              <w:rPr>
                <w:rFonts w:ascii="Times New Roman" w:eastAsia="Times New Roman" w:hAnsi="Times New Roman" w:cs="Times New Roman"/>
                <w:b/>
                <w:bCs/>
                <w:sz w:val="24"/>
                <w:szCs w:val="24"/>
                <w:lang w:eastAsia="ru-RU"/>
              </w:rPr>
            </w:pPr>
            <w:r w:rsidRPr="005D3D3D">
              <w:rPr>
                <w:rFonts w:ascii="Times New Roman" w:eastAsia="Times New Roman" w:hAnsi="Times New Roman" w:cs="Times New Roman"/>
                <w:b/>
                <w:bCs/>
                <w:sz w:val="24"/>
                <w:szCs w:val="24"/>
                <w:lang w:eastAsia="ru-RU"/>
              </w:rPr>
              <w:t>Попруга Александр Александрович</w:t>
            </w:r>
          </w:p>
        </w:tc>
        <w:tc>
          <w:tcPr>
            <w:tcW w:w="3543" w:type="dxa"/>
            <w:tcBorders>
              <w:top w:val="single" w:sz="4" w:space="0" w:color="auto"/>
              <w:left w:val="nil"/>
              <w:bottom w:val="single" w:sz="4" w:space="0" w:color="auto"/>
              <w:right w:val="single" w:sz="4" w:space="0" w:color="auto"/>
            </w:tcBorders>
            <w:shd w:val="clear" w:color="auto" w:fill="auto"/>
            <w:noWrap/>
          </w:tcPr>
          <w:p w14:paraId="4E25CCDE"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Первая</w:t>
            </w:r>
          </w:p>
        </w:tc>
      </w:tr>
      <w:tr w:rsidR="00DC215B" w:rsidRPr="005D3D3D" w14:paraId="01CF206D"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noWrap/>
            <w:hideMark/>
          </w:tcPr>
          <w:p w14:paraId="495BAD91"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2</w:t>
            </w:r>
          </w:p>
        </w:tc>
        <w:tc>
          <w:tcPr>
            <w:tcW w:w="6315" w:type="dxa"/>
            <w:tcBorders>
              <w:top w:val="nil"/>
              <w:left w:val="nil"/>
              <w:bottom w:val="single" w:sz="4" w:space="0" w:color="auto"/>
              <w:right w:val="single" w:sz="4" w:space="0" w:color="auto"/>
            </w:tcBorders>
            <w:shd w:val="clear" w:color="auto" w:fill="auto"/>
            <w:noWrap/>
            <w:hideMark/>
          </w:tcPr>
          <w:p w14:paraId="5D1E6E43"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Голубев Николай Васильевич</w:t>
            </w:r>
          </w:p>
        </w:tc>
        <w:tc>
          <w:tcPr>
            <w:tcW w:w="3543" w:type="dxa"/>
            <w:tcBorders>
              <w:top w:val="nil"/>
              <w:left w:val="nil"/>
              <w:bottom w:val="single" w:sz="4" w:space="0" w:color="auto"/>
              <w:right w:val="single" w:sz="4" w:space="0" w:color="auto"/>
            </w:tcBorders>
            <w:shd w:val="clear" w:color="auto" w:fill="auto"/>
            <w:noWrap/>
          </w:tcPr>
          <w:p w14:paraId="7378F154"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Педагог</w:t>
            </w:r>
          </w:p>
        </w:tc>
      </w:tr>
      <w:tr w:rsidR="00DC215B" w:rsidRPr="005D3D3D" w14:paraId="67E91652"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noWrap/>
            <w:hideMark/>
          </w:tcPr>
          <w:p w14:paraId="021BA149"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3</w:t>
            </w:r>
          </w:p>
        </w:tc>
        <w:tc>
          <w:tcPr>
            <w:tcW w:w="6315" w:type="dxa"/>
            <w:tcBorders>
              <w:top w:val="nil"/>
              <w:left w:val="nil"/>
              <w:bottom w:val="single" w:sz="4" w:space="0" w:color="auto"/>
              <w:right w:val="single" w:sz="4" w:space="0" w:color="auto"/>
            </w:tcBorders>
            <w:shd w:val="clear" w:color="auto" w:fill="auto"/>
            <w:noWrap/>
            <w:hideMark/>
          </w:tcPr>
          <w:p w14:paraId="79071D06"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Байняшев Василий Михайлович</w:t>
            </w:r>
          </w:p>
        </w:tc>
        <w:tc>
          <w:tcPr>
            <w:tcW w:w="3543" w:type="dxa"/>
            <w:tcBorders>
              <w:top w:val="nil"/>
              <w:left w:val="nil"/>
              <w:bottom w:val="single" w:sz="4" w:space="0" w:color="auto"/>
              <w:right w:val="single" w:sz="4" w:space="0" w:color="auto"/>
            </w:tcBorders>
            <w:shd w:val="clear" w:color="auto" w:fill="auto"/>
            <w:noWrap/>
          </w:tcPr>
          <w:p w14:paraId="20F1662A"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педагог</w:t>
            </w:r>
          </w:p>
        </w:tc>
      </w:tr>
      <w:tr w:rsidR="00DC215B" w:rsidRPr="005D3D3D" w14:paraId="1FA5E749"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noWrap/>
            <w:hideMark/>
          </w:tcPr>
          <w:p w14:paraId="740A496A"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4</w:t>
            </w:r>
          </w:p>
        </w:tc>
        <w:tc>
          <w:tcPr>
            <w:tcW w:w="6315" w:type="dxa"/>
            <w:tcBorders>
              <w:top w:val="nil"/>
              <w:left w:val="nil"/>
              <w:bottom w:val="single" w:sz="4" w:space="0" w:color="auto"/>
              <w:right w:val="single" w:sz="4" w:space="0" w:color="auto"/>
            </w:tcBorders>
            <w:shd w:val="clear" w:color="auto" w:fill="auto"/>
            <w:noWrap/>
            <w:hideMark/>
          </w:tcPr>
          <w:p w14:paraId="49AF4A7D"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Искаков Фуат Маратович</w:t>
            </w:r>
          </w:p>
        </w:tc>
        <w:tc>
          <w:tcPr>
            <w:tcW w:w="3543" w:type="dxa"/>
            <w:tcBorders>
              <w:top w:val="nil"/>
              <w:left w:val="nil"/>
              <w:bottom w:val="single" w:sz="4" w:space="0" w:color="auto"/>
              <w:right w:val="single" w:sz="4" w:space="0" w:color="auto"/>
            </w:tcBorders>
            <w:shd w:val="clear" w:color="auto" w:fill="auto"/>
            <w:noWrap/>
          </w:tcPr>
          <w:p w14:paraId="64C9754D"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 xml:space="preserve">Высшая </w:t>
            </w:r>
          </w:p>
        </w:tc>
      </w:tr>
      <w:tr w:rsidR="00DC215B" w:rsidRPr="005D3D3D" w14:paraId="128F8FB1"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noWrap/>
            <w:hideMark/>
          </w:tcPr>
          <w:p w14:paraId="3AA6ACF8"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5</w:t>
            </w:r>
          </w:p>
        </w:tc>
        <w:tc>
          <w:tcPr>
            <w:tcW w:w="6315" w:type="dxa"/>
            <w:tcBorders>
              <w:top w:val="nil"/>
              <w:left w:val="nil"/>
              <w:bottom w:val="single" w:sz="4" w:space="0" w:color="auto"/>
              <w:right w:val="single" w:sz="4" w:space="0" w:color="auto"/>
            </w:tcBorders>
            <w:shd w:val="clear" w:color="auto" w:fill="auto"/>
            <w:noWrap/>
            <w:hideMark/>
          </w:tcPr>
          <w:p w14:paraId="27466A94"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Мергенбаев Акылдос Айдарханович</w:t>
            </w:r>
          </w:p>
        </w:tc>
        <w:tc>
          <w:tcPr>
            <w:tcW w:w="3543" w:type="dxa"/>
            <w:tcBorders>
              <w:top w:val="nil"/>
              <w:left w:val="nil"/>
              <w:bottom w:val="single" w:sz="4" w:space="0" w:color="auto"/>
              <w:right w:val="single" w:sz="4" w:space="0" w:color="auto"/>
            </w:tcBorders>
            <w:shd w:val="clear" w:color="auto" w:fill="auto"/>
            <w:noWrap/>
          </w:tcPr>
          <w:p w14:paraId="53738A5A"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 xml:space="preserve">Педагог </w:t>
            </w:r>
          </w:p>
        </w:tc>
      </w:tr>
      <w:tr w:rsidR="00DC215B" w:rsidRPr="005D3D3D" w14:paraId="2EB8CA91"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noWrap/>
            <w:hideMark/>
          </w:tcPr>
          <w:p w14:paraId="2888297B"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6</w:t>
            </w:r>
          </w:p>
        </w:tc>
        <w:tc>
          <w:tcPr>
            <w:tcW w:w="6315" w:type="dxa"/>
            <w:tcBorders>
              <w:top w:val="nil"/>
              <w:left w:val="nil"/>
              <w:bottom w:val="single" w:sz="4" w:space="0" w:color="auto"/>
              <w:right w:val="single" w:sz="4" w:space="0" w:color="auto"/>
            </w:tcBorders>
            <w:shd w:val="clear" w:color="auto" w:fill="auto"/>
            <w:noWrap/>
            <w:hideMark/>
          </w:tcPr>
          <w:p w14:paraId="0AAC25A9"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Ковбица Сергей Андреевич</w:t>
            </w:r>
          </w:p>
        </w:tc>
        <w:tc>
          <w:tcPr>
            <w:tcW w:w="3543" w:type="dxa"/>
            <w:tcBorders>
              <w:top w:val="nil"/>
              <w:left w:val="nil"/>
              <w:bottom w:val="single" w:sz="4" w:space="0" w:color="auto"/>
              <w:right w:val="single" w:sz="4" w:space="0" w:color="auto"/>
            </w:tcBorders>
            <w:shd w:val="clear" w:color="auto" w:fill="auto"/>
            <w:noWrap/>
          </w:tcPr>
          <w:p w14:paraId="092D6CEF"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 xml:space="preserve">Педагог </w:t>
            </w:r>
          </w:p>
        </w:tc>
      </w:tr>
      <w:tr w:rsidR="00DC215B" w:rsidRPr="005D3D3D" w14:paraId="0EBBA11F"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noWrap/>
            <w:hideMark/>
          </w:tcPr>
          <w:p w14:paraId="023FE9EE"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7</w:t>
            </w:r>
          </w:p>
        </w:tc>
        <w:tc>
          <w:tcPr>
            <w:tcW w:w="6315" w:type="dxa"/>
            <w:tcBorders>
              <w:top w:val="nil"/>
              <w:left w:val="nil"/>
              <w:bottom w:val="single" w:sz="4" w:space="0" w:color="auto"/>
              <w:right w:val="single" w:sz="4" w:space="0" w:color="auto"/>
            </w:tcBorders>
            <w:shd w:val="clear" w:color="auto" w:fill="auto"/>
            <w:noWrap/>
            <w:hideMark/>
          </w:tcPr>
          <w:p w14:paraId="68FE0D59"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Булат Сергей Николаевич</w:t>
            </w:r>
          </w:p>
        </w:tc>
        <w:tc>
          <w:tcPr>
            <w:tcW w:w="3543" w:type="dxa"/>
            <w:tcBorders>
              <w:top w:val="nil"/>
              <w:left w:val="nil"/>
              <w:bottom w:val="single" w:sz="4" w:space="0" w:color="auto"/>
              <w:right w:val="single" w:sz="4" w:space="0" w:color="auto"/>
            </w:tcBorders>
            <w:shd w:val="clear" w:color="auto" w:fill="auto"/>
            <w:noWrap/>
          </w:tcPr>
          <w:p w14:paraId="755310E2"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Высшая</w:t>
            </w:r>
          </w:p>
        </w:tc>
      </w:tr>
      <w:tr w:rsidR="00DC215B" w:rsidRPr="005D3D3D" w14:paraId="60273DA3"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noWrap/>
            <w:hideMark/>
          </w:tcPr>
          <w:p w14:paraId="4F20CED8"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8</w:t>
            </w:r>
          </w:p>
        </w:tc>
        <w:tc>
          <w:tcPr>
            <w:tcW w:w="6315" w:type="dxa"/>
            <w:tcBorders>
              <w:top w:val="nil"/>
              <w:left w:val="nil"/>
              <w:bottom w:val="single" w:sz="4" w:space="0" w:color="auto"/>
              <w:right w:val="single" w:sz="4" w:space="0" w:color="auto"/>
            </w:tcBorders>
            <w:shd w:val="clear" w:color="auto" w:fill="auto"/>
            <w:noWrap/>
            <w:hideMark/>
          </w:tcPr>
          <w:p w14:paraId="38AC113B"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Пономарев Николай Николаевич</w:t>
            </w:r>
          </w:p>
        </w:tc>
        <w:tc>
          <w:tcPr>
            <w:tcW w:w="3543" w:type="dxa"/>
            <w:tcBorders>
              <w:top w:val="nil"/>
              <w:left w:val="nil"/>
              <w:bottom w:val="single" w:sz="4" w:space="0" w:color="auto"/>
              <w:right w:val="single" w:sz="4" w:space="0" w:color="auto"/>
            </w:tcBorders>
            <w:shd w:val="clear" w:color="auto" w:fill="auto"/>
            <w:noWrap/>
          </w:tcPr>
          <w:p w14:paraId="3C1DD954"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Первая</w:t>
            </w:r>
          </w:p>
        </w:tc>
      </w:tr>
      <w:tr w:rsidR="00DC215B" w:rsidRPr="005D3D3D" w14:paraId="2374E410"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noWrap/>
            <w:hideMark/>
          </w:tcPr>
          <w:p w14:paraId="5C74730D"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9</w:t>
            </w:r>
          </w:p>
        </w:tc>
        <w:tc>
          <w:tcPr>
            <w:tcW w:w="6315" w:type="dxa"/>
            <w:tcBorders>
              <w:top w:val="nil"/>
              <w:left w:val="nil"/>
              <w:bottom w:val="single" w:sz="4" w:space="0" w:color="auto"/>
              <w:right w:val="single" w:sz="4" w:space="0" w:color="auto"/>
            </w:tcBorders>
            <w:shd w:val="clear" w:color="auto" w:fill="auto"/>
            <w:noWrap/>
            <w:hideMark/>
          </w:tcPr>
          <w:p w14:paraId="7A6E9595"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Ким Сергей Алексеевич</w:t>
            </w:r>
          </w:p>
        </w:tc>
        <w:tc>
          <w:tcPr>
            <w:tcW w:w="3543" w:type="dxa"/>
            <w:tcBorders>
              <w:top w:val="nil"/>
              <w:left w:val="nil"/>
              <w:bottom w:val="single" w:sz="4" w:space="0" w:color="auto"/>
              <w:right w:val="single" w:sz="4" w:space="0" w:color="auto"/>
            </w:tcBorders>
            <w:shd w:val="clear" w:color="auto" w:fill="auto"/>
            <w:noWrap/>
          </w:tcPr>
          <w:p w14:paraId="7F6D697D"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 xml:space="preserve">Педагог </w:t>
            </w:r>
          </w:p>
        </w:tc>
      </w:tr>
      <w:tr w:rsidR="00DC215B" w:rsidRPr="005D3D3D" w14:paraId="6771DD1F"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noWrap/>
            <w:hideMark/>
          </w:tcPr>
          <w:p w14:paraId="565DF2D5"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10</w:t>
            </w:r>
          </w:p>
        </w:tc>
        <w:tc>
          <w:tcPr>
            <w:tcW w:w="6315" w:type="dxa"/>
            <w:tcBorders>
              <w:top w:val="nil"/>
              <w:left w:val="nil"/>
              <w:bottom w:val="single" w:sz="4" w:space="0" w:color="auto"/>
              <w:right w:val="single" w:sz="4" w:space="0" w:color="auto"/>
            </w:tcBorders>
            <w:shd w:val="clear" w:color="auto" w:fill="auto"/>
            <w:noWrap/>
            <w:hideMark/>
          </w:tcPr>
          <w:p w14:paraId="6D39B7FB"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Смагулов Бауэржан Байбулович</w:t>
            </w:r>
          </w:p>
        </w:tc>
        <w:tc>
          <w:tcPr>
            <w:tcW w:w="3543" w:type="dxa"/>
            <w:tcBorders>
              <w:top w:val="nil"/>
              <w:left w:val="nil"/>
              <w:bottom w:val="single" w:sz="4" w:space="0" w:color="auto"/>
              <w:right w:val="single" w:sz="4" w:space="0" w:color="auto"/>
            </w:tcBorders>
            <w:shd w:val="clear" w:color="auto" w:fill="auto"/>
            <w:noWrap/>
          </w:tcPr>
          <w:p w14:paraId="5A5419E2"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Высшая</w:t>
            </w:r>
          </w:p>
        </w:tc>
      </w:tr>
      <w:tr w:rsidR="00DC215B" w:rsidRPr="005D3D3D" w14:paraId="24074E28"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noWrap/>
          </w:tcPr>
          <w:p w14:paraId="163CEF4B"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11</w:t>
            </w:r>
          </w:p>
        </w:tc>
        <w:tc>
          <w:tcPr>
            <w:tcW w:w="6315" w:type="dxa"/>
            <w:tcBorders>
              <w:top w:val="nil"/>
              <w:left w:val="nil"/>
              <w:bottom w:val="single" w:sz="4" w:space="0" w:color="auto"/>
              <w:right w:val="single" w:sz="4" w:space="0" w:color="auto"/>
            </w:tcBorders>
            <w:shd w:val="clear" w:color="auto" w:fill="auto"/>
            <w:noWrap/>
          </w:tcPr>
          <w:p w14:paraId="3AB4BB7B"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Гофман Виктор Владимирович</w:t>
            </w:r>
          </w:p>
        </w:tc>
        <w:tc>
          <w:tcPr>
            <w:tcW w:w="3543" w:type="dxa"/>
            <w:tcBorders>
              <w:top w:val="nil"/>
              <w:left w:val="nil"/>
              <w:bottom w:val="single" w:sz="4" w:space="0" w:color="auto"/>
              <w:right w:val="single" w:sz="4" w:space="0" w:color="auto"/>
            </w:tcBorders>
            <w:shd w:val="clear" w:color="auto" w:fill="auto"/>
            <w:noWrap/>
          </w:tcPr>
          <w:p w14:paraId="4289301B"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Модератор</w:t>
            </w:r>
          </w:p>
        </w:tc>
      </w:tr>
      <w:tr w:rsidR="00DC215B" w:rsidRPr="005D3D3D" w14:paraId="7EB2E451" w14:textId="77777777" w:rsidTr="005D3D3D">
        <w:trPr>
          <w:trHeight w:val="315"/>
        </w:trPr>
        <w:tc>
          <w:tcPr>
            <w:tcW w:w="456" w:type="dxa"/>
            <w:tcBorders>
              <w:top w:val="nil"/>
              <w:left w:val="single" w:sz="4" w:space="0" w:color="auto"/>
              <w:bottom w:val="nil"/>
              <w:right w:val="single" w:sz="4" w:space="0" w:color="auto"/>
            </w:tcBorders>
            <w:shd w:val="clear" w:color="auto" w:fill="auto"/>
            <w:noWrap/>
            <w:hideMark/>
          </w:tcPr>
          <w:p w14:paraId="474E1FE9"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12</w:t>
            </w:r>
          </w:p>
        </w:tc>
        <w:tc>
          <w:tcPr>
            <w:tcW w:w="6315" w:type="dxa"/>
            <w:tcBorders>
              <w:top w:val="nil"/>
              <w:left w:val="nil"/>
              <w:bottom w:val="nil"/>
              <w:right w:val="single" w:sz="4" w:space="0" w:color="auto"/>
            </w:tcBorders>
            <w:shd w:val="clear" w:color="auto" w:fill="auto"/>
            <w:noWrap/>
            <w:hideMark/>
          </w:tcPr>
          <w:p w14:paraId="1B2AFD25"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Фесенко Роман Сергеевич</w:t>
            </w:r>
          </w:p>
        </w:tc>
        <w:tc>
          <w:tcPr>
            <w:tcW w:w="3543" w:type="dxa"/>
            <w:tcBorders>
              <w:top w:val="nil"/>
              <w:left w:val="nil"/>
              <w:bottom w:val="nil"/>
              <w:right w:val="single" w:sz="4" w:space="0" w:color="auto"/>
            </w:tcBorders>
            <w:shd w:val="clear" w:color="auto" w:fill="auto"/>
            <w:noWrap/>
          </w:tcPr>
          <w:p w14:paraId="5B3E4390"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вторая</w:t>
            </w:r>
          </w:p>
        </w:tc>
      </w:tr>
      <w:tr w:rsidR="00DC215B" w:rsidRPr="005D3D3D" w14:paraId="7FE4C1D1"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noWrap/>
          </w:tcPr>
          <w:p w14:paraId="2FEE050B"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p>
        </w:tc>
        <w:tc>
          <w:tcPr>
            <w:tcW w:w="6315" w:type="dxa"/>
            <w:tcBorders>
              <w:top w:val="nil"/>
              <w:left w:val="nil"/>
              <w:bottom w:val="single" w:sz="4" w:space="0" w:color="auto"/>
              <w:right w:val="single" w:sz="4" w:space="0" w:color="auto"/>
            </w:tcBorders>
            <w:shd w:val="clear" w:color="auto" w:fill="auto"/>
            <w:noWrap/>
          </w:tcPr>
          <w:p w14:paraId="59443629"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p>
        </w:tc>
        <w:tc>
          <w:tcPr>
            <w:tcW w:w="3543" w:type="dxa"/>
            <w:tcBorders>
              <w:top w:val="nil"/>
              <w:left w:val="nil"/>
              <w:bottom w:val="single" w:sz="4" w:space="0" w:color="auto"/>
              <w:right w:val="single" w:sz="4" w:space="0" w:color="auto"/>
            </w:tcBorders>
            <w:shd w:val="clear" w:color="auto" w:fill="auto"/>
            <w:noWrap/>
          </w:tcPr>
          <w:p w14:paraId="28DEA175" w14:textId="77777777" w:rsidR="00DC215B" w:rsidRPr="005D3D3D" w:rsidRDefault="00DC215B" w:rsidP="00FC262F">
            <w:pPr>
              <w:spacing w:after="0" w:line="240" w:lineRule="auto"/>
              <w:rPr>
                <w:rFonts w:ascii="Times New Roman" w:eastAsia="Times New Roman" w:hAnsi="Times New Roman" w:cs="Times New Roman"/>
                <w:b/>
                <w:bCs/>
                <w:sz w:val="24"/>
                <w:szCs w:val="24"/>
                <w:lang w:eastAsia="ru-RU"/>
              </w:rPr>
            </w:pPr>
            <w:r w:rsidRPr="005D3D3D">
              <w:rPr>
                <w:rFonts w:ascii="Times New Roman" w:eastAsia="Times New Roman" w:hAnsi="Times New Roman" w:cs="Times New Roman"/>
                <w:b/>
                <w:bCs/>
                <w:sz w:val="24"/>
                <w:szCs w:val="24"/>
                <w:lang w:eastAsia="ru-RU"/>
              </w:rPr>
              <w:t>41,7%</w:t>
            </w:r>
          </w:p>
        </w:tc>
      </w:tr>
    </w:tbl>
    <w:p w14:paraId="5BB4E80C" w14:textId="77777777" w:rsidR="00DC215B" w:rsidRPr="005D3D3D" w:rsidRDefault="00DC215B" w:rsidP="00FC262F">
      <w:pPr>
        <w:pStyle w:val="a5"/>
        <w:spacing w:after="0" w:line="240" w:lineRule="auto"/>
        <w:ind w:left="0"/>
        <w:rPr>
          <w:rFonts w:ascii="Times New Roman" w:hAnsi="Times New Roman" w:cs="Times New Roman"/>
          <w:b/>
          <w:sz w:val="24"/>
          <w:szCs w:val="24"/>
        </w:rPr>
      </w:pPr>
      <w:r w:rsidRPr="005D3D3D">
        <w:rPr>
          <w:rFonts w:ascii="Times New Roman" w:hAnsi="Times New Roman" w:cs="Times New Roman"/>
          <w:b/>
          <w:sz w:val="24"/>
          <w:szCs w:val="24"/>
        </w:rPr>
        <w:t>ЦК производственного обучения</w:t>
      </w:r>
    </w:p>
    <w:tbl>
      <w:tblPr>
        <w:tblW w:w="10314" w:type="dxa"/>
        <w:tblLook w:val="04A0" w:firstRow="1" w:lastRow="0" w:firstColumn="1" w:lastColumn="0" w:noHBand="0" w:noVBand="1"/>
      </w:tblPr>
      <w:tblGrid>
        <w:gridCol w:w="456"/>
        <w:gridCol w:w="6315"/>
        <w:gridCol w:w="3543"/>
      </w:tblGrid>
      <w:tr w:rsidR="00DC215B" w:rsidRPr="005D3D3D" w14:paraId="596C9AFB" w14:textId="77777777" w:rsidTr="005D3D3D">
        <w:trPr>
          <w:trHeight w:val="315"/>
        </w:trPr>
        <w:tc>
          <w:tcPr>
            <w:tcW w:w="456" w:type="dxa"/>
            <w:tcBorders>
              <w:top w:val="single" w:sz="4" w:space="0" w:color="auto"/>
              <w:left w:val="single" w:sz="4" w:space="0" w:color="auto"/>
              <w:bottom w:val="single" w:sz="4" w:space="0" w:color="auto"/>
              <w:right w:val="single" w:sz="4" w:space="0" w:color="auto"/>
            </w:tcBorders>
            <w:shd w:val="clear" w:color="auto" w:fill="auto"/>
            <w:noWrap/>
            <w:hideMark/>
          </w:tcPr>
          <w:p w14:paraId="4636E86E"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1</w:t>
            </w:r>
          </w:p>
        </w:tc>
        <w:tc>
          <w:tcPr>
            <w:tcW w:w="6315" w:type="dxa"/>
            <w:tcBorders>
              <w:top w:val="single" w:sz="4" w:space="0" w:color="auto"/>
              <w:left w:val="nil"/>
              <w:bottom w:val="single" w:sz="4" w:space="0" w:color="auto"/>
              <w:right w:val="single" w:sz="4" w:space="0" w:color="auto"/>
            </w:tcBorders>
            <w:shd w:val="clear" w:color="auto" w:fill="auto"/>
            <w:noWrap/>
            <w:hideMark/>
          </w:tcPr>
          <w:p w14:paraId="437F9628" w14:textId="77777777" w:rsidR="00DC215B" w:rsidRPr="005D3D3D" w:rsidRDefault="00DC215B" w:rsidP="00FC262F">
            <w:pPr>
              <w:spacing w:after="0" w:line="240" w:lineRule="auto"/>
              <w:rPr>
                <w:rFonts w:ascii="Times New Roman" w:eastAsia="Times New Roman" w:hAnsi="Times New Roman" w:cs="Times New Roman"/>
                <w:b/>
                <w:bCs/>
                <w:sz w:val="24"/>
                <w:szCs w:val="24"/>
                <w:lang w:eastAsia="ru-RU"/>
              </w:rPr>
            </w:pPr>
            <w:r w:rsidRPr="005D3D3D">
              <w:rPr>
                <w:rFonts w:ascii="Times New Roman" w:eastAsia="Times New Roman" w:hAnsi="Times New Roman" w:cs="Times New Roman"/>
                <w:b/>
                <w:bCs/>
                <w:sz w:val="24"/>
                <w:szCs w:val="24"/>
                <w:lang w:eastAsia="ru-RU"/>
              </w:rPr>
              <w:t>Ерунов Александр Сергеевич</w:t>
            </w:r>
          </w:p>
        </w:tc>
        <w:tc>
          <w:tcPr>
            <w:tcW w:w="3543" w:type="dxa"/>
            <w:tcBorders>
              <w:top w:val="single" w:sz="4" w:space="0" w:color="auto"/>
              <w:left w:val="nil"/>
              <w:bottom w:val="single" w:sz="4" w:space="0" w:color="auto"/>
              <w:right w:val="single" w:sz="4" w:space="0" w:color="auto"/>
            </w:tcBorders>
            <w:shd w:val="clear" w:color="auto" w:fill="auto"/>
            <w:noWrap/>
          </w:tcPr>
          <w:p w14:paraId="10B06057"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Первая</w:t>
            </w:r>
          </w:p>
        </w:tc>
      </w:tr>
      <w:tr w:rsidR="00DC215B" w:rsidRPr="005D3D3D" w14:paraId="40BC7183"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noWrap/>
            <w:hideMark/>
          </w:tcPr>
          <w:p w14:paraId="368283EC"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2</w:t>
            </w:r>
          </w:p>
        </w:tc>
        <w:tc>
          <w:tcPr>
            <w:tcW w:w="6315" w:type="dxa"/>
            <w:tcBorders>
              <w:top w:val="nil"/>
              <w:left w:val="nil"/>
              <w:bottom w:val="single" w:sz="4" w:space="0" w:color="auto"/>
              <w:right w:val="single" w:sz="4" w:space="0" w:color="auto"/>
            </w:tcBorders>
            <w:shd w:val="clear" w:color="auto" w:fill="auto"/>
            <w:noWrap/>
            <w:hideMark/>
          </w:tcPr>
          <w:p w14:paraId="480BCE6C"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 xml:space="preserve">Вахитов Серик Сагимжанович </w:t>
            </w:r>
          </w:p>
        </w:tc>
        <w:tc>
          <w:tcPr>
            <w:tcW w:w="3543" w:type="dxa"/>
            <w:tcBorders>
              <w:top w:val="nil"/>
              <w:left w:val="nil"/>
              <w:bottom w:val="single" w:sz="4" w:space="0" w:color="auto"/>
              <w:right w:val="single" w:sz="4" w:space="0" w:color="auto"/>
            </w:tcBorders>
            <w:shd w:val="clear" w:color="auto" w:fill="auto"/>
            <w:noWrap/>
          </w:tcPr>
          <w:p w14:paraId="07FAEF56"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Модератор</w:t>
            </w:r>
          </w:p>
        </w:tc>
      </w:tr>
      <w:tr w:rsidR="00DC215B" w:rsidRPr="005D3D3D" w14:paraId="4D07244B"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noWrap/>
            <w:hideMark/>
          </w:tcPr>
          <w:p w14:paraId="185B7C12"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3</w:t>
            </w:r>
          </w:p>
        </w:tc>
        <w:tc>
          <w:tcPr>
            <w:tcW w:w="6315" w:type="dxa"/>
            <w:tcBorders>
              <w:top w:val="nil"/>
              <w:left w:val="nil"/>
              <w:bottom w:val="single" w:sz="4" w:space="0" w:color="auto"/>
              <w:right w:val="single" w:sz="4" w:space="0" w:color="auto"/>
            </w:tcBorders>
            <w:shd w:val="clear" w:color="auto" w:fill="auto"/>
            <w:noWrap/>
            <w:hideMark/>
          </w:tcPr>
          <w:p w14:paraId="08B36AFA"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Ахметов Азамат Таукенович</w:t>
            </w:r>
          </w:p>
        </w:tc>
        <w:tc>
          <w:tcPr>
            <w:tcW w:w="3543" w:type="dxa"/>
            <w:tcBorders>
              <w:top w:val="nil"/>
              <w:left w:val="nil"/>
              <w:bottom w:val="single" w:sz="4" w:space="0" w:color="auto"/>
              <w:right w:val="single" w:sz="4" w:space="0" w:color="auto"/>
            </w:tcBorders>
            <w:shd w:val="clear" w:color="auto" w:fill="auto"/>
            <w:noWrap/>
          </w:tcPr>
          <w:p w14:paraId="661BA148"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 xml:space="preserve">Первая </w:t>
            </w:r>
          </w:p>
        </w:tc>
      </w:tr>
      <w:tr w:rsidR="00DC215B" w:rsidRPr="005D3D3D" w14:paraId="0C71DC1F"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noWrap/>
            <w:hideMark/>
          </w:tcPr>
          <w:p w14:paraId="2608229F"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4</w:t>
            </w:r>
          </w:p>
        </w:tc>
        <w:tc>
          <w:tcPr>
            <w:tcW w:w="6315" w:type="dxa"/>
            <w:tcBorders>
              <w:top w:val="nil"/>
              <w:left w:val="nil"/>
              <w:bottom w:val="single" w:sz="4" w:space="0" w:color="auto"/>
              <w:right w:val="single" w:sz="4" w:space="0" w:color="auto"/>
            </w:tcBorders>
            <w:shd w:val="clear" w:color="auto" w:fill="auto"/>
            <w:noWrap/>
            <w:hideMark/>
          </w:tcPr>
          <w:p w14:paraId="2124EB48"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Ткаченко Михаил Валентинович</w:t>
            </w:r>
          </w:p>
        </w:tc>
        <w:tc>
          <w:tcPr>
            <w:tcW w:w="3543" w:type="dxa"/>
            <w:tcBorders>
              <w:top w:val="nil"/>
              <w:left w:val="nil"/>
              <w:bottom w:val="single" w:sz="4" w:space="0" w:color="auto"/>
              <w:right w:val="single" w:sz="4" w:space="0" w:color="auto"/>
            </w:tcBorders>
            <w:shd w:val="clear" w:color="auto" w:fill="auto"/>
            <w:noWrap/>
          </w:tcPr>
          <w:p w14:paraId="2062E181"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Педагог</w:t>
            </w:r>
          </w:p>
        </w:tc>
      </w:tr>
      <w:tr w:rsidR="00DC215B" w:rsidRPr="005D3D3D" w14:paraId="6CFC2BE6"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noWrap/>
            <w:hideMark/>
          </w:tcPr>
          <w:p w14:paraId="071644F7"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5</w:t>
            </w:r>
          </w:p>
        </w:tc>
        <w:tc>
          <w:tcPr>
            <w:tcW w:w="6315" w:type="dxa"/>
            <w:tcBorders>
              <w:top w:val="nil"/>
              <w:left w:val="nil"/>
              <w:bottom w:val="single" w:sz="4" w:space="0" w:color="auto"/>
              <w:right w:val="single" w:sz="4" w:space="0" w:color="auto"/>
            </w:tcBorders>
            <w:shd w:val="clear" w:color="auto" w:fill="auto"/>
            <w:noWrap/>
            <w:hideMark/>
          </w:tcPr>
          <w:p w14:paraId="7C6077F1"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Фоминых Геннадий Степанович</w:t>
            </w:r>
          </w:p>
        </w:tc>
        <w:tc>
          <w:tcPr>
            <w:tcW w:w="3543" w:type="dxa"/>
            <w:tcBorders>
              <w:top w:val="nil"/>
              <w:left w:val="nil"/>
              <w:bottom w:val="single" w:sz="4" w:space="0" w:color="auto"/>
              <w:right w:val="single" w:sz="4" w:space="0" w:color="auto"/>
            </w:tcBorders>
            <w:shd w:val="clear" w:color="auto" w:fill="auto"/>
            <w:noWrap/>
          </w:tcPr>
          <w:p w14:paraId="1BE64BF1"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 xml:space="preserve">Педагог </w:t>
            </w:r>
          </w:p>
        </w:tc>
      </w:tr>
      <w:tr w:rsidR="00DC215B" w:rsidRPr="005D3D3D" w14:paraId="2F35FE76"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noWrap/>
            <w:hideMark/>
          </w:tcPr>
          <w:p w14:paraId="212CFE1C"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6</w:t>
            </w:r>
          </w:p>
        </w:tc>
        <w:tc>
          <w:tcPr>
            <w:tcW w:w="6315" w:type="dxa"/>
            <w:tcBorders>
              <w:top w:val="nil"/>
              <w:left w:val="nil"/>
              <w:bottom w:val="single" w:sz="4" w:space="0" w:color="auto"/>
              <w:right w:val="single" w:sz="4" w:space="0" w:color="auto"/>
            </w:tcBorders>
            <w:shd w:val="clear" w:color="auto" w:fill="auto"/>
            <w:noWrap/>
            <w:hideMark/>
          </w:tcPr>
          <w:p w14:paraId="561D2CD8"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Герасимов Михаил Николаевич</w:t>
            </w:r>
          </w:p>
        </w:tc>
        <w:tc>
          <w:tcPr>
            <w:tcW w:w="3543" w:type="dxa"/>
            <w:tcBorders>
              <w:top w:val="nil"/>
              <w:left w:val="nil"/>
              <w:bottom w:val="single" w:sz="4" w:space="0" w:color="auto"/>
              <w:right w:val="single" w:sz="4" w:space="0" w:color="auto"/>
            </w:tcBorders>
            <w:shd w:val="clear" w:color="auto" w:fill="auto"/>
            <w:noWrap/>
          </w:tcPr>
          <w:p w14:paraId="384E4EE8"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 xml:space="preserve">Высшая </w:t>
            </w:r>
          </w:p>
        </w:tc>
      </w:tr>
      <w:tr w:rsidR="00DC215B" w:rsidRPr="005D3D3D" w14:paraId="6EAD2E13"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noWrap/>
            <w:hideMark/>
          </w:tcPr>
          <w:p w14:paraId="456FC916"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7</w:t>
            </w:r>
          </w:p>
        </w:tc>
        <w:tc>
          <w:tcPr>
            <w:tcW w:w="6315" w:type="dxa"/>
            <w:tcBorders>
              <w:top w:val="nil"/>
              <w:left w:val="nil"/>
              <w:bottom w:val="single" w:sz="4" w:space="0" w:color="auto"/>
              <w:right w:val="single" w:sz="4" w:space="0" w:color="auto"/>
            </w:tcBorders>
            <w:shd w:val="clear" w:color="auto" w:fill="auto"/>
            <w:noWrap/>
            <w:hideMark/>
          </w:tcPr>
          <w:p w14:paraId="6C82311F"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Кичкайло Дмитрий Леонидович</w:t>
            </w:r>
          </w:p>
        </w:tc>
        <w:tc>
          <w:tcPr>
            <w:tcW w:w="3543" w:type="dxa"/>
            <w:tcBorders>
              <w:top w:val="nil"/>
              <w:left w:val="nil"/>
              <w:bottom w:val="single" w:sz="4" w:space="0" w:color="auto"/>
              <w:right w:val="single" w:sz="4" w:space="0" w:color="auto"/>
            </w:tcBorders>
            <w:shd w:val="clear" w:color="auto" w:fill="auto"/>
            <w:noWrap/>
          </w:tcPr>
          <w:p w14:paraId="59A37430"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Модератор</w:t>
            </w:r>
          </w:p>
        </w:tc>
      </w:tr>
      <w:tr w:rsidR="00DC215B" w:rsidRPr="005D3D3D" w14:paraId="509CD68A"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noWrap/>
            <w:hideMark/>
          </w:tcPr>
          <w:p w14:paraId="04CD8A8A"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8</w:t>
            </w:r>
          </w:p>
        </w:tc>
        <w:tc>
          <w:tcPr>
            <w:tcW w:w="6315" w:type="dxa"/>
            <w:tcBorders>
              <w:top w:val="nil"/>
              <w:left w:val="nil"/>
              <w:bottom w:val="single" w:sz="4" w:space="0" w:color="auto"/>
              <w:right w:val="single" w:sz="4" w:space="0" w:color="auto"/>
            </w:tcBorders>
            <w:shd w:val="clear" w:color="auto" w:fill="auto"/>
            <w:noWrap/>
            <w:hideMark/>
          </w:tcPr>
          <w:p w14:paraId="5C487885"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Кучеренко Виталий Александрович</w:t>
            </w:r>
          </w:p>
        </w:tc>
        <w:tc>
          <w:tcPr>
            <w:tcW w:w="3543" w:type="dxa"/>
            <w:tcBorders>
              <w:top w:val="nil"/>
              <w:left w:val="nil"/>
              <w:bottom w:val="single" w:sz="4" w:space="0" w:color="auto"/>
              <w:right w:val="single" w:sz="4" w:space="0" w:color="auto"/>
            </w:tcBorders>
            <w:shd w:val="clear" w:color="auto" w:fill="auto"/>
            <w:noWrap/>
          </w:tcPr>
          <w:p w14:paraId="63445C7B"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Модератор</w:t>
            </w:r>
          </w:p>
        </w:tc>
      </w:tr>
      <w:tr w:rsidR="00DC215B" w:rsidRPr="005D3D3D" w14:paraId="21E38B9F"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noWrap/>
            <w:hideMark/>
          </w:tcPr>
          <w:p w14:paraId="2BDF4FA4"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9</w:t>
            </w:r>
          </w:p>
        </w:tc>
        <w:tc>
          <w:tcPr>
            <w:tcW w:w="6315" w:type="dxa"/>
            <w:tcBorders>
              <w:top w:val="nil"/>
              <w:left w:val="nil"/>
              <w:bottom w:val="single" w:sz="4" w:space="0" w:color="auto"/>
              <w:right w:val="single" w:sz="4" w:space="0" w:color="auto"/>
            </w:tcBorders>
            <w:shd w:val="clear" w:color="auto" w:fill="auto"/>
            <w:noWrap/>
            <w:hideMark/>
          </w:tcPr>
          <w:p w14:paraId="30FF0272"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Климова Светлана Васильевна</w:t>
            </w:r>
          </w:p>
        </w:tc>
        <w:tc>
          <w:tcPr>
            <w:tcW w:w="3543" w:type="dxa"/>
            <w:tcBorders>
              <w:top w:val="nil"/>
              <w:left w:val="nil"/>
              <w:bottom w:val="single" w:sz="4" w:space="0" w:color="auto"/>
              <w:right w:val="single" w:sz="4" w:space="0" w:color="auto"/>
            </w:tcBorders>
            <w:shd w:val="clear" w:color="auto" w:fill="auto"/>
            <w:noWrap/>
          </w:tcPr>
          <w:p w14:paraId="420DAE46"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высшая</w:t>
            </w:r>
          </w:p>
        </w:tc>
      </w:tr>
      <w:tr w:rsidR="00DC215B" w:rsidRPr="005D3D3D" w14:paraId="0A3EE4EA"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noWrap/>
            <w:hideMark/>
          </w:tcPr>
          <w:p w14:paraId="31702496"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10</w:t>
            </w:r>
          </w:p>
        </w:tc>
        <w:tc>
          <w:tcPr>
            <w:tcW w:w="6315" w:type="dxa"/>
            <w:tcBorders>
              <w:top w:val="nil"/>
              <w:left w:val="nil"/>
              <w:bottom w:val="single" w:sz="4" w:space="0" w:color="auto"/>
              <w:right w:val="single" w:sz="4" w:space="0" w:color="auto"/>
            </w:tcBorders>
            <w:shd w:val="clear" w:color="auto" w:fill="auto"/>
            <w:noWrap/>
            <w:hideMark/>
          </w:tcPr>
          <w:p w14:paraId="36384F75"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Громадская Юлия Леонидовна</w:t>
            </w:r>
          </w:p>
        </w:tc>
        <w:tc>
          <w:tcPr>
            <w:tcW w:w="3543" w:type="dxa"/>
            <w:tcBorders>
              <w:top w:val="nil"/>
              <w:left w:val="nil"/>
              <w:bottom w:val="single" w:sz="4" w:space="0" w:color="auto"/>
              <w:right w:val="single" w:sz="4" w:space="0" w:color="auto"/>
            </w:tcBorders>
            <w:shd w:val="clear" w:color="auto" w:fill="auto"/>
            <w:noWrap/>
          </w:tcPr>
          <w:p w14:paraId="294D017D"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Модератор</w:t>
            </w:r>
          </w:p>
        </w:tc>
      </w:tr>
      <w:tr w:rsidR="00DC215B" w:rsidRPr="005D3D3D" w14:paraId="1D5A1545"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noWrap/>
            <w:hideMark/>
          </w:tcPr>
          <w:p w14:paraId="29E0A9F2"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11</w:t>
            </w:r>
          </w:p>
        </w:tc>
        <w:tc>
          <w:tcPr>
            <w:tcW w:w="6315" w:type="dxa"/>
            <w:tcBorders>
              <w:top w:val="nil"/>
              <w:left w:val="nil"/>
              <w:bottom w:val="single" w:sz="4" w:space="0" w:color="auto"/>
              <w:right w:val="single" w:sz="4" w:space="0" w:color="auto"/>
            </w:tcBorders>
            <w:shd w:val="clear" w:color="auto" w:fill="auto"/>
            <w:noWrap/>
            <w:hideMark/>
          </w:tcPr>
          <w:p w14:paraId="2AE46096"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Булат Кирилл Сергеевич</w:t>
            </w:r>
          </w:p>
        </w:tc>
        <w:tc>
          <w:tcPr>
            <w:tcW w:w="3543" w:type="dxa"/>
            <w:tcBorders>
              <w:top w:val="nil"/>
              <w:left w:val="nil"/>
              <w:bottom w:val="single" w:sz="4" w:space="0" w:color="auto"/>
              <w:right w:val="single" w:sz="4" w:space="0" w:color="auto"/>
            </w:tcBorders>
            <w:shd w:val="clear" w:color="auto" w:fill="auto"/>
            <w:noWrap/>
          </w:tcPr>
          <w:p w14:paraId="165A32C3"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Модератор</w:t>
            </w:r>
          </w:p>
        </w:tc>
      </w:tr>
      <w:tr w:rsidR="00DC215B" w:rsidRPr="005D3D3D" w14:paraId="03AF56AA"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noWrap/>
            <w:hideMark/>
          </w:tcPr>
          <w:p w14:paraId="23EEB4E9"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12</w:t>
            </w:r>
          </w:p>
        </w:tc>
        <w:tc>
          <w:tcPr>
            <w:tcW w:w="6315" w:type="dxa"/>
            <w:tcBorders>
              <w:top w:val="nil"/>
              <w:left w:val="nil"/>
              <w:bottom w:val="single" w:sz="4" w:space="0" w:color="auto"/>
              <w:right w:val="single" w:sz="4" w:space="0" w:color="auto"/>
            </w:tcBorders>
            <w:shd w:val="clear" w:color="auto" w:fill="auto"/>
            <w:noWrap/>
          </w:tcPr>
          <w:p w14:paraId="179F1501"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Дороженко Светлана Николаевна</w:t>
            </w:r>
          </w:p>
        </w:tc>
        <w:tc>
          <w:tcPr>
            <w:tcW w:w="3543" w:type="dxa"/>
            <w:tcBorders>
              <w:top w:val="nil"/>
              <w:left w:val="nil"/>
              <w:bottom w:val="single" w:sz="4" w:space="0" w:color="auto"/>
              <w:right w:val="single" w:sz="4" w:space="0" w:color="auto"/>
            </w:tcBorders>
            <w:shd w:val="clear" w:color="auto" w:fill="auto"/>
            <w:noWrap/>
          </w:tcPr>
          <w:p w14:paraId="4CF59058"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Модератор</w:t>
            </w:r>
          </w:p>
        </w:tc>
      </w:tr>
      <w:tr w:rsidR="00DC215B" w:rsidRPr="005D3D3D" w14:paraId="229E7412"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noWrap/>
            <w:hideMark/>
          </w:tcPr>
          <w:p w14:paraId="789C714D"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13</w:t>
            </w:r>
          </w:p>
        </w:tc>
        <w:tc>
          <w:tcPr>
            <w:tcW w:w="6315" w:type="dxa"/>
            <w:tcBorders>
              <w:top w:val="nil"/>
              <w:left w:val="nil"/>
              <w:bottom w:val="single" w:sz="4" w:space="0" w:color="auto"/>
              <w:right w:val="single" w:sz="4" w:space="0" w:color="auto"/>
            </w:tcBorders>
            <w:shd w:val="clear" w:color="auto" w:fill="auto"/>
            <w:noWrap/>
          </w:tcPr>
          <w:p w14:paraId="24B383FF"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Леушин Андрей Леонидович</w:t>
            </w:r>
          </w:p>
        </w:tc>
        <w:tc>
          <w:tcPr>
            <w:tcW w:w="3543" w:type="dxa"/>
            <w:tcBorders>
              <w:top w:val="nil"/>
              <w:left w:val="nil"/>
              <w:bottom w:val="single" w:sz="4" w:space="0" w:color="auto"/>
              <w:right w:val="single" w:sz="4" w:space="0" w:color="auto"/>
            </w:tcBorders>
            <w:shd w:val="clear" w:color="auto" w:fill="auto"/>
            <w:noWrap/>
          </w:tcPr>
          <w:p w14:paraId="15DB8C34"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Модератор</w:t>
            </w:r>
          </w:p>
        </w:tc>
      </w:tr>
      <w:tr w:rsidR="00DC215B" w:rsidRPr="005D3D3D" w14:paraId="46387715" w14:textId="77777777" w:rsidTr="005D3D3D">
        <w:trPr>
          <w:trHeight w:val="315"/>
        </w:trPr>
        <w:tc>
          <w:tcPr>
            <w:tcW w:w="456" w:type="dxa"/>
            <w:tcBorders>
              <w:top w:val="nil"/>
              <w:left w:val="single" w:sz="4" w:space="0" w:color="auto"/>
              <w:bottom w:val="nil"/>
              <w:right w:val="single" w:sz="4" w:space="0" w:color="auto"/>
            </w:tcBorders>
            <w:shd w:val="clear" w:color="auto" w:fill="auto"/>
            <w:noWrap/>
            <w:hideMark/>
          </w:tcPr>
          <w:p w14:paraId="33D78D76"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14</w:t>
            </w:r>
          </w:p>
        </w:tc>
        <w:tc>
          <w:tcPr>
            <w:tcW w:w="6315" w:type="dxa"/>
            <w:tcBorders>
              <w:top w:val="nil"/>
              <w:left w:val="nil"/>
              <w:bottom w:val="nil"/>
              <w:right w:val="single" w:sz="4" w:space="0" w:color="auto"/>
            </w:tcBorders>
            <w:shd w:val="clear" w:color="auto" w:fill="auto"/>
            <w:noWrap/>
          </w:tcPr>
          <w:p w14:paraId="6F5AC72C"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Самарских Василий Викторович</w:t>
            </w:r>
          </w:p>
        </w:tc>
        <w:tc>
          <w:tcPr>
            <w:tcW w:w="3543" w:type="dxa"/>
            <w:tcBorders>
              <w:top w:val="nil"/>
              <w:left w:val="nil"/>
              <w:bottom w:val="nil"/>
              <w:right w:val="single" w:sz="4" w:space="0" w:color="auto"/>
            </w:tcBorders>
            <w:shd w:val="clear" w:color="auto" w:fill="auto"/>
            <w:noWrap/>
          </w:tcPr>
          <w:p w14:paraId="0897E4FD"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r w:rsidRPr="005D3D3D">
              <w:rPr>
                <w:rFonts w:ascii="Times New Roman" w:eastAsia="Times New Roman" w:hAnsi="Times New Roman" w:cs="Times New Roman"/>
                <w:sz w:val="24"/>
                <w:szCs w:val="24"/>
                <w:lang w:eastAsia="ru-RU"/>
              </w:rPr>
              <w:t>Модератор</w:t>
            </w:r>
          </w:p>
        </w:tc>
      </w:tr>
      <w:tr w:rsidR="00DC215B" w:rsidRPr="005D3D3D" w14:paraId="47AA8570" w14:textId="77777777" w:rsidTr="005D3D3D">
        <w:trPr>
          <w:trHeight w:val="315"/>
        </w:trPr>
        <w:tc>
          <w:tcPr>
            <w:tcW w:w="456" w:type="dxa"/>
            <w:tcBorders>
              <w:top w:val="nil"/>
              <w:left w:val="single" w:sz="4" w:space="0" w:color="auto"/>
              <w:bottom w:val="single" w:sz="4" w:space="0" w:color="auto"/>
              <w:right w:val="single" w:sz="4" w:space="0" w:color="auto"/>
            </w:tcBorders>
            <w:shd w:val="clear" w:color="auto" w:fill="auto"/>
            <w:noWrap/>
          </w:tcPr>
          <w:p w14:paraId="7F3D2ACE" w14:textId="77777777" w:rsidR="00DC215B" w:rsidRPr="005D3D3D" w:rsidRDefault="00DC215B" w:rsidP="00FC262F">
            <w:pPr>
              <w:spacing w:after="0" w:line="240" w:lineRule="auto"/>
              <w:jc w:val="right"/>
              <w:rPr>
                <w:rFonts w:ascii="Times New Roman" w:eastAsia="Times New Roman" w:hAnsi="Times New Roman" w:cs="Times New Roman"/>
                <w:sz w:val="24"/>
                <w:szCs w:val="24"/>
                <w:lang w:eastAsia="ru-RU"/>
              </w:rPr>
            </w:pPr>
          </w:p>
        </w:tc>
        <w:tc>
          <w:tcPr>
            <w:tcW w:w="6315" w:type="dxa"/>
            <w:tcBorders>
              <w:top w:val="nil"/>
              <w:left w:val="nil"/>
              <w:bottom w:val="single" w:sz="4" w:space="0" w:color="auto"/>
              <w:right w:val="single" w:sz="4" w:space="0" w:color="auto"/>
            </w:tcBorders>
            <w:shd w:val="clear" w:color="auto" w:fill="auto"/>
            <w:noWrap/>
          </w:tcPr>
          <w:p w14:paraId="68A01A4B" w14:textId="77777777" w:rsidR="00DC215B" w:rsidRPr="005D3D3D" w:rsidRDefault="00DC215B" w:rsidP="00FC262F">
            <w:pPr>
              <w:spacing w:after="0" w:line="240" w:lineRule="auto"/>
              <w:rPr>
                <w:rFonts w:ascii="Times New Roman" w:eastAsia="Times New Roman" w:hAnsi="Times New Roman" w:cs="Times New Roman"/>
                <w:sz w:val="24"/>
                <w:szCs w:val="24"/>
                <w:lang w:eastAsia="ru-RU"/>
              </w:rPr>
            </w:pPr>
          </w:p>
        </w:tc>
        <w:tc>
          <w:tcPr>
            <w:tcW w:w="3543" w:type="dxa"/>
            <w:tcBorders>
              <w:top w:val="nil"/>
              <w:left w:val="nil"/>
              <w:bottom w:val="single" w:sz="4" w:space="0" w:color="auto"/>
              <w:right w:val="single" w:sz="4" w:space="0" w:color="auto"/>
            </w:tcBorders>
            <w:shd w:val="clear" w:color="auto" w:fill="auto"/>
            <w:noWrap/>
          </w:tcPr>
          <w:p w14:paraId="611D9A04" w14:textId="77777777" w:rsidR="00DC215B" w:rsidRPr="005D3D3D" w:rsidRDefault="00DC215B" w:rsidP="00FC262F">
            <w:pPr>
              <w:spacing w:after="0" w:line="240" w:lineRule="auto"/>
              <w:rPr>
                <w:rFonts w:ascii="Times New Roman" w:eastAsia="Times New Roman" w:hAnsi="Times New Roman" w:cs="Times New Roman"/>
                <w:b/>
                <w:bCs/>
                <w:sz w:val="24"/>
                <w:szCs w:val="24"/>
                <w:lang w:eastAsia="ru-RU"/>
              </w:rPr>
            </w:pPr>
            <w:r w:rsidRPr="005D3D3D">
              <w:rPr>
                <w:rFonts w:ascii="Times New Roman" w:eastAsia="Times New Roman" w:hAnsi="Times New Roman" w:cs="Times New Roman"/>
                <w:b/>
                <w:bCs/>
                <w:sz w:val="24"/>
                <w:szCs w:val="24"/>
                <w:lang w:eastAsia="ru-RU"/>
              </w:rPr>
              <w:t>28,6%</w:t>
            </w:r>
          </w:p>
        </w:tc>
      </w:tr>
    </w:tbl>
    <w:p w14:paraId="4F7A209D" w14:textId="1B421302" w:rsidR="00475DA3" w:rsidRPr="00475DA3" w:rsidRDefault="00DC215B" w:rsidP="00FC262F">
      <w:pPr>
        <w:pStyle w:val="a3"/>
        <w:spacing w:before="0" w:beforeAutospacing="0" w:after="0" w:afterAutospacing="0"/>
        <w:ind w:firstLine="567"/>
        <w:jc w:val="both"/>
        <w:rPr>
          <w:sz w:val="28"/>
          <w:szCs w:val="28"/>
        </w:rPr>
      </w:pPr>
      <w:r w:rsidRPr="00475DA3">
        <w:rPr>
          <w:sz w:val="28"/>
          <w:szCs w:val="28"/>
        </w:rPr>
        <w:t>Из таблицы</w:t>
      </w:r>
      <w:r w:rsidR="00FE09E2" w:rsidRPr="00475DA3">
        <w:rPr>
          <w:sz w:val="28"/>
          <w:szCs w:val="28"/>
        </w:rPr>
        <w:t xml:space="preserve"> видно, что</w:t>
      </w:r>
      <w:r w:rsidR="000D2D45" w:rsidRPr="00475DA3">
        <w:rPr>
          <w:sz w:val="28"/>
          <w:szCs w:val="28"/>
        </w:rPr>
        <w:t xml:space="preserve"> </w:t>
      </w:r>
      <w:r w:rsidR="006E03A7" w:rsidRPr="00475DA3">
        <w:rPr>
          <w:sz w:val="28"/>
          <w:szCs w:val="28"/>
        </w:rPr>
        <w:t xml:space="preserve">в текущем </w:t>
      </w:r>
      <w:r w:rsidRPr="00475DA3">
        <w:rPr>
          <w:sz w:val="28"/>
          <w:szCs w:val="28"/>
        </w:rPr>
        <w:t>2022-2023</w:t>
      </w:r>
      <w:r w:rsidR="006E03A7" w:rsidRPr="00475DA3">
        <w:rPr>
          <w:sz w:val="28"/>
          <w:szCs w:val="28"/>
        </w:rPr>
        <w:t xml:space="preserve"> учебном году </w:t>
      </w:r>
      <w:r w:rsidR="000D2D45" w:rsidRPr="00475DA3">
        <w:rPr>
          <w:b/>
          <w:bCs/>
          <w:sz w:val="28"/>
          <w:szCs w:val="28"/>
        </w:rPr>
        <w:t xml:space="preserve">качественный </w:t>
      </w:r>
      <w:r w:rsidR="00FE09E2" w:rsidRPr="00475DA3">
        <w:rPr>
          <w:b/>
          <w:bCs/>
          <w:sz w:val="28"/>
          <w:szCs w:val="28"/>
        </w:rPr>
        <w:t>кадровый состав</w:t>
      </w:r>
      <w:r w:rsidR="00FE09E2" w:rsidRPr="00475DA3">
        <w:rPr>
          <w:sz w:val="28"/>
          <w:szCs w:val="28"/>
        </w:rPr>
        <w:t xml:space="preserve"> </w:t>
      </w:r>
      <w:r w:rsidRPr="00475DA3">
        <w:rPr>
          <w:sz w:val="28"/>
          <w:szCs w:val="28"/>
        </w:rPr>
        <w:t>имеет низкие показатели</w:t>
      </w:r>
      <w:r w:rsidR="006E03A7" w:rsidRPr="00475DA3">
        <w:rPr>
          <w:sz w:val="28"/>
          <w:szCs w:val="28"/>
        </w:rPr>
        <w:t xml:space="preserve">: ЦК ПО- </w:t>
      </w:r>
      <w:r w:rsidRPr="00475DA3">
        <w:rPr>
          <w:sz w:val="28"/>
          <w:szCs w:val="28"/>
        </w:rPr>
        <w:t>28,6</w:t>
      </w:r>
      <w:r w:rsidR="006E03A7" w:rsidRPr="00475DA3">
        <w:rPr>
          <w:sz w:val="28"/>
          <w:szCs w:val="28"/>
        </w:rPr>
        <w:t>%</w:t>
      </w:r>
      <w:r w:rsidRPr="00475DA3">
        <w:rPr>
          <w:sz w:val="28"/>
          <w:szCs w:val="28"/>
        </w:rPr>
        <w:t>.</w:t>
      </w:r>
      <w:r w:rsidR="00475DA3" w:rsidRPr="00475DA3">
        <w:rPr>
          <w:sz w:val="28"/>
          <w:szCs w:val="28"/>
        </w:rPr>
        <w:t xml:space="preserve"> В соответствии с квалификационными требованиями, предъявляемыми к образовательной деятельности организаций ТиПО </w:t>
      </w:r>
      <w:r w:rsidR="00475DA3" w:rsidRPr="00475DA3">
        <w:rPr>
          <w:i/>
          <w:iCs/>
          <w:sz w:val="28"/>
          <w:szCs w:val="28"/>
        </w:rPr>
        <w:t>(доля педагогов с высшей и первой категорией должна быть не менее 30%).</w:t>
      </w:r>
      <w:r w:rsidR="00475DA3" w:rsidRPr="00475DA3">
        <w:rPr>
          <w:sz w:val="28"/>
          <w:szCs w:val="28"/>
        </w:rPr>
        <w:t xml:space="preserve"> Данное требование не выдерживается в ЦК ПО </w:t>
      </w:r>
      <w:r w:rsidR="00475DA3" w:rsidRPr="00475DA3">
        <w:rPr>
          <w:i/>
          <w:iCs/>
          <w:sz w:val="28"/>
          <w:szCs w:val="28"/>
        </w:rPr>
        <w:t>(8 человек прошли аттестацию и получили категорию педагога-модератора).</w:t>
      </w:r>
      <w:r w:rsidR="00475DA3" w:rsidRPr="00475DA3">
        <w:rPr>
          <w:sz w:val="28"/>
          <w:szCs w:val="28"/>
        </w:rPr>
        <w:t xml:space="preserve"> </w:t>
      </w:r>
    </w:p>
    <w:p w14:paraId="5EB87222" w14:textId="77777777" w:rsidR="00475DA3" w:rsidRPr="00475DA3" w:rsidRDefault="006E03A7" w:rsidP="00FC262F">
      <w:pPr>
        <w:pStyle w:val="a3"/>
        <w:spacing w:before="0" w:beforeAutospacing="0" w:after="0" w:afterAutospacing="0"/>
        <w:ind w:firstLine="567"/>
        <w:jc w:val="both"/>
        <w:rPr>
          <w:sz w:val="28"/>
          <w:szCs w:val="28"/>
        </w:rPr>
      </w:pPr>
      <w:r w:rsidRPr="00475DA3">
        <w:rPr>
          <w:b/>
          <w:bCs/>
          <w:sz w:val="28"/>
          <w:szCs w:val="28"/>
        </w:rPr>
        <w:t>Самый высокий показатель</w:t>
      </w:r>
      <w:r w:rsidRPr="00475DA3">
        <w:rPr>
          <w:sz w:val="28"/>
          <w:szCs w:val="28"/>
        </w:rPr>
        <w:t xml:space="preserve"> </w:t>
      </w:r>
      <w:r w:rsidRPr="00475DA3">
        <w:rPr>
          <w:b/>
          <w:bCs/>
          <w:sz w:val="28"/>
          <w:szCs w:val="28"/>
        </w:rPr>
        <w:t>качественного кадрового состава</w:t>
      </w:r>
      <w:r w:rsidRPr="00475DA3">
        <w:rPr>
          <w:sz w:val="28"/>
          <w:szCs w:val="28"/>
        </w:rPr>
        <w:t xml:space="preserve"> в ЦК ЕМД -</w:t>
      </w:r>
      <w:r w:rsidR="00DC215B" w:rsidRPr="00475DA3">
        <w:rPr>
          <w:sz w:val="28"/>
          <w:szCs w:val="28"/>
        </w:rPr>
        <w:t>60</w:t>
      </w:r>
      <w:r w:rsidRPr="00475DA3">
        <w:rPr>
          <w:sz w:val="28"/>
          <w:szCs w:val="28"/>
        </w:rPr>
        <w:t xml:space="preserve">%, </w:t>
      </w:r>
      <w:r w:rsidR="00DC215B" w:rsidRPr="00475DA3">
        <w:rPr>
          <w:sz w:val="28"/>
          <w:szCs w:val="28"/>
        </w:rPr>
        <w:t xml:space="preserve">ЦК ЯиЛ – 57,1%, </w:t>
      </w:r>
      <w:r w:rsidRPr="00475DA3">
        <w:rPr>
          <w:sz w:val="28"/>
          <w:szCs w:val="28"/>
        </w:rPr>
        <w:t>ЦК</w:t>
      </w:r>
      <w:r w:rsidR="00F74053" w:rsidRPr="00475DA3">
        <w:rPr>
          <w:sz w:val="28"/>
          <w:szCs w:val="28"/>
        </w:rPr>
        <w:t xml:space="preserve"> </w:t>
      </w:r>
      <w:r w:rsidRPr="00475DA3">
        <w:rPr>
          <w:sz w:val="28"/>
          <w:szCs w:val="28"/>
        </w:rPr>
        <w:t>ОТиСД</w:t>
      </w:r>
      <w:r w:rsidR="00DC215B" w:rsidRPr="00475DA3">
        <w:rPr>
          <w:sz w:val="28"/>
          <w:szCs w:val="28"/>
        </w:rPr>
        <w:t xml:space="preserve"> и ИиП</w:t>
      </w:r>
      <w:r w:rsidRPr="00475DA3">
        <w:rPr>
          <w:sz w:val="28"/>
          <w:szCs w:val="28"/>
        </w:rPr>
        <w:t>-</w:t>
      </w:r>
      <w:r w:rsidR="00DC215B" w:rsidRPr="00475DA3">
        <w:rPr>
          <w:sz w:val="28"/>
          <w:szCs w:val="28"/>
        </w:rPr>
        <w:t>50</w:t>
      </w:r>
      <w:r w:rsidRPr="00475DA3">
        <w:rPr>
          <w:sz w:val="28"/>
          <w:szCs w:val="28"/>
        </w:rPr>
        <w:t>%</w:t>
      </w:r>
      <w:r w:rsidR="00DC215B" w:rsidRPr="00475DA3">
        <w:rPr>
          <w:sz w:val="28"/>
          <w:szCs w:val="28"/>
        </w:rPr>
        <w:t xml:space="preserve">, </w:t>
      </w:r>
    </w:p>
    <w:p w14:paraId="21B7E643" w14:textId="47F70F39" w:rsidR="006E03A7" w:rsidRPr="00475DA3" w:rsidRDefault="00475DA3" w:rsidP="00FC262F">
      <w:pPr>
        <w:pStyle w:val="a3"/>
        <w:spacing w:before="0" w:beforeAutospacing="0" w:after="0" w:afterAutospacing="0"/>
        <w:ind w:firstLine="567"/>
        <w:jc w:val="both"/>
        <w:rPr>
          <w:sz w:val="28"/>
          <w:szCs w:val="28"/>
        </w:rPr>
      </w:pPr>
      <w:r w:rsidRPr="00475DA3">
        <w:rPr>
          <w:b/>
          <w:bCs/>
          <w:sz w:val="28"/>
          <w:szCs w:val="28"/>
        </w:rPr>
        <w:t>Средние показатели качественного кадрового состава</w:t>
      </w:r>
      <w:r w:rsidRPr="00475DA3">
        <w:rPr>
          <w:sz w:val="28"/>
          <w:szCs w:val="28"/>
        </w:rPr>
        <w:t xml:space="preserve"> в ЦК: </w:t>
      </w:r>
      <w:r w:rsidR="00DC215B" w:rsidRPr="00475DA3">
        <w:rPr>
          <w:sz w:val="28"/>
          <w:szCs w:val="28"/>
        </w:rPr>
        <w:t xml:space="preserve">ЦК СЭД-46,6%, ЦК ФД- 42,8%, </w:t>
      </w:r>
      <w:r w:rsidRPr="00475DA3">
        <w:rPr>
          <w:sz w:val="28"/>
          <w:szCs w:val="28"/>
        </w:rPr>
        <w:t>ЦК Ф-44,4%, ЦК ТОиРА -41%.</w:t>
      </w:r>
    </w:p>
    <w:p w14:paraId="3CFCB64A" w14:textId="77777777" w:rsidR="00475DA3" w:rsidRPr="00475DA3" w:rsidRDefault="00F74053" w:rsidP="00FC262F">
      <w:pPr>
        <w:pStyle w:val="a3"/>
        <w:spacing w:before="0" w:beforeAutospacing="0" w:after="0" w:afterAutospacing="0"/>
        <w:ind w:firstLine="567"/>
        <w:jc w:val="both"/>
        <w:rPr>
          <w:sz w:val="28"/>
          <w:szCs w:val="28"/>
        </w:rPr>
      </w:pPr>
      <w:r w:rsidRPr="00475DA3">
        <w:rPr>
          <w:sz w:val="28"/>
          <w:szCs w:val="28"/>
        </w:rPr>
        <w:lastRenderedPageBreak/>
        <w:t>В связи с высокими требованиями к аттестации педагогов, все больше педагогов не желают повышать свой уровень и подают заявление на педагогов-модераторов</w:t>
      </w:r>
      <w:r w:rsidR="00DB5A75" w:rsidRPr="00475DA3">
        <w:rPr>
          <w:sz w:val="28"/>
          <w:szCs w:val="28"/>
        </w:rPr>
        <w:t xml:space="preserve">. </w:t>
      </w:r>
    </w:p>
    <w:p w14:paraId="55964EC8" w14:textId="4EEB9848" w:rsidR="00E5223F" w:rsidRPr="00475DA3" w:rsidRDefault="00DB5A75" w:rsidP="00FC262F">
      <w:pPr>
        <w:pStyle w:val="a3"/>
        <w:spacing w:before="0" w:beforeAutospacing="0" w:after="0" w:afterAutospacing="0"/>
        <w:ind w:firstLine="567"/>
        <w:jc w:val="both"/>
        <w:rPr>
          <w:sz w:val="28"/>
          <w:szCs w:val="28"/>
        </w:rPr>
      </w:pPr>
      <w:r w:rsidRPr="00475DA3">
        <w:rPr>
          <w:sz w:val="28"/>
          <w:szCs w:val="28"/>
        </w:rPr>
        <w:t xml:space="preserve">Так, например, в </w:t>
      </w:r>
      <w:r w:rsidR="00475DA3" w:rsidRPr="00475DA3">
        <w:rPr>
          <w:sz w:val="28"/>
          <w:szCs w:val="28"/>
        </w:rPr>
        <w:t>текущем</w:t>
      </w:r>
      <w:r w:rsidRPr="00475DA3">
        <w:rPr>
          <w:sz w:val="28"/>
          <w:szCs w:val="28"/>
        </w:rPr>
        <w:t xml:space="preserve"> учебном году</w:t>
      </w:r>
      <w:r w:rsidR="00DE238F" w:rsidRPr="00475DA3">
        <w:rPr>
          <w:sz w:val="28"/>
          <w:szCs w:val="28"/>
        </w:rPr>
        <w:t xml:space="preserve"> – </w:t>
      </w:r>
      <w:r w:rsidR="00DE238F" w:rsidRPr="00475DA3">
        <w:rPr>
          <w:b/>
          <w:bCs/>
          <w:sz w:val="28"/>
          <w:szCs w:val="28"/>
        </w:rPr>
        <w:t>на мастера</w:t>
      </w:r>
      <w:r w:rsidR="00DE238F" w:rsidRPr="00475DA3">
        <w:rPr>
          <w:sz w:val="28"/>
          <w:szCs w:val="28"/>
        </w:rPr>
        <w:t xml:space="preserve"> </w:t>
      </w:r>
      <w:r w:rsidR="00E5223F" w:rsidRPr="00475DA3">
        <w:rPr>
          <w:sz w:val="28"/>
          <w:szCs w:val="28"/>
        </w:rPr>
        <w:t>подал всего</w:t>
      </w:r>
      <w:r w:rsidR="00DE238F" w:rsidRPr="00475DA3">
        <w:rPr>
          <w:sz w:val="28"/>
          <w:szCs w:val="28"/>
        </w:rPr>
        <w:t xml:space="preserve"> 1 человек, </w:t>
      </w:r>
      <w:r w:rsidR="00DE238F" w:rsidRPr="005D3D3D">
        <w:rPr>
          <w:b/>
          <w:bCs/>
          <w:sz w:val="28"/>
          <w:szCs w:val="28"/>
        </w:rPr>
        <w:t xml:space="preserve">на исследователя </w:t>
      </w:r>
      <w:r w:rsidR="00DE238F" w:rsidRPr="00475DA3">
        <w:rPr>
          <w:sz w:val="28"/>
          <w:szCs w:val="28"/>
        </w:rPr>
        <w:t xml:space="preserve">– </w:t>
      </w:r>
      <w:r w:rsidR="00475DA3" w:rsidRPr="00475DA3">
        <w:rPr>
          <w:sz w:val="28"/>
          <w:szCs w:val="28"/>
        </w:rPr>
        <w:t>2</w:t>
      </w:r>
      <w:r w:rsidR="00DE238F" w:rsidRPr="00475DA3">
        <w:rPr>
          <w:sz w:val="28"/>
          <w:szCs w:val="28"/>
        </w:rPr>
        <w:t xml:space="preserve"> человека, </w:t>
      </w:r>
      <w:r w:rsidR="00DE238F" w:rsidRPr="005D3D3D">
        <w:rPr>
          <w:b/>
          <w:bCs/>
          <w:sz w:val="28"/>
          <w:szCs w:val="28"/>
        </w:rPr>
        <w:t>на эксперта</w:t>
      </w:r>
      <w:r w:rsidR="00DE238F" w:rsidRPr="00475DA3">
        <w:rPr>
          <w:sz w:val="28"/>
          <w:szCs w:val="28"/>
        </w:rPr>
        <w:t xml:space="preserve"> - </w:t>
      </w:r>
      <w:r w:rsidR="00475DA3" w:rsidRPr="00475DA3">
        <w:rPr>
          <w:sz w:val="28"/>
          <w:szCs w:val="28"/>
        </w:rPr>
        <w:t>4</w:t>
      </w:r>
      <w:r w:rsidR="00DE238F" w:rsidRPr="00475DA3">
        <w:rPr>
          <w:sz w:val="28"/>
          <w:szCs w:val="28"/>
        </w:rPr>
        <w:t xml:space="preserve"> педагог</w:t>
      </w:r>
      <w:r w:rsidR="00475DA3" w:rsidRPr="00475DA3">
        <w:rPr>
          <w:sz w:val="28"/>
          <w:szCs w:val="28"/>
        </w:rPr>
        <w:t>а</w:t>
      </w:r>
      <w:r w:rsidR="00DE238F" w:rsidRPr="00475DA3">
        <w:rPr>
          <w:sz w:val="28"/>
          <w:szCs w:val="28"/>
        </w:rPr>
        <w:t xml:space="preserve">, </w:t>
      </w:r>
      <w:r w:rsidR="00DE238F" w:rsidRPr="005D3D3D">
        <w:rPr>
          <w:b/>
          <w:bCs/>
          <w:sz w:val="28"/>
          <w:szCs w:val="28"/>
        </w:rPr>
        <w:t>на</w:t>
      </w:r>
      <w:r w:rsidR="00DF27D6" w:rsidRPr="005D3D3D">
        <w:rPr>
          <w:b/>
          <w:bCs/>
          <w:sz w:val="28"/>
          <w:szCs w:val="28"/>
        </w:rPr>
        <w:t xml:space="preserve"> </w:t>
      </w:r>
      <w:r w:rsidR="00DE238F" w:rsidRPr="005D3D3D">
        <w:rPr>
          <w:b/>
          <w:bCs/>
          <w:sz w:val="28"/>
          <w:szCs w:val="28"/>
        </w:rPr>
        <w:t>модераторов</w:t>
      </w:r>
      <w:r w:rsidR="00DE238F" w:rsidRPr="00475DA3">
        <w:rPr>
          <w:sz w:val="28"/>
          <w:szCs w:val="28"/>
        </w:rPr>
        <w:t xml:space="preserve"> - </w:t>
      </w:r>
      <w:r w:rsidR="00475DA3" w:rsidRPr="00475DA3">
        <w:rPr>
          <w:sz w:val="28"/>
          <w:szCs w:val="28"/>
        </w:rPr>
        <w:t>1</w:t>
      </w:r>
      <w:r w:rsidR="00DE238F" w:rsidRPr="00475DA3">
        <w:rPr>
          <w:sz w:val="28"/>
          <w:szCs w:val="28"/>
        </w:rPr>
        <w:t>4 человек</w:t>
      </w:r>
      <w:r w:rsidR="00475DA3" w:rsidRPr="00475DA3">
        <w:rPr>
          <w:sz w:val="28"/>
          <w:szCs w:val="28"/>
        </w:rPr>
        <w:t>.</w:t>
      </w:r>
    </w:p>
    <w:p w14:paraId="5CACA09A" w14:textId="573370B4" w:rsidR="00EF5268" w:rsidRPr="00475DA3" w:rsidRDefault="00EF5268" w:rsidP="00FC262F">
      <w:pPr>
        <w:pStyle w:val="a3"/>
        <w:spacing w:before="0" w:beforeAutospacing="0" w:after="0" w:afterAutospacing="0"/>
        <w:ind w:firstLine="567"/>
        <w:jc w:val="both"/>
        <w:rPr>
          <w:b/>
          <w:bCs/>
          <w:i/>
          <w:iCs/>
          <w:sz w:val="28"/>
          <w:szCs w:val="28"/>
        </w:rPr>
      </w:pPr>
      <w:bookmarkStart w:id="2" w:name="_Hlk107299509"/>
      <w:r w:rsidRPr="00475DA3">
        <w:rPr>
          <w:b/>
          <w:bCs/>
          <w:i/>
          <w:iCs/>
          <w:sz w:val="28"/>
          <w:szCs w:val="28"/>
        </w:rPr>
        <w:t>Рекомендации: председателям ЦК запланировать работу в своих ЦК через планы-графики по обобщению и распространению положительного педагогического опыта, участию в различных мероприятиях, созданию методических пособий, публикаций с охватом членов комиссий до 100%.</w:t>
      </w:r>
    </w:p>
    <w:bookmarkEnd w:id="2"/>
    <w:p w14:paraId="65F4C27E" w14:textId="77777777" w:rsidR="00F74053" w:rsidRPr="00475DA3" w:rsidRDefault="00F74053" w:rsidP="00FC262F">
      <w:pPr>
        <w:pStyle w:val="a3"/>
        <w:spacing w:before="0" w:beforeAutospacing="0" w:after="0" w:afterAutospacing="0"/>
        <w:ind w:firstLine="567"/>
        <w:jc w:val="both"/>
        <w:rPr>
          <w:b/>
          <w:bCs/>
          <w:i/>
          <w:iCs/>
          <w:sz w:val="28"/>
          <w:szCs w:val="28"/>
          <w:highlight w:val="yellow"/>
        </w:rPr>
      </w:pPr>
    </w:p>
    <w:p w14:paraId="1A992D27" w14:textId="43B69860" w:rsidR="00E839F8" w:rsidRPr="00475DA3" w:rsidRDefault="005D3D3D" w:rsidP="00FC262F">
      <w:pPr>
        <w:pStyle w:val="a3"/>
        <w:spacing w:before="0" w:beforeAutospacing="0" w:after="0" w:afterAutospacing="0"/>
        <w:ind w:firstLine="567"/>
        <w:jc w:val="both"/>
        <w:rPr>
          <w:b/>
          <w:sz w:val="28"/>
          <w:szCs w:val="28"/>
          <w:u w:val="single"/>
        </w:rPr>
      </w:pPr>
      <w:bookmarkStart w:id="3" w:name="_Hlk138084206"/>
      <w:r w:rsidRPr="00475DA3">
        <w:rPr>
          <w:b/>
          <w:sz w:val="28"/>
          <w:szCs w:val="28"/>
          <w:u w:val="single"/>
        </w:rPr>
        <w:t xml:space="preserve">3.АТТЕСТАЦИЯ ПЕДАГОГОВ </w:t>
      </w:r>
    </w:p>
    <w:p w14:paraId="76348C3D" w14:textId="2C6A06B8" w:rsidR="0030767B" w:rsidRPr="00475DA3" w:rsidRDefault="0030767B" w:rsidP="00FC262F">
      <w:pPr>
        <w:spacing w:after="0" w:line="240" w:lineRule="auto"/>
        <w:ind w:firstLine="567"/>
        <w:jc w:val="both"/>
        <w:rPr>
          <w:rFonts w:ascii="Times New Roman" w:hAnsi="Times New Roman" w:cs="Times New Roman"/>
          <w:sz w:val="28"/>
          <w:szCs w:val="28"/>
        </w:rPr>
      </w:pPr>
      <w:r w:rsidRPr="00475DA3">
        <w:rPr>
          <w:rFonts w:ascii="Times New Roman" w:hAnsi="Times New Roman" w:cs="Times New Roman"/>
          <w:sz w:val="28"/>
          <w:szCs w:val="28"/>
        </w:rPr>
        <w:t>Для организации аттестации</w:t>
      </w:r>
      <w:r w:rsidR="00DF27D6" w:rsidRPr="00475DA3">
        <w:rPr>
          <w:rFonts w:ascii="Times New Roman" w:hAnsi="Times New Roman" w:cs="Times New Roman"/>
          <w:sz w:val="28"/>
          <w:szCs w:val="28"/>
        </w:rPr>
        <w:t xml:space="preserve"> </w:t>
      </w:r>
      <w:r w:rsidR="0051680A" w:rsidRPr="00475DA3">
        <w:rPr>
          <w:rFonts w:ascii="Times New Roman" w:hAnsi="Times New Roman" w:cs="Times New Roman"/>
          <w:sz w:val="28"/>
          <w:szCs w:val="28"/>
        </w:rPr>
        <w:t xml:space="preserve">педагогов </w:t>
      </w:r>
      <w:r w:rsidRPr="00475DA3">
        <w:rPr>
          <w:rFonts w:ascii="Times New Roman" w:hAnsi="Times New Roman" w:cs="Times New Roman"/>
          <w:sz w:val="28"/>
          <w:szCs w:val="28"/>
        </w:rPr>
        <w:t>были проведены следующие мероприятия:</w:t>
      </w:r>
    </w:p>
    <w:p w14:paraId="7E7F1C69" w14:textId="77777777" w:rsidR="00277032" w:rsidRPr="00475DA3" w:rsidRDefault="00277032" w:rsidP="00FC262F">
      <w:pPr>
        <w:pStyle w:val="a5"/>
        <w:numPr>
          <w:ilvl w:val="0"/>
          <w:numId w:val="1"/>
        </w:numPr>
        <w:spacing w:after="0" w:line="240" w:lineRule="auto"/>
        <w:jc w:val="both"/>
        <w:rPr>
          <w:rFonts w:ascii="Times New Roman" w:hAnsi="Times New Roman" w:cs="Times New Roman"/>
          <w:sz w:val="28"/>
          <w:szCs w:val="28"/>
        </w:rPr>
      </w:pPr>
      <w:r w:rsidRPr="00475DA3">
        <w:rPr>
          <w:rFonts w:ascii="Times New Roman" w:hAnsi="Times New Roman" w:cs="Times New Roman"/>
          <w:sz w:val="28"/>
          <w:szCs w:val="28"/>
        </w:rPr>
        <w:t>Согласно правилам аттестации в колледже была создана Комиссия (приказ № 180 от 09.09.2022г.) в составе 7 человек и Экспертный совет (приказ № 179 от 09.09.2022 г.) так же в составе 7 человек;</w:t>
      </w:r>
    </w:p>
    <w:p w14:paraId="298CB1E3" w14:textId="77777777" w:rsidR="00277032" w:rsidRPr="00475DA3" w:rsidRDefault="00277032" w:rsidP="00FC262F">
      <w:pPr>
        <w:pStyle w:val="a5"/>
        <w:numPr>
          <w:ilvl w:val="0"/>
          <w:numId w:val="1"/>
        </w:numPr>
        <w:spacing w:after="0" w:line="240" w:lineRule="auto"/>
        <w:jc w:val="both"/>
        <w:rPr>
          <w:rFonts w:ascii="Times New Roman" w:hAnsi="Times New Roman" w:cs="Times New Roman"/>
          <w:sz w:val="28"/>
          <w:szCs w:val="28"/>
        </w:rPr>
      </w:pPr>
      <w:r w:rsidRPr="00475DA3">
        <w:rPr>
          <w:rFonts w:ascii="Times New Roman" w:hAnsi="Times New Roman" w:cs="Times New Roman"/>
          <w:sz w:val="28"/>
          <w:szCs w:val="28"/>
        </w:rPr>
        <w:t>Составлен перспективный план аттестации педагогов;</w:t>
      </w:r>
    </w:p>
    <w:p w14:paraId="5C9DA85C" w14:textId="7990EB09" w:rsidR="00277032" w:rsidRPr="00475DA3" w:rsidRDefault="00277032" w:rsidP="00FC262F">
      <w:pPr>
        <w:pStyle w:val="a5"/>
        <w:numPr>
          <w:ilvl w:val="0"/>
          <w:numId w:val="1"/>
        </w:numPr>
        <w:spacing w:after="0" w:line="240" w:lineRule="auto"/>
        <w:jc w:val="both"/>
        <w:rPr>
          <w:rFonts w:ascii="Times New Roman" w:hAnsi="Times New Roman" w:cs="Times New Roman"/>
          <w:sz w:val="28"/>
          <w:szCs w:val="28"/>
        </w:rPr>
      </w:pPr>
      <w:r w:rsidRPr="00475DA3">
        <w:rPr>
          <w:rFonts w:ascii="Times New Roman" w:hAnsi="Times New Roman" w:cs="Times New Roman"/>
          <w:sz w:val="28"/>
          <w:szCs w:val="28"/>
        </w:rPr>
        <w:t xml:space="preserve"> Составлены списки педагогов, подлежащие очередной и досрочной аттестации. </w:t>
      </w:r>
    </w:p>
    <w:p w14:paraId="5F48C6A8" w14:textId="77777777" w:rsidR="00277032" w:rsidRPr="00475DA3" w:rsidRDefault="00277032" w:rsidP="00FC262F">
      <w:pPr>
        <w:pStyle w:val="a5"/>
        <w:numPr>
          <w:ilvl w:val="0"/>
          <w:numId w:val="1"/>
        </w:numPr>
        <w:spacing w:after="0" w:line="240" w:lineRule="auto"/>
        <w:jc w:val="both"/>
        <w:rPr>
          <w:rFonts w:ascii="Times New Roman" w:hAnsi="Times New Roman" w:cs="Times New Roman"/>
          <w:sz w:val="28"/>
          <w:szCs w:val="28"/>
        </w:rPr>
      </w:pPr>
      <w:r w:rsidRPr="00475DA3">
        <w:rPr>
          <w:rFonts w:ascii="Times New Roman" w:hAnsi="Times New Roman" w:cs="Times New Roman"/>
          <w:sz w:val="28"/>
          <w:szCs w:val="28"/>
        </w:rPr>
        <w:t xml:space="preserve">Составлен план работы по проведению аттестации, с включением его в общий план колледжа. </w:t>
      </w:r>
    </w:p>
    <w:p w14:paraId="62326716" w14:textId="73BA7273" w:rsidR="0030767B" w:rsidRPr="00475DA3" w:rsidRDefault="00555828" w:rsidP="00FC262F">
      <w:pPr>
        <w:spacing w:after="0" w:line="240" w:lineRule="auto"/>
        <w:ind w:left="360"/>
        <w:jc w:val="both"/>
        <w:rPr>
          <w:rFonts w:ascii="Times New Roman" w:hAnsi="Times New Roman" w:cs="Times New Roman"/>
          <w:sz w:val="28"/>
          <w:szCs w:val="28"/>
        </w:rPr>
      </w:pPr>
      <w:r w:rsidRPr="00475DA3">
        <w:rPr>
          <w:rFonts w:ascii="Times New Roman" w:hAnsi="Times New Roman" w:cs="Times New Roman"/>
          <w:sz w:val="28"/>
          <w:szCs w:val="28"/>
        </w:rPr>
        <w:t xml:space="preserve">   </w:t>
      </w:r>
      <w:r w:rsidR="0030767B" w:rsidRPr="00475DA3">
        <w:rPr>
          <w:rFonts w:ascii="Times New Roman" w:hAnsi="Times New Roman" w:cs="Times New Roman"/>
          <w:sz w:val="28"/>
          <w:szCs w:val="28"/>
        </w:rPr>
        <w:t xml:space="preserve">Подвести итоги аттестации за этот год пока возможности нет, т.к. процедура аттестации продолжается, поэтому можно только сделать предварительные итоги. </w:t>
      </w:r>
    </w:p>
    <w:p w14:paraId="16410C02" w14:textId="77777777" w:rsidR="005D3D3D" w:rsidRDefault="00C1294B" w:rsidP="00FC262F">
      <w:pPr>
        <w:pStyle w:val="a3"/>
        <w:shd w:val="clear" w:color="auto" w:fill="FFFFFF"/>
        <w:spacing w:before="0" w:beforeAutospacing="0" w:after="0" w:afterAutospacing="0"/>
        <w:ind w:firstLine="567"/>
        <w:jc w:val="both"/>
        <w:rPr>
          <w:sz w:val="28"/>
          <w:szCs w:val="28"/>
        </w:rPr>
      </w:pPr>
      <w:r w:rsidRPr="00475DA3">
        <w:rPr>
          <w:sz w:val="28"/>
          <w:szCs w:val="28"/>
        </w:rPr>
        <w:t xml:space="preserve"> </w:t>
      </w:r>
    </w:p>
    <w:p w14:paraId="4E8B5645" w14:textId="77777777" w:rsidR="005D3D3D" w:rsidRDefault="005D3D3D" w:rsidP="00FC262F">
      <w:pPr>
        <w:pStyle w:val="a3"/>
        <w:shd w:val="clear" w:color="auto" w:fill="FFFFFF"/>
        <w:spacing w:before="0" w:beforeAutospacing="0" w:after="0" w:afterAutospacing="0"/>
        <w:ind w:firstLine="567"/>
        <w:jc w:val="both"/>
        <w:rPr>
          <w:b/>
          <w:bCs/>
          <w:sz w:val="28"/>
          <w:szCs w:val="28"/>
        </w:rPr>
      </w:pPr>
    </w:p>
    <w:p w14:paraId="19C87320" w14:textId="77777777" w:rsidR="005D3D3D" w:rsidRDefault="005D3D3D" w:rsidP="00FC262F">
      <w:pPr>
        <w:pStyle w:val="a3"/>
        <w:shd w:val="clear" w:color="auto" w:fill="FFFFFF"/>
        <w:spacing w:before="0" w:beforeAutospacing="0" w:after="0" w:afterAutospacing="0"/>
        <w:ind w:firstLine="567"/>
        <w:jc w:val="both"/>
        <w:rPr>
          <w:b/>
          <w:bCs/>
          <w:sz w:val="28"/>
          <w:szCs w:val="28"/>
        </w:rPr>
      </w:pPr>
    </w:p>
    <w:p w14:paraId="13A5CD11" w14:textId="77777777" w:rsidR="005D3D3D" w:rsidRDefault="005D3D3D" w:rsidP="00FC262F">
      <w:pPr>
        <w:pStyle w:val="a3"/>
        <w:shd w:val="clear" w:color="auto" w:fill="FFFFFF"/>
        <w:spacing w:before="0" w:beforeAutospacing="0" w:after="0" w:afterAutospacing="0"/>
        <w:ind w:firstLine="567"/>
        <w:jc w:val="both"/>
        <w:rPr>
          <w:b/>
          <w:bCs/>
          <w:sz w:val="28"/>
          <w:szCs w:val="28"/>
        </w:rPr>
      </w:pPr>
    </w:p>
    <w:p w14:paraId="7B9C2FD2" w14:textId="77777777" w:rsidR="005D3D3D" w:rsidRDefault="005D3D3D" w:rsidP="00FC262F">
      <w:pPr>
        <w:pStyle w:val="a3"/>
        <w:shd w:val="clear" w:color="auto" w:fill="FFFFFF"/>
        <w:spacing w:before="0" w:beforeAutospacing="0" w:after="0" w:afterAutospacing="0"/>
        <w:ind w:firstLine="567"/>
        <w:jc w:val="both"/>
        <w:rPr>
          <w:b/>
          <w:bCs/>
          <w:sz w:val="28"/>
          <w:szCs w:val="28"/>
        </w:rPr>
      </w:pPr>
    </w:p>
    <w:p w14:paraId="0439C25B" w14:textId="5AB8B8F3" w:rsidR="00A92F8B" w:rsidRPr="00475DA3" w:rsidRDefault="00A92F8B" w:rsidP="00FC262F">
      <w:pPr>
        <w:pStyle w:val="a3"/>
        <w:shd w:val="clear" w:color="auto" w:fill="FFFFFF"/>
        <w:spacing w:before="0" w:beforeAutospacing="0" w:after="0" w:afterAutospacing="0"/>
        <w:ind w:firstLine="567"/>
        <w:jc w:val="both"/>
        <w:rPr>
          <w:b/>
          <w:bCs/>
          <w:sz w:val="28"/>
          <w:szCs w:val="28"/>
        </w:rPr>
      </w:pPr>
      <w:r w:rsidRPr="00475DA3">
        <w:rPr>
          <w:b/>
          <w:bCs/>
          <w:sz w:val="28"/>
          <w:szCs w:val="28"/>
        </w:rPr>
        <w:t>Таблица 2. К</w:t>
      </w:r>
      <w:r w:rsidR="0030767B" w:rsidRPr="00475DA3">
        <w:rPr>
          <w:b/>
          <w:bCs/>
          <w:sz w:val="28"/>
          <w:szCs w:val="28"/>
        </w:rPr>
        <w:t xml:space="preserve">ачественный состав педагогических работников </w:t>
      </w:r>
      <w:r w:rsidRPr="00475DA3">
        <w:rPr>
          <w:b/>
          <w:bCs/>
          <w:sz w:val="28"/>
          <w:szCs w:val="28"/>
        </w:rPr>
        <w:t>на начало и конец учебного года</w:t>
      </w:r>
    </w:p>
    <w:tbl>
      <w:tblPr>
        <w:tblStyle w:val="ab"/>
        <w:tblW w:w="9781" w:type="dxa"/>
        <w:tblInd w:w="817" w:type="dxa"/>
        <w:tblLook w:val="04A0" w:firstRow="1" w:lastRow="0" w:firstColumn="1" w:lastColumn="0" w:noHBand="0" w:noVBand="1"/>
      </w:tblPr>
      <w:tblGrid>
        <w:gridCol w:w="2991"/>
        <w:gridCol w:w="2679"/>
        <w:gridCol w:w="2268"/>
        <w:gridCol w:w="1843"/>
      </w:tblGrid>
      <w:tr w:rsidR="00A92F8B" w:rsidRPr="005D3D3D" w14:paraId="6FABE650" w14:textId="52EBD54D" w:rsidTr="00555828">
        <w:trPr>
          <w:trHeight w:val="561"/>
        </w:trPr>
        <w:tc>
          <w:tcPr>
            <w:tcW w:w="2991" w:type="dxa"/>
            <w:vMerge w:val="restart"/>
          </w:tcPr>
          <w:p w14:paraId="0FFF0F5C" w14:textId="77777777" w:rsidR="00A92F8B" w:rsidRPr="005D3D3D" w:rsidRDefault="00A92F8B" w:rsidP="00FC262F">
            <w:pPr>
              <w:pStyle w:val="a3"/>
              <w:spacing w:before="0" w:beforeAutospacing="0" w:after="0" w:afterAutospacing="0"/>
              <w:jc w:val="both"/>
              <w:rPr>
                <w:b/>
                <w:bCs/>
              </w:rPr>
            </w:pPr>
            <w:r w:rsidRPr="005D3D3D">
              <w:rPr>
                <w:b/>
                <w:bCs/>
              </w:rPr>
              <w:t>Наименование категории</w:t>
            </w:r>
          </w:p>
        </w:tc>
        <w:tc>
          <w:tcPr>
            <w:tcW w:w="2679" w:type="dxa"/>
          </w:tcPr>
          <w:p w14:paraId="46FCEA0E" w14:textId="77777777" w:rsidR="00A92F8B" w:rsidRPr="005D3D3D" w:rsidRDefault="00A92F8B" w:rsidP="00FC262F">
            <w:pPr>
              <w:pStyle w:val="a3"/>
              <w:spacing w:before="0" w:beforeAutospacing="0" w:after="0" w:afterAutospacing="0"/>
              <w:jc w:val="both"/>
              <w:rPr>
                <w:b/>
                <w:bCs/>
              </w:rPr>
            </w:pPr>
            <w:r w:rsidRPr="005D3D3D">
              <w:rPr>
                <w:b/>
                <w:bCs/>
              </w:rPr>
              <w:t>Количество педагогов</w:t>
            </w:r>
          </w:p>
        </w:tc>
        <w:tc>
          <w:tcPr>
            <w:tcW w:w="2268" w:type="dxa"/>
          </w:tcPr>
          <w:p w14:paraId="28B0ECE4" w14:textId="5FAD4191" w:rsidR="00A92F8B" w:rsidRPr="005D3D3D" w:rsidRDefault="00A92F8B" w:rsidP="00FC262F">
            <w:pPr>
              <w:pStyle w:val="a3"/>
              <w:spacing w:before="0" w:beforeAutospacing="0" w:after="0" w:afterAutospacing="0"/>
              <w:jc w:val="both"/>
              <w:rPr>
                <w:b/>
                <w:bCs/>
              </w:rPr>
            </w:pPr>
            <w:r w:rsidRPr="005D3D3D">
              <w:rPr>
                <w:b/>
                <w:bCs/>
              </w:rPr>
              <w:t>Количество педагогов</w:t>
            </w:r>
          </w:p>
        </w:tc>
        <w:tc>
          <w:tcPr>
            <w:tcW w:w="1843" w:type="dxa"/>
            <w:vMerge w:val="restart"/>
          </w:tcPr>
          <w:p w14:paraId="3C62DDD7" w14:textId="248B3836" w:rsidR="00A92F8B" w:rsidRPr="005D3D3D" w:rsidRDefault="00A92F8B" w:rsidP="00FC262F">
            <w:pPr>
              <w:pStyle w:val="a3"/>
              <w:spacing w:before="0" w:beforeAutospacing="0" w:after="0" w:afterAutospacing="0"/>
              <w:jc w:val="both"/>
              <w:rPr>
                <w:b/>
                <w:bCs/>
              </w:rPr>
            </w:pPr>
            <w:r w:rsidRPr="005D3D3D">
              <w:rPr>
                <w:b/>
                <w:bCs/>
              </w:rPr>
              <w:t>Изменение +/-</w:t>
            </w:r>
          </w:p>
        </w:tc>
      </w:tr>
      <w:tr w:rsidR="00A92F8B" w:rsidRPr="005D3D3D" w14:paraId="5C07881C" w14:textId="37E5460A" w:rsidTr="00555828">
        <w:trPr>
          <w:trHeight w:val="267"/>
        </w:trPr>
        <w:tc>
          <w:tcPr>
            <w:tcW w:w="2991" w:type="dxa"/>
            <w:vMerge/>
          </w:tcPr>
          <w:p w14:paraId="5D214312" w14:textId="77777777" w:rsidR="00A92F8B" w:rsidRPr="005D3D3D" w:rsidRDefault="00A92F8B" w:rsidP="00FC262F">
            <w:pPr>
              <w:pStyle w:val="a3"/>
              <w:spacing w:before="0" w:beforeAutospacing="0" w:after="0" w:afterAutospacing="0"/>
              <w:jc w:val="both"/>
              <w:rPr>
                <w:b/>
                <w:bCs/>
              </w:rPr>
            </w:pPr>
          </w:p>
        </w:tc>
        <w:tc>
          <w:tcPr>
            <w:tcW w:w="2679" w:type="dxa"/>
          </w:tcPr>
          <w:p w14:paraId="6017023F" w14:textId="529723E6" w:rsidR="00A92F8B" w:rsidRPr="005D3D3D" w:rsidRDefault="00A92F8B" w:rsidP="00FC262F">
            <w:pPr>
              <w:pStyle w:val="a3"/>
              <w:spacing w:before="0" w:beforeAutospacing="0" w:after="0" w:afterAutospacing="0"/>
              <w:jc w:val="both"/>
              <w:rPr>
                <w:b/>
                <w:bCs/>
              </w:rPr>
            </w:pPr>
            <w:r w:rsidRPr="005D3D3D">
              <w:rPr>
                <w:b/>
                <w:bCs/>
              </w:rPr>
              <w:t>На начало года</w:t>
            </w:r>
          </w:p>
        </w:tc>
        <w:tc>
          <w:tcPr>
            <w:tcW w:w="2268" w:type="dxa"/>
          </w:tcPr>
          <w:p w14:paraId="6DBE1CA0" w14:textId="198510E7" w:rsidR="00A92F8B" w:rsidRPr="005D3D3D" w:rsidRDefault="00A92F8B" w:rsidP="00FC262F">
            <w:pPr>
              <w:pStyle w:val="a3"/>
              <w:spacing w:before="0" w:beforeAutospacing="0" w:after="0" w:afterAutospacing="0"/>
              <w:jc w:val="both"/>
              <w:rPr>
                <w:b/>
                <w:bCs/>
              </w:rPr>
            </w:pPr>
            <w:r w:rsidRPr="005D3D3D">
              <w:rPr>
                <w:b/>
                <w:bCs/>
              </w:rPr>
              <w:t>На конец года</w:t>
            </w:r>
          </w:p>
        </w:tc>
        <w:tc>
          <w:tcPr>
            <w:tcW w:w="1843" w:type="dxa"/>
            <w:vMerge/>
          </w:tcPr>
          <w:p w14:paraId="71BCCBAA" w14:textId="77777777" w:rsidR="00A92F8B" w:rsidRPr="005D3D3D" w:rsidRDefault="00A92F8B" w:rsidP="00FC262F">
            <w:pPr>
              <w:pStyle w:val="a3"/>
              <w:spacing w:before="0" w:beforeAutospacing="0" w:after="0" w:afterAutospacing="0"/>
              <w:jc w:val="both"/>
              <w:rPr>
                <w:b/>
                <w:bCs/>
              </w:rPr>
            </w:pPr>
          </w:p>
        </w:tc>
      </w:tr>
      <w:tr w:rsidR="00A92F8B" w:rsidRPr="005D3D3D" w14:paraId="0AE919DD" w14:textId="72DE3762" w:rsidTr="00555828">
        <w:trPr>
          <w:trHeight w:val="267"/>
        </w:trPr>
        <w:tc>
          <w:tcPr>
            <w:tcW w:w="2991" w:type="dxa"/>
          </w:tcPr>
          <w:p w14:paraId="541AF48F" w14:textId="244511BC" w:rsidR="00A92F8B" w:rsidRPr="005D3D3D" w:rsidRDefault="00A92F8B" w:rsidP="00FC262F">
            <w:pPr>
              <w:pStyle w:val="a3"/>
              <w:spacing w:before="0" w:beforeAutospacing="0" w:after="0" w:afterAutospacing="0"/>
              <w:jc w:val="both"/>
            </w:pPr>
            <w:r w:rsidRPr="005D3D3D">
              <w:t>Высшая категория</w:t>
            </w:r>
          </w:p>
        </w:tc>
        <w:tc>
          <w:tcPr>
            <w:tcW w:w="2679" w:type="dxa"/>
          </w:tcPr>
          <w:p w14:paraId="2924FC20" w14:textId="16B3C5B4" w:rsidR="00A92F8B" w:rsidRPr="005D3D3D" w:rsidRDefault="00277032" w:rsidP="00FC262F">
            <w:pPr>
              <w:pStyle w:val="a3"/>
              <w:spacing w:before="0" w:beforeAutospacing="0" w:after="0" w:afterAutospacing="0"/>
              <w:jc w:val="both"/>
            </w:pPr>
            <w:r w:rsidRPr="005D3D3D">
              <w:t>16</w:t>
            </w:r>
          </w:p>
        </w:tc>
        <w:tc>
          <w:tcPr>
            <w:tcW w:w="2268" w:type="dxa"/>
          </w:tcPr>
          <w:p w14:paraId="1A1ADBC1" w14:textId="4B0C8A84" w:rsidR="00A92F8B" w:rsidRPr="005D3D3D" w:rsidRDefault="00D314D4" w:rsidP="00FC262F">
            <w:pPr>
              <w:pStyle w:val="a3"/>
              <w:spacing w:before="0" w:beforeAutospacing="0" w:after="0" w:afterAutospacing="0"/>
              <w:jc w:val="both"/>
            </w:pPr>
            <w:r w:rsidRPr="005D3D3D">
              <w:t>12</w:t>
            </w:r>
          </w:p>
        </w:tc>
        <w:tc>
          <w:tcPr>
            <w:tcW w:w="1843" w:type="dxa"/>
          </w:tcPr>
          <w:p w14:paraId="51FFA9E7" w14:textId="51A78203" w:rsidR="00A92F8B" w:rsidRPr="005D3D3D" w:rsidRDefault="00A92F8B" w:rsidP="00FC262F">
            <w:pPr>
              <w:pStyle w:val="a3"/>
              <w:spacing w:before="0" w:beforeAutospacing="0" w:after="0" w:afterAutospacing="0"/>
              <w:jc w:val="both"/>
            </w:pPr>
            <w:r w:rsidRPr="005D3D3D">
              <w:t>-</w:t>
            </w:r>
            <w:r w:rsidR="00D314D4" w:rsidRPr="005D3D3D">
              <w:t>4</w:t>
            </w:r>
          </w:p>
        </w:tc>
      </w:tr>
      <w:tr w:rsidR="00A92F8B" w:rsidRPr="005D3D3D" w14:paraId="058E7B0F" w14:textId="5825F422" w:rsidTr="00555828">
        <w:trPr>
          <w:trHeight w:val="274"/>
        </w:trPr>
        <w:tc>
          <w:tcPr>
            <w:tcW w:w="2991" w:type="dxa"/>
          </w:tcPr>
          <w:p w14:paraId="2B91FCA4" w14:textId="77777777" w:rsidR="00A92F8B" w:rsidRPr="005D3D3D" w:rsidRDefault="00A92F8B" w:rsidP="00FC262F">
            <w:pPr>
              <w:pStyle w:val="a3"/>
              <w:spacing w:before="0" w:beforeAutospacing="0" w:after="0" w:afterAutospacing="0"/>
              <w:jc w:val="both"/>
            </w:pPr>
            <w:r w:rsidRPr="005D3D3D">
              <w:t>Первая категория</w:t>
            </w:r>
          </w:p>
        </w:tc>
        <w:tc>
          <w:tcPr>
            <w:tcW w:w="2679" w:type="dxa"/>
          </w:tcPr>
          <w:p w14:paraId="1A95F2C0" w14:textId="635FD7B0" w:rsidR="00A92F8B" w:rsidRPr="005D3D3D" w:rsidRDefault="00277032" w:rsidP="00FC262F">
            <w:pPr>
              <w:pStyle w:val="a3"/>
              <w:spacing w:before="0" w:beforeAutospacing="0" w:after="0" w:afterAutospacing="0"/>
              <w:jc w:val="both"/>
            </w:pPr>
            <w:r w:rsidRPr="005D3D3D">
              <w:t>13</w:t>
            </w:r>
          </w:p>
        </w:tc>
        <w:tc>
          <w:tcPr>
            <w:tcW w:w="2268" w:type="dxa"/>
          </w:tcPr>
          <w:p w14:paraId="601F7753" w14:textId="733E6D90" w:rsidR="00A92F8B" w:rsidRPr="005D3D3D" w:rsidRDefault="00D314D4" w:rsidP="00FC262F">
            <w:pPr>
              <w:pStyle w:val="a3"/>
              <w:spacing w:before="0" w:beforeAutospacing="0" w:after="0" w:afterAutospacing="0"/>
              <w:jc w:val="both"/>
            </w:pPr>
            <w:r w:rsidRPr="005D3D3D">
              <w:t>10</w:t>
            </w:r>
          </w:p>
        </w:tc>
        <w:tc>
          <w:tcPr>
            <w:tcW w:w="1843" w:type="dxa"/>
          </w:tcPr>
          <w:p w14:paraId="4313A7CD" w14:textId="2D4ACFF4" w:rsidR="00A92F8B" w:rsidRPr="005D3D3D" w:rsidRDefault="00A92F8B" w:rsidP="00FC262F">
            <w:pPr>
              <w:pStyle w:val="a3"/>
              <w:spacing w:before="0" w:beforeAutospacing="0" w:after="0" w:afterAutospacing="0"/>
              <w:jc w:val="both"/>
            </w:pPr>
            <w:r w:rsidRPr="005D3D3D">
              <w:t>-</w:t>
            </w:r>
            <w:r w:rsidR="00D314D4" w:rsidRPr="005D3D3D">
              <w:t>3</w:t>
            </w:r>
          </w:p>
        </w:tc>
      </w:tr>
      <w:tr w:rsidR="00A92F8B" w:rsidRPr="005D3D3D" w14:paraId="49141C36" w14:textId="64192914" w:rsidTr="00555828">
        <w:trPr>
          <w:trHeight w:val="267"/>
        </w:trPr>
        <w:tc>
          <w:tcPr>
            <w:tcW w:w="2991" w:type="dxa"/>
          </w:tcPr>
          <w:p w14:paraId="4613909E" w14:textId="77777777" w:rsidR="00A92F8B" w:rsidRPr="005D3D3D" w:rsidRDefault="00A92F8B" w:rsidP="00FC262F">
            <w:pPr>
              <w:pStyle w:val="a3"/>
              <w:spacing w:before="0" w:beforeAutospacing="0" w:after="0" w:afterAutospacing="0"/>
              <w:jc w:val="both"/>
            </w:pPr>
            <w:r w:rsidRPr="005D3D3D">
              <w:t>Вторая</w:t>
            </w:r>
          </w:p>
        </w:tc>
        <w:tc>
          <w:tcPr>
            <w:tcW w:w="2679" w:type="dxa"/>
          </w:tcPr>
          <w:p w14:paraId="779FD0A4" w14:textId="6EE26DBA" w:rsidR="00A92F8B" w:rsidRPr="005D3D3D" w:rsidRDefault="00277032" w:rsidP="00FC262F">
            <w:pPr>
              <w:pStyle w:val="a3"/>
              <w:spacing w:before="0" w:beforeAutospacing="0" w:after="0" w:afterAutospacing="0"/>
              <w:jc w:val="both"/>
            </w:pPr>
            <w:r w:rsidRPr="005D3D3D">
              <w:t>9</w:t>
            </w:r>
          </w:p>
        </w:tc>
        <w:tc>
          <w:tcPr>
            <w:tcW w:w="2268" w:type="dxa"/>
          </w:tcPr>
          <w:p w14:paraId="34CFC785" w14:textId="3CFE1277" w:rsidR="00A92F8B" w:rsidRPr="005D3D3D" w:rsidRDefault="00D314D4" w:rsidP="00FC262F">
            <w:pPr>
              <w:pStyle w:val="a3"/>
              <w:spacing w:before="0" w:beforeAutospacing="0" w:after="0" w:afterAutospacing="0"/>
              <w:jc w:val="both"/>
            </w:pPr>
            <w:r w:rsidRPr="005D3D3D">
              <w:t>7</w:t>
            </w:r>
          </w:p>
        </w:tc>
        <w:tc>
          <w:tcPr>
            <w:tcW w:w="1843" w:type="dxa"/>
          </w:tcPr>
          <w:p w14:paraId="3449DAA7" w14:textId="0C58B521" w:rsidR="00A92F8B" w:rsidRPr="005D3D3D" w:rsidRDefault="00A92F8B" w:rsidP="00FC262F">
            <w:pPr>
              <w:pStyle w:val="a3"/>
              <w:spacing w:before="0" w:beforeAutospacing="0" w:after="0" w:afterAutospacing="0"/>
              <w:jc w:val="both"/>
            </w:pPr>
            <w:r w:rsidRPr="005D3D3D">
              <w:t>-</w:t>
            </w:r>
            <w:r w:rsidR="00D314D4" w:rsidRPr="005D3D3D">
              <w:t>2</w:t>
            </w:r>
          </w:p>
        </w:tc>
      </w:tr>
      <w:tr w:rsidR="00A92F8B" w:rsidRPr="005D3D3D" w14:paraId="6CCF5DCE" w14:textId="10561236" w:rsidTr="00555828">
        <w:trPr>
          <w:trHeight w:val="267"/>
        </w:trPr>
        <w:tc>
          <w:tcPr>
            <w:tcW w:w="2991" w:type="dxa"/>
          </w:tcPr>
          <w:p w14:paraId="238B2E8B" w14:textId="77777777" w:rsidR="00A92F8B" w:rsidRPr="005D3D3D" w:rsidRDefault="00A92F8B" w:rsidP="00FC262F">
            <w:pPr>
              <w:pStyle w:val="a3"/>
              <w:spacing w:before="0" w:beforeAutospacing="0" w:after="0" w:afterAutospacing="0"/>
              <w:jc w:val="both"/>
            </w:pPr>
            <w:r w:rsidRPr="005D3D3D">
              <w:t>Без категории</w:t>
            </w:r>
          </w:p>
        </w:tc>
        <w:tc>
          <w:tcPr>
            <w:tcW w:w="2679" w:type="dxa"/>
          </w:tcPr>
          <w:p w14:paraId="2D8545B1" w14:textId="1330C5CA" w:rsidR="00A92F8B" w:rsidRPr="005D3D3D" w:rsidRDefault="00277032" w:rsidP="00FC262F">
            <w:pPr>
              <w:pStyle w:val="a3"/>
              <w:spacing w:before="0" w:beforeAutospacing="0" w:after="0" w:afterAutospacing="0"/>
              <w:jc w:val="both"/>
            </w:pPr>
            <w:r w:rsidRPr="005D3D3D">
              <w:t>14</w:t>
            </w:r>
          </w:p>
        </w:tc>
        <w:tc>
          <w:tcPr>
            <w:tcW w:w="2268" w:type="dxa"/>
          </w:tcPr>
          <w:p w14:paraId="2669BD5B" w14:textId="7A174175" w:rsidR="00A92F8B" w:rsidRPr="005D3D3D" w:rsidRDefault="00D314D4" w:rsidP="00FC262F">
            <w:pPr>
              <w:pStyle w:val="a3"/>
              <w:spacing w:before="0" w:beforeAutospacing="0" w:after="0" w:afterAutospacing="0"/>
              <w:jc w:val="both"/>
            </w:pPr>
            <w:r w:rsidRPr="005D3D3D">
              <w:t>8</w:t>
            </w:r>
          </w:p>
        </w:tc>
        <w:tc>
          <w:tcPr>
            <w:tcW w:w="1843" w:type="dxa"/>
          </w:tcPr>
          <w:p w14:paraId="5105576A" w14:textId="7F7CCE89" w:rsidR="00A92F8B" w:rsidRPr="005D3D3D" w:rsidRDefault="00A92F8B" w:rsidP="00FC262F">
            <w:pPr>
              <w:pStyle w:val="a3"/>
              <w:spacing w:before="0" w:beforeAutospacing="0" w:after="0" w:afterAutospacing="0"/>
              <w:jc w:val="both"/>
            </w:pPr>
            <w:r w:rsidRPr="005D3D3D">
              <w:t>-</w:t>
            </w:r>
            <w:r w:rsidR="00D314D4" w:rsidRPr="005D3D3D">
              <w:t>6</w:t>
            </w:r>
          </w:p>
        </w:tc>
      </w:tr>
      <w:tr w:rsidR="00A92F8B" w:rsidRPr="005D3D3D" w14:paraId="2461BCFE" w14:textId="54F76761" w:rsidTr="00555828">
        <w:trPr>
          <w:trHeight w:val="267"/>
        </w:trPr>
        <w:tc>
          <w:tcPr>
            <w:tcW w:w="2991" w:type="dxa"/>
          </w:tcPr>
          <w:p w14:paraId="6A4EA51D" w14:textId="77777777" w:rsidR="00A92F8B" w:rsidRPr="005D3D3D" w:rsidRDefault="00A92F8B" w:rsidP="00FC262F">
            <w:pPr>
              <w:pStyle w:val="a3"/>
              <w:spacing w:before="0" w:beforeAutospacing="0" w:after="0" w:afterAutospacing="0"/>
              <w:jc w:val="both"/>
            </w:pPr>
            <w:r w:rsidRPr="005D3D3D">
              <w:t>Педагог-мастер</w:t>
            </w:r>
          </w:p>
        </w:tc>
        <w:tc>
          <w:tcPr>
            <w:tcW w:w="2679" w:type="dxa"/>
          </w:tcPr>
          <w:p w14:paraId="66213E59" w14:textId="51208EF4" w:rsidR="00A92F8B" w:rsidRPr="005D3D3D" w:rsidRDefault="00277032" w:rsidP="00FC262F">
            <w:pPr>
              <w:pStyle w:val="a3"/>
              <w:spacing w:before="0" w:beforeAutospacing="0" w:after="0" w:afterAutospacing="0"/>
              <w:jc w:val="both"/>
            </w:pPr>
            <w:r w:rsidRPr="005D3D3D">
              <w:t>1</w:t>
            </w:r>
          </w:p>
        </w:tc>
        <w:tc>
          <w:tcPr>
            <w:tcW w:w="2268" w:type="dxa"/>
          </w:tcPr>
          <w:p w14:paraId="1CEA6F91" w14:textId="69372AB9" w:rsidR="00A92F8B" w:rsidRPr="005D3D3D" w:rsidRDefault="00D314D4" w:rsidP="00FC262F">
            <w:pPr>
              <w:pStyle w:val="a3"/>
              <w:spacing w:before="0" w:beforeAutospacing="0" w:after="0" w:afterAutospacing="0"/>
              <w:jc w:val="both"/>
            </w:pPr>
            <w:r w:rsidRPr="005D3D3D">
              <w:t>2</w:t>
            </w:r>
          </w:p>
        </w:tc>
        <w:tc>
          <w:tcPr>
            <w:tcW w:w="1843" w:type="dxa"/>
          </w:tcPr>
          <w:p w14:paraId="3245E754" w14:textId="287E7571" w:rsidR="00A92F8B" w:rsidRPr="005D3D3D" w:rsidRDefault="00D314D4" w:rsidP="00FC262F">
            <w:pPr>
              <w:pStyle w:val="a3"/>
              <w:spacing w:before="0" w:beforeAutospacing="0" w:after="0" w:afterAutospacing="0"/>
              <w:jc w:val="both"/>
            </w:pPr>
            <w:r w:rsidRPr="005D3D3D">
              <w:t>+1</w:t>
            </w:r>
          </w:p>
        </w:tc>
      </w:tr>
      <w:tr w:rsidR="00A92F8B" w:rsidRPr="005D3D3D" w14:paraId="44CCACE9" w14:textId="3EC85B5B" w:rsidTr="00555828">
        <w:trPr>
          <w:trHeight w:val="267"/>
        </w:trPr>
        <w:tc>
          <w:tcPr>
            <w:tcW w:w="2991" w:type="dxa"/>
          </w:tcPr>
          <w:p w14:paraId="549C1BE3" w14:textId="77777777" w:rsidR="00A92F8B" w:rsidRPr="005D3D3D" w:rsidRDefault="00A92F8B" w:rsidP="00FC262F">
            <w:pPr>
              <w:pStyle w:val="a3"/>
              <w:spacing w:before="0" w:beforeAutospacing="0" w:after="0" w:afterAutospacing="0"/>
              <w:jc w:val="both"/>
            </w:pPr>
            <w:r w:rsidRPr="005D3D3D">
              <w:t>Педагог-исследователь</w:t>
            </w:r>
          </w:p>
        </w:tc>
        <w:tc>
          <w:tcPr>
            <w:tcW w:w="2679" w:type="dxa"/>
          </w:tcPr>
          <w:p w14:paraId="03E6B57A" w14:textId="691905CC" w:rsidR="00A92F8B" w:rsidRPr="005D3D3D" w:rsidRDefault="00277032" w:rsidP="00FC262F">
            <w:pPr>
              <w:pStyle w:val="a3"/>
              <w:spacing w:before="0" w:beforeAutospacing="0" w:after="0" w:afterAutospacing="0"/>
              <w:jc w:val="both"/>
            </w:pPr>
            <w:r w:rsidRPr="005D3D3D">
              <w:t>7</w:t>
            </w:r>
          </w:p>
        </w:tc>
        <w:tc>
          <w:tcPr>
            <w:tcW w:w="2268" w:type="dxa"/>
          </w:tcPr>
          <w:p w14:paraId="3005F7A3" w14:textId="046EF9EA" w:rsidR="00A92F8B" w:rsidRPr="005D3D3D" w:rsidRDefault="00D314D4" w:rsidP="00FC262F">
            <w:pPr>
              <w:pStyle w:val="a3"/>
              <w:spacing w:before="0" w:beforeAutospacing="0" w:after="0" w:afterAutospacing="0"/>
              <w:jc w:val="both"/>
            </w:pPr>
            <w:r w:rsidRPr="005D3D3D">
              <w:t>9</w:t>
            </w:r>
          </w:p>
        </w:tc>
        <w:tc>
          <w:tcPr>
            <w:tcW w:w="1843" w:type="dxa"/>
          </w:tcPr>
          <w:p w14:paraId="276583BB" w14:textId="4F9E4C91" w:rsidR="00A92F8B" w:rsidRPr="005D3D3D" w:rsidRDefault="00A92F8B" w:rsidP="00FC262F">
            <w:pPr>
              <w:pStyle w:val="a3"/>
              <w:spacing w:before="0" w:beforeAutospacing="0" w:after="0" w:afterAutospacing="0"/>
              <w:jc w:val="both"/>
            </w:pPr>
            <w:r w:rsidRPr="005D3D3D">
              <w:t>+</w:t>
            </w:r>
            <w:r w:rsidR="00D314D4" w:rsidRPr="005D3D3D">
              <w:t>2</w:t>
            </w:r>
          </w:p>
        </w:tc>
      </w:tr>
      <w:tr w:rsidR="00A92F8B" w:rsidRPr="005D3D3D" w14:paraId="129DE0AD" w14:textId="7C7B7652" w:rsidTr="00555828">
        <w:trPr>
          <w:trHeight w:val="274"/>
        </w:trPr>
        <w:tc>
          <w:tcPr>
            <w:tcW w:w="2991" w:type="dxa"/>
          </w:tcPr>
          <w:p w14:paraId="7B124B32" w14:textId="77777777" w:rsidR="00A92F8B" w:rsidRPr="005D3D3D" w:rsidRDefault="00A92F8B" w:rsidP="00FC262F">
            <w:pPr>
              <w:pStyle w:val="a3"/>
              <w:spacing w:before="0" w:beforeAutospacing="0" w:after="0" w:afterAutospacing="0"/>
              <w:jc w:val="both"/>
            </w:pPr>
            <w:r w:rsidRPr="005D3D3D">
              <w:t>Педагог-эксперт</w:t>
            </w:r>
          </w:p>
        </w:tc>
        <w:tc>
          <w:tcPr>
            <w:tcW w:w="2679" w:type="dxa"/>
          </w:tcPr>
          <w:p w14:paraId="07DBB43B" w14:textId="281D1AB0" w:rsidR="00A92F8B" w:rsidRPr="005D3D3D" w:rsidRDefault="00277032" w:rsidP="00FC262F">
            <w:pPr>
              <w:pStyle w:val="a3"/>
              <w:spacing w:before="0" w:beforeAutospacing="0" w:after="0" w:afterAutospacing="0"/>
              <w:jc w:val="both"/>
            </w:pPr>
            <w:r w:rsidRPr="005D3D3D">
              <w:t>15</w:t>
            </w:r>
          </w:p>
        </w:tc>
        <w:tc>
          <w:tcPr>
            <w:tcW w:w="2268" w:type="dxa"/>
          </w:tcPr>
          <w:p w14:paraId="63E8D35F" w14:textId="436B3181" w:rsidR="00A92F8B" w:rsidRPr="005D3D3D" w:rsidRDefault="00D314D4" w:rsidP="00FC262F">
            <w:pPr>
              <w:pStyle w:val="a3"/>
              <w:spacing w:before="0" w:beforeAutospacing="0" w:after="0" w:afterAutospacing="0"/>
              <w:jc w:val="both"/>
            </w:pPr>
            <w:r w:rsidRPr="005D3D3D">
              <w:t>19</w:t>
            </w:r>
          </w:p>
        </w:tc>
        <w:tc>
          <w:tcPr>
            <w:tcW w:w="1843" w:type="dxa"/>
          </w:tcPr>
          <w:p w14:paraId="27771C61" w14:textId="2CAC7989" w:rsidR="00A92F8B" w:rsidRPr="005D3D3D" w:rsidRDefault="00A92F8B" w:rsidP="00FC262F">
            <w:pPr>
              <w:pStyle w:val="a3"/>
              <w:spacing w:before="0" w:beforeAutospacing="0" w:after="0" w:afterAutospacing="0"/>
              <w:jc w:val="both"/>
            </w:pPr>
            <w:r w:rsidRPr="005D3D3D">
              <w:t>+</w:t>
            </w:r>
            <w:r w:rsidR="00D314D4" w:rsidRPr="005D3D3D">
              <w:t>4</w:t>
            </w:r>
          </w:p>
        </w:tc>
      </w:tr>
      <w:tr w:rsidR="00A92F8B" w:rsidRPr="005D3D3D" w14:paraId="7950679F" w14:textId="1F8880FE" w:rsidTr="00555828">
        <w:trPr>
          <w:trHeight w:val="274"/>
        </w:trPr>
        <w:tc>
          <w:tcPr>
            <w:tcW w:w="2991" w:type="dxa"/>
          </w:tcPr>
          <w:p w14:paraId="4DC10AE3" w14:textId="77777777" w:rsidR="00A92F8B" w:rsidRPr="005D3D3D" w:rsidRDefault="00A92F8B" w:rsidP="00FC262F">
            <w:pPr>
              <w:pStyle w:val="a3"/>
              <w:spacing w:before="0" w:beforeAutospacing="0" w:after="0" w:afterAutospacing="0"/>
              <w:jc w:val="both"/>
            </w:pPr>
            <w:r w:rsidRPr="005D3D3D">
              <w:t>Педагог-модератор</w:t>
            </w:r>
          </w:p>
        </w:tc>
        <w:tc>
          <w:tcPr>
            <w:tcW w:w="2679" w:type="dxa"/>
          </w:tcPr>
          <w:p w14:paraId="01CB8F98" w14:textId="286AF91A" w:rsidR="00A92F8B" w:rsidRPr="005D3D3D" w:rsidRDefault="00277032" w:rsidP="00FC262F">
            <w:pPr>
              <w:pStyle w:val="a3"/>
              <w:spacing w:before="0" w:beforeAutospacing="0" w:after="0" w:afterAutospacing="0"/>
              <w:jc w:val="both"/>
            </w:pPr>
            <w:r w:rsidRPr="005D3D3D">
              <w:t>19</w:t>
            </w:r>
          </w:p>
        </w:tc>
        <w:tc>
          <w:tcPr>
            <w:tcW w:w="2268" w:type="dxa"/>
          </w:tcPr>
          <w:p w14:paraId="3C87AED5" w14:textId="5B25FB0A" w:rsidR="00A92F8B" w:rsidRPr="005D3D3D" w:rsidRDefault="00D314D4" w:rsidP="00FC262F">
            <w:pPr>
              <w:pStyle w:val="a3"/>
              <w:spacing w:before="0" w:beforeAutospacing="0" w:after="0" w:afterAutospacing="0"/>
              <w:jc w:val="both"/>
            </w:pPr>
            <w:r w:rsidRPr="005D3D3D">
              <w:t>30</w:t>
            </w:r>
          </w:p>
        </w:tc>
        <w:tc>
          <w:tcPr>
            <w:tcW w:w="1843" w:type="dxa"/>
          </w:tcPr>
          <w:p w14:paraId="52C95C40" w14:textId="6E3E8995" w:rsidR="00A92F8B" w:rsidRPr="005D3D3D" w:rsidRDefault="00A92F8B" w:rsidP="00FC262F">
            <w:pPr>
              <w:pStyle w:val="a3"/>
              <w:spacing w:before="0" w:beforeAutospacing="0" w:after="0" w:afterAutospacing="0"/>
              <w:jc w:val="both"/>
            </w:pPr>
            <w:r w:rsidRPr="005D3D3D">
              <w:t>+</w:t>
            </w:r>
            <w:r w:rsidR="00D314D4" w:rsidRPr="005D3D3D">
              <w:t>11</w:t>
            </w:r>
          </w:p>
        </w:tc>
      </w:tr>
      <w:tr w:rsidR="00A92F8B" w:rsidRPr="005D3D3D" w14:paraId="447587F3" w14:textId="11E4E423" w:rsidTr="00555828">
        <w:trPr>
          <w:trHeight w:val="274"/>
        </w:trPr>
        <w:tc>
          <w:tcPr>
            <w:tcW w:w="2991" w:type="dxa"/>
          </w:tcPr>
          <w:p w14:paraId="1CA441D1" w14:textId="77777777" w:rsidR="00A92F8B" w:rsidRPr="005D3D3D" w:rsidRDefault="00A92F8B" w:rsidP="00FC262F">
            <w:pPr>
              <w:pStyle w:val="a3"/>
              <w:spacing w:before="0" w:beforeAutospacing="0" w:after="0" w:afterAutospacing="0"/>
              <w:jc w:val="both"/>
            </w:pPr>
            <w:r w:rsidRPr="005D3D3D">
              <w:t>Педагог</w:t>
            </w:r>
          </w:p>
        </w:tc>
        <w:tc>
          <w:tcPr>
            <w:tcW w:w="2679" w:type="dxa"/>
          </w:tcPr>
          <w:p w14:paraId="647DAD7D" w14:textId="68F22AD8" w:rsidR="00A92F8B" w:rsidRPr="005D3D3D" w:rsidRDefault="00277032" w:rsidP="00FC262F">
            <w:pPr>
              <w:pStyle w:val="a3"/>
              <w:spacing w:before="0" w:beforeAutospacing="0" w:after="0" w:afterAutospacing="0"/>
              <w:jc w:val="both"/>
            </w:pPr>
            <w:r w:rsidRPr="005D3D3D">
              <w:t>18</w:t>
            </w:r>
          </w:p>
        </w:tc>
        <w:tc>
          <w:tcPr>
            <w:tcW w:w="2268" w:type="dxa"/>
          </w:tcPr>
          <w:p w14:paraId="22FEEBBE" w14:textId="72DCF969" w:rsidR="00A92F8B" w:rsidRPr="005D3D3D" w:rsidRDefault="00D314D4" w:rsidP="00FC262F">
            <w:pPr>
              <w:pStyle w:val="a3"/>
              <w:spacing w:before="0" w:beforeAutospacing="0" w:after="0" w:afterAutospacing="0"/>
              <w:jc w:val="both"/>
            </w:pPr>
            <w:r w:rsidRPr="005D3D3D">
              <w:t>15</w:t>
            </w:r>
          </w:p>
        </w:tc>
        <w:tc>
          <w:tcPr>
            <w:tcW w:w="1843" w:type="dxa"/>
          </w:tcPr>
          <w:p w14:paraId="1510C0E0" w14:textId="2500B353" w:rsidR="00A92F8B" w:rsidRPr="005D3D3D" w:rsidRDefault="00D314D4" w:rsidP="00FC262F">
            <w:pPr>
              <w:pStyle w:val="a3"/>
              <w:spacing w:before="0" w:beforeAutospacing="0" w:after="0" w:afterAutospacing="0"/>
              <w:jc w:val="both"/>
            </w:pPr>
            <w:r w:rsidRPr="005D3D3D">
              <w:t>-3</w:t>
            </w:r>
          </w:p>
        </w:tc>
      </w:tr>
      <w:tr w:rsidR="00A92F8B" w:rsidRPr="005D3D3D" w14:paraId="3499D866" w14:textId="3EC400A8" w:rsidTr="00555828">
        <w:trPr>
          <w:trHeight w:val="274"/>
        </w:trPr>
        <w:tc>
          <w:tcPr>
            <w:tcW w:w="2991" w:type="dxa"/>
          </w:tcPr>
          <w:p w14:paraId="6BED5290" w14:textId="77777777" w:rsidR="00A92F8B" w:rsidRPr="005D3D3D" w:rsidRDefault="00A92F8B" w:rsidP="00FC262F">
            <w:pPr>
              <w:pStyle w:val="a3"/>
              <w:spacing w:before="0" w:beforeAutospacing="0" w:after="0" w:afterAutospacing="0"/>
              <w:jc w:val="both"/>
              <w:rPr>
                <w:b/>
                <w:bCs/>
              </w:rPr>
            </w:pPr>
            <w:r w:rsidRPr="005D3D3D">
              <w:rPr>
                <w:b/>
                <w:bCs/>
              </w:rPr>
              <w:t>ВСЕГО</w:t>
            </w:r>
          </w:p>
        </w:tc>
        <w:tc>
          <w:tcPr>
            <w:tcW w:w="2679" w:type="dxa"/>
          </w:tcPr>
          <w:p w14:paraId="0A853DA0" w14:textId="24DD1403" w:rsidR="00A92F8B" w:rsidRPr="005D3D3D" w:rsidRDefault="00277032" w:rsidP="00FC262F">
            <w:pPr>
              <w:pStyle w:val="a3"/>
              <w:spacing w:before="0" w:beforeAutospacing="0" w:after="0" w:afterAutospacing="0"/>
              <w:jc w:val="both"/>
              <w:rPr>
                <w:b/>
                <w:bCs/>
              </w:rPr>
            </w:pPr>
            <w:r w:rsidRPr="005D3D3D">
              <w:rPr>
                <w:b/>
                <w:bCs/>
              </w:rPr>
              <w:t>112</w:t>
            </w:r>
          </w:p>
        </w:tc>
        <w:tc>
          <w:tcPr>
            <w:tcW w:w="2268" w:type="dxa"/>
          </w:tcPr>
          <w:p w14:paraId="1B8F9927" w14:textId="084EB163" w:rsidR="00A92F8B" w:rsidRPr="005D3D3D" w:rsidRDefault="00D314D4" w:rsidP="00FC262F">
            <w:pPr>
              <w:pStyle w:val="a3"/>
              <w:spacing w:before="0" w:beforeAutospacing="0" w:after="0" w:afterAutospacing="0"/>
              <w:jc w:val="both"/>
              <w:rPr>
                <w:b/>
                <w:bCs/>
              </w:rPr>
            </w:pPr>
            <w:r w:rsidRPr="005D3D3D">
              <w:rPr>
                <w:b/>
                <w:bCs/>
              </w:rPr>
              <w:t>112</w:t>
            </w:r>
          </w:p>
        </w:tc>
        <w:tc>
          <w:tcPr>
            <w:tcW w:w="1843" w:type="dxa"/>
          </w:tcPr>
          <w:p w14:paraId="0059F81D" w14:textId="77777777" w:rsidR="00A92F8B" w:rsidRPr="005D3D3D" w:rsidRDefault="00A92F8B" w:rsidP="00FC262F">
            <w:pPr>
              <w:pStyle w:val="a3"/>
              <w:spacing w:before="0" w:beforeAutospacing="0" w:after="0" w:afterAutospacing="0"/>
              <w:jc w:val="both"/>
              <w:rPr>
                <w:b/>
                <w:bCs/>
              </w:rPr>
            </w:pPr>
          </w:p>
        </w:tc>
      </w:tr>
    </w:tbl>
    <w:p w14:paraId="18A3BBDE" w14:textId="77777777" w:rsidR="00A92F8B" w:rsidRPr="00475DA3" w:rsidRDefault="00A92F8B" w:rsidP="00FC262F">
      <w:pPr>
        <w:pStyle w:val="a3"/>
        <w:shd w:val="clear" w:color="auto" w:fill="FFFFFF"/>
        <w:spacing w:before="0" w:beforeAutospacing="0" w:after="0" w:afterAutospacing="0"/>
        <w:ind w:firstLine="567"/>
        <w:jc w:val="both"/>
        <w:rPr>
          <w:sz w:val="28"/>
          <w:szCs w:val="28"/>
        </w:rPr>
      </w:pPr>
    </w:p>
    <w:p w14:paraId="1BADA291" w14:textId="251DEEBA" w:rsidR="00794DAD" w:rsidRPr="00475DA3" w:rsidRDefault="0030767B" w:rsidP="00FC262F">
      <w:pPr>
        <w:pStyle w:val="a3"/>
        <w:shd w:val="clear" w:color="auto" w:fill="FFFFFF"/>
        <w:spacing w:before="0" w:beforeAutospacing="0" w:after="0" w:afterAutospacing="0"/>
        <w:ind w:firstLine="567"/>
        <w:jc w:val="both"/>
        <w:rPr>
          <w:sz w:val="28"/>
          <w:szCs w:val="28"/>
        </w:rPr>
      </w:pPr>
      <w:r w:rsidRPr="00475DA3">
        <w:rPr>
          <w:sz w:val="28"/>
          <w:szCs w:val="28"/>
        </w:rPr>
        <w:lastRenderedPageBreak/>
        <w:t>Качественный состав преподавателей</w:t>
      </w:r>
      <w:r w:rsidR="00A92F8B" w:rsidRPr="00475DA3">
        <w:rPr>
          <w:sz w:val="28"/>
          <w:szCs w:val="28"/>
        </w:rPr>
        <w:t xml:space="preserve"> на начало года</w:t>
      </w:r>
      <w:r w:rsidRPr="00475DA3">
        <w:rPr>
          <w:sz w:val="28"/>
          <w:szCs w:val="28"/>
        </w:rPr>
        <w:t xml:space="preserve"> составлял </w:t>
      </w:r>
      <w:r w:rsidR="00277032" w:rsidRPr="00475DA3">
        <w:rPr>
          <w:b/>
          <w:bCs/>
          <w:sz w:val="28"/>
          <w:szCs w:val="28"/>
        </w:rPr>
        <w:t>46</w:t>
      </w:r>
      <w:r w:rsidRPr="00475DA3">
        <w:rPr>
          <w:b/>
          <w:bCs/>
          <w:sz w:val="28"/>
          <w:szCs w:val="28"/>
        </w:rPr>
        <w:t>,3%</w:t>
      </w:r>
      <w:r w:rsidR="00A92F8B" w:rsidRPr="00475DA3">
        <w:rPr>
          <w:b/>
          <w:bCs/>
          <w:sz w:val="28"/>
          <w:szCs w:val="28"/>
        </w:rPr>
        <w:t>,</w:t>
      </w:r>
      <w:r w:rsidRPr="00475DA3">
        <w:rPr>
          <w:sz w:val="28"/>
          <w:szCs w:val="28"/>
        </w:rPr>
        <w:t xml:space="preserve"> </w:t>
      </w:r>
      <w:r w:rsidR="00A92F8B" w:rsidRPr="00475DA3">
        <w:rPr>
          <w:sz w:val="28"/>
          <w:szCs w:val="28"/>
        </w:rPr>
        <w:t xml:space="preserve">на конец года </w:t>
      </w:r>
      <w:r w:rsidR="00D314D4" w:rsidRPr="00475DA3">
        <w:rPr>
          <w:b/>
          <w:bCs/>
          <w:sz w:val="28"/>
          <w:szCs w:val="28"/>
        </w:rPr>
        <w:t>46,4</w:t>
      </w:r>
      <w:r w:rsidRPr="00475DA3">
        <w:rPr>
          <w:b/>
          <w:bCs/>
          <w:sz w:val="28"/>
          <w:szCs w:val="28"/>
        </w:rPr>
        <w:t>%.</w:t>
      </w:r>
      <w:r w:rsidRPr="00475DA3">
        <w:rPr>
          <w:sz w:val="28"/>
          <w:szCs w:val="28"/>
        </w:rPr>
        <w:t xml:space="preserve">  Динамика</w:t>
      </w:r>
      <w:r w:rsidR="00794DAD" w:rsidRPr="00475DA3">
        <w:rPr>
          <w:sz w:val="28"/>
          <w:szCs w:val="28"/>
        </w:rPr>
        <w:t xml:space="preserve"> составила</w:t>
      </w:r>
      <w:r w:rsidRPr="00475DA3">
        <w:rPr>
          <w:sz w:val="28"/>
          <w:szCs w:val="28"/>
        </w:rPr>
        <w:t xml:space="preserve"> </w:t>
      </w:r>
      <w:r w:rsidRPr="00475DA3">
        <w:rPr>
          <w:b/>
          <w:bCs/>
          <w:sz w:val="28"/>
          <w:szCs w:val="28"/>
        </w:rPr>
        <w:t>+0</w:t>
      </w:r>
      <w:r w:rsidR="00D314D4" w:rsidRPr="00475DA3">
        <w:rPr>
          <w:b/>
          <w:bCs/>
          <w:sz w:val="28"/>
          <w:szCs w:val="28"/>
        </w:rPr>
        <w:t>,1</w:t>
      </w:r>
      <w:r w:rsidRPr="00475DA3">
        <w:rPr>
          <w:b/>
          <w:bCs/>
          <w:sz w:val="28"/>
          <w:szCs w:val="28"/>
        </w:rPr>
        <w:t>%.</w:t>
      </w:r>
      <w:r w:rsidR="00794DAD" w:rsidRPr="00475DA3">
        <w:rPr>
          <w:sz w:val="28"/>
          <w:szCs w:val="28"/>
        </w:rPr>
        <w:t xml:space="preserve"> Всего в аттестации принимал</w:t>
      </w:r>
      <w:r w:rsidR="00D314D4" w:rsidRPr="00475DA3">
        <w:rPr>
          <w:sz w:val="28"/>
          <w:szCs w:val="28"/>
        </w:rPr>
        <w:t>о</w:t>
      </w:r>
      <w:r w:rsidR="00794DAD" w:rsidRPr="00475DA3">
        <w:rPr>
          <w:sz w:val="28"/>
          <w:szCs w:val="28"/>
        </w:rPr>
        <w:t xml:space="preserve"> участие </w:t>
      </w:r>
      <w:r w:rsidR="00277032" w:rsidRPr="00475DA3">
        <w:rPr>
          <w:b/>
          <w:bCs/>
          <w:sz w:val="28"/>
          <w:szCs w:val="28"/>
        </w:rPr>
        <w:t>21</w:t>
      </w:r>
      <w:r w:rsidR="00794DAD" w:rsidRPr="00475DA3">
        <w:rPr>
          <w:b/>
          <w:bCs/>
          <w:sz w:val="28"/>
          <w:szCs w:val="28"/>
        </w:rPr>
        <w:t xml:space="preserve"> </w:t>
      </w:r>
      <w:r w:rsidR="00794DAD" w:rsidRPr="00475DA3">
        <w:rPr>
          <w:sz w:val="28"/>
          <w:szCs w:val="28"/>
        </w:rPr>
        <w:t>педагог.</w:t>
      </w:r>
      <w:r w:rsidR="00794DAD" w:rsidRPr="00475DA3">
        <w:rPr>
          <w:b/>
          <w:bCs/>
          <w:sz w:val="28"/>
          <w:szCs w:val="28"/>
        </w:rPr>
        <w:t xml:space="preserve"> </w:t>
      </w:r>
    </w:p>
    <w:p w14:paraId="064D5863" w14:textId="77777777" w:rsidR="00D314D4" w:rsidRPr="00475DA3" w:rsidRDefault="00D314D4" w:rsidP="00FC262F">
      <w:pPr>
        <w:spacing w:after="0" w:line="240" w:lineRule="auto"/>
        <w:jc w:val="both"/>
        <w:rPr>
          <w:rFonts w:ascii="Times New Roman" w:hAnsi="Times New Roman" w:cs="Times New Roman"/>
          <w:sz w:val="28"/>
          <w:szCs w:val="28"/>
        </w:rPr>
      </w:pPr>
      <w:r w:rsidRPr="00475DA3">
        <w:rPr>
          <w:rFonts w:ascii="Times New Roman" w:hAnsi="Times New Roman" w:cs="Times New Roman"/>
          <w:sz w:val="28"/>
          <w:szCs w:val="28"/>
        </w:rPr>
        <w:t xml:space="preserve">        На конец первого полугодия 2022-2023 учебного года качественный состав педагогических работников колледжа не изменился, в связи с переносом </w:t>
      </w:r>
      <w:r w:rsidRPr="00475DA3">
        <w:rPr>
          <w:rFonts w:ascii="Times New Roman" w:eastAsia="Times New Roman" w:hAnsi="Times New Roman" w:cs="Times New Roman"/>
          <w:sz w:val="28"/>
          <w:szCs w:val="28"/>
        </w:rPr>
        <w:t>квалификационн</w:t>
      </w:r>
      <w:r w:rsidRPr="00475DA3">
        <w:rPr>
          <w:rFonts w:ascii="Times New Roman" w:hAnsi="Times New Roman" w:cs="Times New Roman"/>
          <w:sz w:val="28"/>
          <w:szCs w:val="28"/>
        </w:rPr>
        <w:t>ой</w:t>
      </w:r>
      <w:r w:rsidRPr="00475DA3">
        <w:rPr>
          <w:rFonts w:ascii="Times New Roman" w:eastAsia="Times New Roman" w:hAnsi="Times New Roman" w:cs="Times New Roman"/>
          <w:sz w:val="28"/>
          <w:szCs w:val="28"/>
        </w:rPr>
        <w:t xml:space="preserve"> оценк</w:t>
      </w:r>
      <w:r w:rsidRPr="00475DA3">
        <w:rPr>
          <w:rFonts w:ascii="Times New Roman" w:hAnsi="Times New Roman" w:cs="Times New Roman"/>
          <w:sz w:val="28"/>
          <w:szCs w:val="28"/>
        </w:rPr>
        <w:t>и</w:t>
      </w:r>
      <w:r w:rsidRPr="00475DA3">
        <w:rPr>
          <w:rFonts w:ascii="Times New Roman" w:eastAsia="Times New Roman" w:hAnsi="Times New Roman" w:cs="Times New Roman"/>
          <w:sz w:val="28"/>
          <w:szCs w:val="28"/>
        </w:rPr>
        <w:t>, комплексно</w:t>
      </w:r>
      <w:r w:rsidRPr="00475DA3">
        <w:rPr>
          <w:rFonts w:ascii="Times New Roman" w:hAnsi="Times New Roman" w:cs="Times New Roman"/>
          <w:sz w:val="28"/>
          <w:szCs w:val="28"/>
        </w:rPr>
        <w:t>го</w:t>
      </w:r>
      <w:r w:rsidRPr="00475DA3">
        <w:rPr>
          <w:rFonts w:ascii="Times New Roman" w:eastAsia="Times New Roman" w:hAnsi="Times New Roman" w:cs="Times New Roman"/>
          <w:sz w:val="28"/>
          <w:szCs w:val="28"/>
        </w:rPr>
        <w:t xml:space="preserve"> аналитическо</w:t>
      </w:r>
      <w:r w:rsidRPr="00475DA3">
        <w:rPr>
          <w:rFonts w:ascii="Times New Roman" w:hAnsi="Times New Roman" w:cs="Times New Roman"/>
          <w:sz w:val="28"/>
          <w:szCs w:val="28"/>
        </w:rPr>
        <w:t>го</w:t>
      </w:r>
      <w:r w:rsidRPr="00475DA3">
        <w:rPr>
          <w:rFonts w:ascii="Times New Roman" w:eastAsia="Times New Roman" w:hAnsi="Times New Roman" w:cs="Times New Roman"/>
          <w:sz w:val="28"/>
          <w:szCs w:val="28"/>
        </w:rPr>
        <w:t xml:space="preserve"> обобщени</w:t>
      </w:r>
      <w:r w:rsidRPr="00475DA3">
        <w:rPr>
          <w:rFonts w:ascii="Times New Roman" w:hAnsi="Times New Roman" w:cs="Times New Roman"/>
          <w:sz w:val="28"/>
          <w:szCs w:val="28"/>
        </w:rPr>
        <w:t>я</w:t>
      </w:r>
      <w:r w:rsidRPr="00475DA3">
        <w:rPr>
          <w:rFonts w:ascii="Times New Roman" w:eastAsia="Times New Roman" w:hAnsi="Times New Roman" w:cs="Times New Roman"/>
          <w:sz w:val="28"/>
          <w:szCs w:val="28"/>
        </w:rPr>
        <w:t xml:space="preserve"> результатов деятельности и квалификационно</w:t>
      </w:r>
      <w:r w:rsidRPr="00475DA3">
        <w:rPr>
          <w:rFonts w:ascii="Times New Roman" w:hAnsi="Times New Roman" w:cs="Times New Roman"/>
          <w:sz w:val="28"/>
          <w:szCs w:val="28"/>
        </w:rPr>
        <w:t>го</w:t>
      </w:r>
      <w:r w:rsidRPr="00475DA3">
        <w:rPr>
          <w:rFonts w:ascii="Times New Roman" w:eastAsia="Times New Roman" w:hAnsi="Times New Roman" w:cs="Times New Roman"/>
          <w:sz w:val="28"/>
          <w:szCs w:val="28"/>
        </w:rPr>
        <w:t xml:space="preserve"> тестировани</w:t>
      </w:r>
      <w:r w:rsidRPr="00475DA3">
        <w:rPr>
          <w:rFonts w:ascii="Times New Roman" w:hAnsi="Times New Roman" w:cs="Times New Roman"/>
          <w:sz w:val="28"/>
          <w:szCs w:val="28"/>
        </w:rPr>
        <w:t>я</w:t>
      </w:r>
      <w:r w:rsidRPr="00475DA3">
        <w:rPr>
          <w:rFonts w:ascii="Times New Roman" w:eastAsia="Times New Roman" w:hAnsi="Times New Roman" w:cs="Times New Roman"/>
          <w:sz w:val="28"/>
          <w:szCs w:val="28"/>
        </w:rPr>
        <w:t xml:space="preserve"> на январь-май 2023 года</w:t>
      </w:r>
      <w:r w:rsidRPr="00475DA3">
        <w:rPr>
          <w:rFonts w:ascii="Times New Roman" w:hAnsi="Times New Roman" w:cs="Times New Roman"/>
          <w:sz w:val="28"/>
          <w:szCs w:val="28"/>
        </w:rPr>
        <w:t xml:space="preserve"> ( согласно № исх: 15-03/1635-И   от: 01.12.2022, № вх: 8786   от: 01.12.2022,  РГУ «Комитет среднего образования Министерства просвещения РК») </w:t>
      </w:r>
    </w:p>
    <w:p w14:paraId="604492F9" w14:textId="31E37A8F" w:rsidR="00D314D4" w:rsidRPr="00475DA3" w:rsidRDefault="00D314D4" w:rsidP="00FC262F">
      <w:pPr>
        <w:pStyle w:val="a3"/>
        <w:shd w:val="clear" w:color="auto" w:fill="FFFFFF"/>
        <w:spacing w:before="0" w:beforeAutospacing="0" w:after="0" w:afterAutospacing="0"/>
        <w:ind w:firstLine="567"/>
        <w:jc w:val="both"/>
        <w:rPr>
          <w:b/>
          <w:bCs/>
          <w:sz w:val="28"/>
          <w:szCs w:val="28"/>
        </w:rPr>
      </w:pPr>
      <w:r w:rsidRPr="00475DA3">
        <w:rPr>
          <w:sz w:val="28"/>
          <w:szCs w:val="28"/>
        </w:rPr>
        <w:t xml:space="preserve"> В втором полугодии 2022-2023 учебного года в прохождении аттестации приняло участие 21 педагог: </w:t>
      </w:r>
    </w:p>
    <w:p w14:paraId="41C73F76" w14:textId="77777777" w:rsidR="00D314D4" w:rsidRPr="00475DA3" w:rsidRDefault="00D314D4" w:rsidP="00FC262F">
      <w:pPr>
        <w:pStyle w:val="a5"/>
        <w:spacing w:after="0" w:line="240" w:lineRule="auto"/>
        <w:ind w:left="0"/>
        <w:jc w:val="both"/>
        <w:rPr>
          <w:rFonts w:ascii="Times New Roman" w:hAnsi="Times New Roman" w:cs="Times New Roman"/>
          <w:sz w:val="28"/>
          <w:szCs w:val="28"/>
        </w:rPr>
      </w:pPr>
      <w:r w:rsidRPr="00475DA3">
        <w:rPr>
          <w:rFonts w:ascii="Times New Roman" w:hAnsi="Times New Roman" w:cs="Times New Roman"/>
          <w:i/>
          <w:iCs/>
          <w:sz w:val="28"/>
          <w:szCs w:val="28"/>
          <w:u w:val="single"/>
        </w:rPr>
        <w:t xml:space="preserve">на педагога – мастера </w:t>
      </w:r>
      <w:r w:rsidRPr="00475DA3">
        <w:rPr>
          <w:rFonts w:ascii="Times New Roman" w:hAnsi="Times New Roman" w:cs="Times New Roman"/>
          <w:sz w:val="28"/>
          <w:szCs w:val="28"/>
        </w:rPr>
        <w:t>– Булат Сергей Николаевич</w:t>
      </w:r>
    </w:p>
    <w:p w14:paraId="13DA6604" w14:textId="77777777" w:rsidR="00D314D4" w:rsidRPr="00475DA3" w:rsidRDefault="00D314D4" w:rsidP="00FC262F">
      <w:pPr>
        <w:pStyle w:val="a5"/>
        <w:spacing w:after="0" w:line="240" w:lineRule="auto"/>
        <w:ind w:left="0"/>
        <w:jc w:val="both"/>
        <w:rPr>
          <w:rFonts w:ascii="Times New Roman" w:hAnsi="Times New Roman" w:cs="Times New Roman"/>
          <w:sz w:val="28"/>
          <w:szCs w:val="28"/>
        </w:rPr>
      </w:pPr>
      <w:r w:rsidRPr="00475DA3">
        <w:rPr>
          <w:rFonts w:ascii="Times New Roman" w:hAnsi="Times New Roman" w:cs="Times New Roman"/>
          <w:i/>
          <w:iCs/>
          <w:sz w:val="28"/>
          <w:szCs w:val="28"/>
          <w:u w:val="single"/>
        </w:rPr>
        <w:t>на педагога - исследователя</w:t>
      </w:r>
      <w:r w:rsidRPr="00475DA3">
        <w:rPr>
          <w:rFonts w:ascii="Times New Roman" w:hAnsi="Times New Roman" w:cs="Times New Roman"/>
          <w:sz w:val="28"/>
          <w:szCs w:val="28"/>
        </w:rPr>
        <w:t>- Базарбаев Виктор Жолдасович, Усенов Нейль Серикбаевич</w:t>
      </w:r>
    </w:p>
    <w:p w14:paraId="3C885A41" w14:textId="77777777" w:rsidR="00D314D4" w:rsidRPr="00475DA3" w:rsidRDefault="00D314D4" w:rsidP="00FC262F">
      <w:pPr>
        <w:pStyle w:val="a5"/>
        <w:spacing w:after="0" w:line="240" w:lineRule="auto"/>
        <w:ind w:left="0"/>
        <w:jc w:val="both"/>
        <w:rPr>
          <w:rFonts w:ascii="Times New Roman" w:hAnsi="Times New Roman" w:cs="Times New Roman"/>
          <w:sz w:val="28"/>
          <w:szCs w:val="28"/>
        </w:rPr>
      </w:pPr>
      <w:r w:rsidRPr="00475DA3">
        <w:rPr>
          <w:rFonts w:ascii="Times New Roman" w:hAnsi="Times New Roman" w:cs="Times New Roman"/>
          <w:i/>
          <w:iCs/>
          <w:sz w:val="28"/>
          <w:szCs w:val="28"/>
          <w:u w:val="single"/>
        </w:rPr>
        <w:t>на педагога- эксперта</w:t>
      </w:r>
      <w:r w:rsidRPr="00475DA3">
        <w:rPr>
          <w:rFonts w:ascii="Times New Roman" w:hAnsi="Times New Roman" w:cs="Times New Roman"/>
          <w:sz w:val="28"/>
          <w:szCs w:val="28"/>
        </w:rPr>
        <w:t xml:space="preserve"> - Лучина Юлия Васильевна, Смагулов Бауэржан Байбулович, Садвакасова Маржан Ериковна, Сатаева Аягоз Жумабаевна</w:t>
      </w:r>
    </w:p>
    <w:p w14:paraId="55FB4F4C" w14:textId="7EE18FBF" w:rsidR="00D314D4" w:rsidRPr="00475DA3" w:rsidRDefault="00D314D4" w:rsidP="00FC262F">
      <w:pPr>
        <w:pStyle w:val="a7"/>
        <w:jc w:val="both"/>
        <w:rPr>
          <w:rFonts w:ascii="Times New Roman" w:hAnsi="Times New Roman" w:cs="Times New Roman"/>
          <w:sz w:val="28"/>
          <w:szCs w:val="28"/>
        </w:rPr>
      </w:pPr>
      <w:r w:rsidRPr="00475DA3">
        <w:rPr>
          <w:rFonts w:ascii="Times New Roman" w:hAnsi="Times New Roman" w:cs="Times New Roman"/>
          <w:i/>
          <w:iCs/>
          <w:sz w:val="28"/>
          <w:szCs w:val="28"/>
          <w:u w:val="single"/>
        </w:rPr>
        <w:t>на педагога-модератора</w:t>
      </w:r>
      <w:r w:rsidRPr="00475DA3">
        <w:rPr>
          <w:rFonts w:ascii="Times New Roman" w:hAnsi="Times New Roman" w:cs="Times New Roman"/>
          <w:sz w:val="28"/>
          <w:szCs w:val="28"/>
        </w:rPr>
        <w:t>- Ахметов Азамат Таукенович, Жахин Аян Жамулович, Демянник Виктор Иванович, Жумагалиев Олжас Жасланович, Мезенцев Александр Дмитриевич, Суюндукова Гаухар Абильханкызы, Леонова Юлия Игоревна, Лазарев Родион Николаевич, Болатқызы Асем, Прокопьева Юлия Леонидовна, Маликов Марат Мукешевич, Салимов Русланбек Ануарбекович, Мергенбаев Акылдос Айдарханович, Мырзахметов Дияр Кайролдаевич. Экспертный совет УО пропустил все портфолио для дальнейшего их рассмотрения Аттестационной комиссии. На основании письма УО от</w:t>
      </w:r>
      <w:r w:rsidR="00275D84" w:rsidRPr="00475DA3">
        <w:rPr>
          <w:rFonts w:ascii="Times New Roman" w:hAnsi="Times New Roman" w:cs="Times New Roman"/>
          <w:sz w:val="28"/>
          <w:szCs w:val="28"/>
        </w:rPr>
        <w:t xml:space="preserve"> 12.04.2023г., 15-03/2159-И о </w:t>
      </w:r>
      <w:r w:rsidRPr="00475DA3">
        <w:rPr>
          <w:rFonts w:ascii="Times New Roman" w:hAnsi="Times New Roman" w:cs="Times New Roman"/>
          <w:sz w:val="28"/>
          <w:szCs w:val="28"/>
        </w:rPr>
        <w:t>продлени</w:t>
      </w:r>
      <w:r w:rsidR="00275D84" w:rsidRPr="00475DA3">
        <w:rPr>
          <w:rFonts w:ascii="Times New Roman" w:hAnsi="Times New Roman" w:cs="Times New Roman"/>
          <w:sz w:val="28"/>
          <w:szCs w:val="28"/>
        </w:rPr>
        <w:t>и</w:t>
      </w:r>
      <w:r w:rsidRPr="00475DA3">
        <w:rPr>
          <w:rFonts w:ascii="Times New Roman" w:hAnsi="Times New Roman" w:cs="Times New Roman"/>
          <w:sz w:val="28"/>
          <w:szCs w:val="28"/>
        </w:rPr>
        <w:t xml:space="preserve"> аттестации педагогов, Аттестационная комиссия вынесет решение 15.08.2023г. </w:t>
      </w:r>
    </w:p>
    <w:p w14:paraId="70C1923C" w14:textId="77777777" w:rsidR="00275D84" w:rsidRPr="00475DA3" w:rsidRDefault="00275D84" w:rsidP="00FC262F">
      <w:pPr>
        <w:pStyle w:val="a7"/>
        <w:jc w:val="both"/>
        <w:rPr>
          <w:rFonts w:ascii="Times New Roman" w:hAnsi="Times New Roman" w:cs="Times New Roman"/>
          <w:sz w:val="28"/>
          <w:szCs w:val="28"/>
        </w:rPr>
      </w:pPr>
    </w:p>
    <w:p w14:paraId="59682BC9" w14:textId="16A58375" w:rsidR="0030767B" w:rsidRPr="00475DA3" w:rsidRDefault="00275D84" w:rsidP="00FC262F">
      <w:pPr>
        <w:pStyle w:val="a3"/>
        <w:shd w:val="clear" w:color="auto" w:fill="FFFFFF"/>
        <w:spacing w:before="0" w:beforeAutospacing="0" w:after="0" w:afterAutospacing="0"/>
        <w:jc w:val="both"/>
        <w:rPr>
          <w:sz w:val="28"/>
          <w:szCs w:val="28"/>
        </w:rPr>
      </w:pPr>
      <w:r w:rsidRPr="00475DA3">
        <w:rPr>
          <w:noProof/>
          <w:sz w:val="28"/>
          <w:szCs w:val="28"/>
        </w:rPr>
        <w:drawing>
          <wp:inline distT="0" distB="0" distL="0" distR="0" wp14:anchorId="7913A3FC" wp14:editId="2B9D1633">
            <wp:extent cx="5939790" cy="2117725"/>
            <wp:effectExtent l="0" t="0" r="381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39790" cy="2117725"/>
                    </a:xfrm>
                    <a:prstGeom prst="rect">
                      <a:avLst/>
                    </a:prstGeom>
                  </pic:spPr>
                </pic:pic>
              </a:graphicData>
            </a:graphic>
          </wp:inline>
        </w:drawing>
      </w:r>
    </w:p>
    <w:p w14:paraId="4083EDD5" w14:textId="77777777" w:rsidR="0072122E" w:rsidRPr="00475DA3" w:rsidRDefault="0072122E" w:rsidP="00FC262F">
      <w:pPr>
        <w:spacing w:after="0" w:line="240" w:lineRule="auto"/>
        <w:ind w:firstLine="709"/>
        <w:jc w:val="both"/>
        <w:rPr>
          <w:rFonts w:ascii="Times New Roman" w:hAnsi="Times New Roman" w:cs="Times New Roman"/>
          <w:sz w:val="28"/>
          <w:szCs w:val="28"/>
        </w:rPr>
      </w:pPr>
    </w:p>
    <w:p w14:paraId="0AA3FEC7" w14:textId="44B17B2F" w:rsidR="0030767B" w:rsidRPr="00475DA3" w:rsidRDefault="00235BDD" w:rsidP="00FC262F">
      <w:pPr>
        <w:spacing w:after="0" w:line="240" w:lineRule="auto"/>
        <w:ind w:firstLine="709"/>
        <w:jc w:val="both"/>
        <w:rPr>
          <w:rFonts w:ascii="Times New Roman" w:hAnsi="Times New Roman" w:cs="Times New Roman"/>
          <w:sz w:val="28"/>
          <w:szCs w:val="28"/>
        </w:rPr>
      </w:pPr>
      <w:r w:rsidRPr="00475DA3">
        <w:rPr>
          <w:rFonts w:ascii="Times New Roman" w:hAnsi="Times New Roman" w:cs="Times New Roman"/>
          <w:sz w:val="28"/>
          <w:szCs w:val="28"/>
        </w:rPr>
        <w:t xml:space="preserve">С целью оказания методической помощи </w:t>
      </w:r>
      <w:r w:rsidR="0030767B" w:rsidRPr="00475DA3">
        <w:rPr>
          <w:rFonts w:ascii="Times New Roman" w:hAnsi="Times New Roman" w:cs="Times New Roman"/>
          <w:sz w:val="28"/>
          <w:szCs w:val="28"/>
        </w:rPr>
        <w:t>аттестуемым педагогам</w:t>
      </w:r>
      <w:r w:rsidRPr="00475DA3">
        <w:rPr>
          <w:rFonts w:ascii="Times New Roman" w:hAnsi="Times New Roman" w:cs="Times New Roman"/>
          <w:sz w:val="28"/>
          <w:szCs w:val="28"/>
        </w:rPr>
        <w:t xml:space="preserve"> </w:t>
      </w:r>
      <w:r w:rsidR="0030767B" w:rsidRPr="00475DA3">
        <w:rPr>
          <w:rFonts w:ascii="Times New Roman" w:hAnsi="Times New Roman" w:cs="Times New Roman"/>
          <w:sz w:val="28"/>
          <w:szCs w:val="28"/>
        </w:rPr>
        <w:t>был</w:t>
      </w:r>
      <w:r w:rsidRPr="00475DA3">
        <w:rPr>
          <w:rFonts w:ascii="Times New Roman" w:hAnsi="Times New Roman" w:cs="Times New Roman"/>
          <w:sz w:val="28"/>
          <w:szCs w:val="28"/>
        </w:rPr>
        <w:t>а оказана консультативная помощь со стороны методиста Сыздыковой М.С., которая</w:t>
      </w:r>
      <w:r w:rsidR="0030767B" w:rsidRPr="00475DA3">
        <w:rPr>
          <w:rFonts w:ascii="Times New Roman" w:hAnsi="Times New Roman" w:cs="Times New Roman"/>
          <w:sz w:val="28"/>
          <w:szCs w:val="28"/>
        </w:rPr>
        <w:t xml:space="preserve"> </w:t>
      </w:r>
      <w:r w:rsidRPr="00475DA3">
        <w:rPr>
          <w:rFonts w:ascii="Times New Roman" w:hAnsi="Times New Roman" w:cs="Times New Roman"/>
          <w:sz w:val="28"/>
          <w:szCs w:val="28"/>
        </w:rPr>
        <w:t>давала разъяснения по вопросам</w:t>
      </w:r>
      <w:r w:rsidR="0030767B" w:rsidRPr="00475DA3">
        <w:rPr>
          <w:rFonts w:ascii="Times New Roman" w:hAnsi="Times New Roman" w:cs="Times New Roman"/>
          <w:sz w:val="28"/>
          <w:szCs w:val="28"/>
        </w:rPr>
        <w:t xml:space="preserve"> правил</w:t>
      </w:r>
      <w:r w:rsidRPr="00475DA3">
        <w:rPr>
          <w:rFonts w:ascii="Times New Roman" w:hAnsi="Times New Roman" w:cs="Times New Roman"/>
          <w:sz w:val="28"/>
          <w:szCs w:val="28"/>
        </w:rPr>
        <w:t xml:space="preserve"> </w:t>
      </w:r>
      <w:r w:rsidR="0030767B" w:rsidRPr="00475DA3">
        <w:rPr>
          <w:rFonts w:ascii="Times New Roman" w:hAnsi="Times New Roman" w:cs="Times New Roman"/>
          <w:sz w:val="28"/>
          <w:szCs w:val="28"/>
        </w:rPr>
        <w:t>аттестации</w:t>
      </w:r>
      <w:r w:rsidRPr="00475DA3">
        <w:rPr>
          <w:rFonts w:ascii="Times New Roman" w:hAnsi="Times New Roman" w:cs="Times New Roman"/>
          <w:sz w:val="28"/>
          <w:szCs w:val="28"/>
        </w:rPr>
        <w:t>,</w:t>
      </w:r>
      <w:r w:rsidR="0030767B" w:rsidRPr="00475DA3">
        <w:rPr>
          <w:rFonts w:ascii="Times New Roman" w:hAnsi="Times New Roman" w:cs="Times New Roman"/>
          <w:sz w:val="28"/>
          <w:szCs w:val="28"/>
        </w:rPr>
        <w:t xml:space="preserve"> процедур</w:t>
      </w:r>
      <w:r w:rsidRPr="00475DA3">
        <w:rPr>
          <w:rFonts w:ascii="Times New Roman" w:hAnsi="Times New Roman" w:cs="Times New Roman"/>
          <w:sz w:val="28"/>
          <w:szCs w:val="28"/>
        </w:rPr>
        <w:t>ы</w:t>
      </w:r>
      <w:r w:rsidR="0030767B" w:rsidRPr="00475DA3">
        <w:rPr>
          <w:rFonts w:ascii="Times New Roman" w:hAnsi="Times New Roman" w:cs="Times New Roman"/>
          <w:sz w:val="28"/>
          <w:szCs w:val="28"/>
        </w:rPr>
        <w:t xml:space="preserve"> сдачи </w:t>
      </w:r>
      <w:r w:rsidR="00275D84" w:rsidRPr="00475DA3">
        <w:rPr>
          <w:rFonts w:ascii="Times New Roman" w:hAnsi="Times New Roman" w:cs="Times New Roman"/>
          <w:sz w:val="28"/>
          <w:szCs w:val="28"/>
        </w:rPr>
        <w:t>ОЗП</w:t>
      </w:r>
      <w:r w:rsidR="0030767B" w:rsidRPr="00475DA3">
        <w:rPr>
          <w:rFonts w:ascii="Times New Roman" w:hAnsi="Times New Roman" w:cs="Times New Roman"/>
          <w:sz w:val="28"/>
          <w:szCs w:val="28"/>
        </w:rPr>
        <w:t>, перечн</w:t>
      </w:r>
      <w:r w:rsidRPr="00475DA3">
        <w:rPr>
          <w:rFonts w:ascii="Times New Roman" w:hAnsi="Times New Roman" w:cs="Times New Roman"/>
          <w:sz w:val="28"/>
          <w:szCs w:val="28"/>
        </w:rPr>
        <w:t>я</w:t>
      </w:r>
      <w:r w:rsidR="0030767B" w:rsidRPr="00475DA3">
        <w:rPr>
          <w:rFonts w:ascii="Times New Roman" w:hAnsi="Times New Roman" w:cs="Times New Roman"/>
          <w:sz w:val="28"/>
          <w:szCs w:val="28"/>
        </w:rPr>
        <w:t xml:space="preserve"> документ</w:t>
      </w:r>
      <w:r w:rsidRPr="00475DA3">
        <w:rPr>
          <w:rFonts w:ascii="Times New Roman" w:hAnsi="Times New Roman" w:cs="Times New Roman"/>
          <w:sz w:val="28"/>
          <w:szCs w:val="28"/>
        </w:rPr>
        <w:t>ов</w:t>
      </w:r>
      <w:r w:rsidR="0030767B" w:rsidRPr="00475DA3">
        <w:rPr>
          <w:rFonts w:ascii="Times New Roman" w:hAnsi="Times New Roman" w:cs="Times New Roman"/>
          <w:sz w:val="28"/>
          <w:szCs w:val="28"/>
        </w:rPr>
        <w:t xml:space="preserve"> необходимых для портфолио, критериев оценивания портфолио</w:t>
      </w:r>
      <w:r w:rsidR="00275D84" w:rsidRPr="00475DA3">
        <w:rPr>
          <w:rFonts w:ascii="Times New Roman" w:hAnsi="Times New Roman" w:cs="Times New Roman"/>
          <w:sz w:val="28"/>
          <w:szCs w:val="28"/>
        </w:rPr>
        <w:t>.</w:t>
      </w:r>
    </w:p>
    <w:p w14:paraId="061F4F71" w14:textId="6D9DE8BC" w:rsidR="00275D84" w:rsidRPr="00475DA3" w:rsidRDefault="00275D84" w:rsidP="00FC262F">
      <w:pPr>
        <w:pStyle w:val="a3"/>
        <w:shd w:val="clear" w:color="auto" w:fill="FFFFFF"/>
        <w:spacing w:before="0" w:beforeAutospacing="0" w:after="0" w:afterAutospacing="0"/>
        <w:ind w:firstLine="567"/>
        <w:jc w:val="both"/>
        <w:rPr>
          <w:sz w:val="28"/>
          <w:szCs w:val="28"/>
        </w:rPr>
      </w:pPr>
      <w:r w:rsidRPr="00475DA3">
        <w:rPr>
          <w:sz w:val="28"/>
          <w:szCs w:val="28"/>
        </w:rPr>
        <w:t xml:space="preserve">Динамика качественного состава педагогического коллектива колледжа представлена в следующем виде: </w:t>
      </w:r>
    </w:p>
    <w:p w14:paraId="391ADF3B" w14:textId="7C4174E4" w:rsidR="00275D84" w:rsidRPr="00475DA3" w:rsidRDefault="00275D84" w:rsidP="00FC262F">
      <w:pPr>
        <w:pStyle w:val="a3"/>
        <w:shd w:val="clear" w:color="auto" w:fill="FFFFFF"/>
        <w:spacing w:before="0" w:beforeAutospacing="0" w:after="0" w:afterAutospacing="0"/>
        <w:ind w:firstLine="567"/>
        <w:jc w:val="both"/>
        <w:rPr>
          <w:sz w:val="28"/>
          <w:szCs w:val="28"/>
        </w:rPr>
      </w:pPr>
      <w:r w:rsidRPr="00475DA3">
        <w:rPr>
          <w:sz w:val="28"/>
          <w:szCs w:val="28"/>
        </w:rPr>
        <w:t>2018-2019 уч. год – высшая – 29 (28,4%), первая – 26 (25,4%), вторая - 22 (21,5%), б/к – 25 (24,5%);</w:t>
      </w:r>
    </w:p>
    <w:p w14:paraId="56F2B2C6" w14:textId="21BE86C8" w:rsidR="00275D84" w:rsidRPr="00475DA3" w:rsidRDefault="00275D84" w:rsidP="00FC262F">
      <w:pPr>
        <w:pStyle w:val="a3"/>
        <w:shd w:val="clear" w:color="auto" w:fill="FFFFFF"/>
        <w:spacing w:before="0" w:beforeAutospacing="0" w:after="0" w:afterAutospacing="0"/>
        <w:ind w:firstLine="567"/>
        <w:jc w:val="both"/>
        <w:rPr>
          <w:sz w:val="28"/>
          <w:szCs w:val="28"/>
        </w:rPr>
      </w:pPr>
      <w:r w:rsidRPr="00475DA3">
        <w:rPr>
          <w:sz w:val="28"/>
          <w:szCs w:val="28"/>
        </w:rPr>
        <w:t>2019-2020 уч. год – высшая 35 (34,2 %), первая – 26 (25,7%), вторая – 24 (23,8%);</w:t>
      </w:r>
    </w:p>
    <w:p w14:paraId="37C135B0" w14:textId="0B93888E" w:rsidR="00275D84" w:rsidRPr="00475DA3" w:rsidRDefault="00275D84" w:rsidP="00FC262F">
      <w:pPr>
        <w:pStyle w:val="a3"/>
        <w:shd w:val="clear" w:color="auto" w:fill="FFFFFF"/>
        <w:spacing w:before="0" w:beforeAutospacing="0" w:after="0" w:afterAutospacing="0"/>
        <w:ind w:firstLine="567"/>
        <w:jc w:val="both"/>
        <w:rPr>
          <w:sz w:val="28"/>
          <w:szCs w:val="28"/>
        </w:rPr>
      </w:pPr>
      <w:r w:rsidRPr="00475DA3">
        <w:rPr>
          <w:sz w:val="28"/>
          <w:szCs w:val="28"/>
        </w:rPr>
        <w:lastRenderedPageBreak/>
        <w:t>2020-2021 уч. год – высшая 37 (35,5%), первая – 26 (25 %), вторая – 22 (21 %), б/к – 19 (18,2%).</w:t>
      </w:r>
    </w:p>
    <w:p w14:paraId="0A358006" w14:textId="5F4D1869" w:rsidR="00275D84" w:rsidRPr="00475DA3" w:rsidRDefault="00275D84" w:rsidP="00FC262F">
      <w:pPr>
        <w:pStyle w:val="a3"/>
        <w:shd w:val="clear" w:color="auto" w:fill="FFFFFF"/>
        <w:spacing w:before="0" w:beforeAutospacing="0" w:after="0" w:afterAutospacing="0"/>
        <w:ind w:firstLine="567"/>
        <w:jc w:val="both"/>
        <w:rPr>
          <w:sz w:val="28"/>
          <w:szCs w:val="28"/>
        </w:rPr>
      </w:pPr>
      <w:r w:rsidRPr="00475DA3">
        <w:rPr>
          <w:sz w:val="28"/>
          <w:szCs w:val="28"/>
        </w:rPr>
        <w:t xml:space="preserve">2021-2022 уч. год – высшая 20 (17,8%), первая – 17 (15,6 %), вторая – 10 (8,9 %), б/к – 16 (14,2%), педагоги-8 (7,1%),  модераторы- 20 (18%), эксперты-14 (12,5%), исследователи-6 (5,4%), мастер-1(0,9%), </w:t>
      </w:r>
    </w:p>
    <w:p w14:paraId="7A30D277" w14:textId="68F3D9AB" w:rsidR="00275D84" w:rsidRPr="00475DA3" w:rsidRDefault="00275D84" w:rsidP="00FC262F">
      <w:pPr>
        <w:pStyle w:val="a3"/>
        <w:shd w:val="clear" w:color="auto" w:fill="FFFFFF"/>
        <w:spacing w:before="0" w:beforeAutospacing="0" w:after="0" w:afterAutospacing="0"/>
        <w:ind w:firstLine="567"/>
        <w:jc w:val="both"/>
        <w:rPr>
          <w:sz w:val="28"/>
          <w:szCs w:val="28"/>
        </w:rPr>
      </w:pPr>
      <w:r w:rsidRPr="00475DA3">
        <w:rPr>
          <w:sz w:val="28"/>
          <w:szCs w:val="28"/>
        </w:rPr>
        <w:t>2022-2023 уч.год– высшая 12 (</w:t>
      </w:r>
      <w:r w:rsidR="00626434" w:rsidRPr="00475DA3">
        <w:rPr>
          <w:sz w:val="28"/>
          <w:szCs w:val="28"/>
        </w:rPr>
        <w:t>10,7</w:t>
      </w:r>
      <w:r w:rsidRPr="00475DA3">
        <w:rPr>
          <w:sz w:val="28"/>
          <w:szCs w:val="28"/>
        </w:rPr>
        <w:t>%), первая – 10 (</w:t>
      </w:r>
      <w:r w:rsidR="00626434" w:rsidRPr="00475DA3">
        <w:rPr>
          <w:sz w:val="28"/>
          <w:szCs w:val="28"/>
        </w:rPr>
        <w:t>8,9</w:t>
      </w:r>
      <w:r w:rsidRPr="00475DA3">
        <w:rPr>
          <w:sz w:val="28"/>
          <w:szCs w:val="28"/>
        </w:rPr>
        <w:t xml:space="preserve"> %), вторая –7 (</w:t>
      </w:r>
      <w:r w:rsidR="00626434" w:rsidRPr="00475DA3">
        <w:rPr>
          <w:sz w:val="28"/>
          <w:szCs w:val="28"/>
        </w:rPr>
        <w:t>6,3</w:t>
      </w:r>
      <w:r w:rsidRPr="00475DA3">
        <w:rPr>
          <w:sz w:val="28"/>
          <w:szCs w:val="28"/>
        </w:rPr>
        <w:t xml:space="preserve"> %), б/к – </w:t>
      </w:r>
      <w:r w:rsidR="00626434" w:rsidRPr="00475DA3">
        <w:rPr>
          <w:sz w:val="28"/>
          <w:szCs w:val="28"/>
        </w:rPr>
        <w:t>8</w:t>
      </w:r>
      <w:r w:rsidRPr="00475DA3">
        <w:rPr>
          <w:sz w:val="28"/>
          <w:szCs w:val="28"/>
        </w:rPr>
        <w:t xml:space="preserve"> (</w:t>
      </w:r>
      <w:r w:rsidR="00626434" w:rsidRPr="00475DA3">
        <w:rPr>
          <w:sz w:val="28"/>
          <w:szCs w:val="28"/>
        </w:rPr>
        <w:t>7,1</w:t>
      </w:r>
      <w:r w:rsidRPr="00475DA3">
        <w:rPr>
          <w:sz w:val="28"/>
          <w:szCs w:val="28"/>
        </w:rPr>
        <w:t>%), педагоги-</w:t>
      </w:r>
      <w:r w:rsidR="00626434" w:rsidRPr="00475DA3">
        <w:rPr>
          <w:sz w:val="28"/>
          <w:szCs w:val="28"/>
        </w:rPr>
        <w:t>15</w:t>
      </w:r>
      <w:r w:rsidRPr="00475DA3">
        <w:rPr>
          <w:sz w:val="28"/>
          <w:szCs w:val="28"/>
        </w:rPr>
        <w:t xml:space="preserve"> (</w:t>
      </w:r>
      <w:r w:rsidR="00626434" w:rsidRPr="00475DA3">
        <w:rPr>
          <w:sz w:val="28"/>
          <w:szCs w:val="28"/>
        </w:rPr>
        <w:t>13,4</w:t>
      </w:r>
      <w:r w:rsidRPr="00475DA3">
        <w:rPr>
          <w:sz w:val="28"/>
          <w:szCs w:val="28"/>
        </w:rPr>
        <w:t xml:space="preserve">%),  модераторы- </w:t>
      </w:r>
      <w:r w:rsidR="00626434" w:rsidRPr="00475DA3">
        <w:rPr>
          <w:sz w:val="28"/>
          <w:szCs w:val="28"/>
        </w:rPr>
        <w:t>30</w:t>
      </w:r>
      <w:r w:rsidRPr="00475DA3">
        <w:rPr>
          <w:sz w:val="28"/>
          <w:szCs w:val="28"/>
        </w:rPr>
        <w:t xml:space="preserve"> (</w:t>
      </w:r>
      <w:r w:rsidR="00626434" w:rsidRPr="00475DA3">
        <w:rPr>
          <w:sz w:val="28"/>
          <w:szCs w:val="28"/>
        </w:rPr>
        <w:t>26,8</w:t>
      </w:r>
      <w:r w:rsidRPr="00475DA3">
        <w:rPr>
          <w:sz w:val="28"/>
          <w:szCs w:val="28"/>
        </w:rPr>
        <w:t>%), эксперты-1</w:t>
      </w:r>
      <w:r w:rsidR="00626434" w:rsidRPr="00475DA3">
        <w:rPr>
          <w:sz w:val="28"/>
          <w:szCs w:val="28"/>
        </w:rPr>
        <w:t>9</w:t>
      </w:r>
      <w:r w:rsidRPr="00475DA3">
        <w:rPr>
          <w:sz w:val="28"/>
          <w:szCs w:val="28"/>
        </w:rPr>
        <w:t xml:space="preserve"> (1</w:t>
      </w:r>
      <w:r w:rsidR="00626434" w:rsidRPr="00475DA3">
        <w:rPr>
          <w:sz w:val="28"/>
          <w:szCs w:val="28"/>
        </w:rPr>
        <w:t>7</w:t>
      </w:r>
      <w:r w:rsidRPr="00475DA3">
        <w:rPr>
          <w:sz w:val="28"/>
          <w:szCs w:val="28"/>
        </w:rPr>
        <w:t>%), исследователи-</w:t>
      </w:r>
      <w:r w:rsidR="00626434" w:rsidRPr="00475DA3">
        <w:rPr>
          <w:sz w:val="28"/>
          <w:szCs w:val="28"/>
        </w:rPr>
        <w:t>9</w:t>
      </w:r>
      <w:r w:rsidRPr="00475DA3">
        <w:rPr>
          <w:sz w:val="28"/>
          <w:szCs w:val="28"/>
        </w:rPr>
        <w:t xml:space="preserve"> (</w:t>
      </w:r>
      <w:r w:rsidR="00626434" w:rsidRPr="00475DA3">
        <w:rPr>
          <w:sz w:val="28"/>
          <w:szCs w:val="28"/>
        </w:rPr>
        <w:t>8</w:t>
      </w:r>
      <w:r w:rsidRPr="00475DA3">
        <w:rPr>
          <w:sz w:val="28"/>
          <w:szCs w:val="28"/>
        </w:rPr>
        <w:t>%), мастер-</w:t>
      </w:r>
      <w:r w:rsidR="00626434" w:rsidRPr="00475DA3">
        <w:rPr>
          <w:sz w:val="28"/>
          <w:szCs w:val="28"/>
        </w:rPr>
        <w:t>2</w:t>
      </w:r>
      <w:r w:rsidRPr="00475DA3">
        <w:rPr>
          <w:sz w:val="28"/>
          <w:szCs w:val="28"/>
        </w:rPr>
        <w:t>(</w:t>
      </w:r>
      <w:r w:rsidR="00626434" w:rsidRPr="00475DA3">
        <w:rPr>
          <w:sz w:val="28"/>
          <w:szCs w:val="28"/>
        </w:rPr>
        <w:t>1,8</w:t>
      </w:r>
      <w:r w:rsidRPr="00475DA3">
        <w:rPr>
          <w:sz w:val="28"/>
          <w:szCs w:val="28"/>
        </w:rPr>
        <w:t>%)</w:t>
      </w:r>
    </w:p>
    <w:p w14:paraId="7D8CD9E3" w14:textId="77777777" w:rsidR="0072122E" w:rsidRPr="00475DA3" w:rsidRDefault="0072122E" w:rsidP="00FC262F">
      <w:pPr>
        <w:pStyle w:val="a3"/>
        <w:shd w:val="clear" w:color="auto" w:fill="FFFFFF"/>
        <w:spacing w:before="0" w:beforeAutospacing="0" w:after="0" w:afterAutospacing="0"/>
        <w:ind w:firstLine="567"/>
        <w:jc w:val="both"/>
        <w:rPr>
          <w:b/>
          <w:bCs/>
          <w:sz w:val="28"/>
          <w:szCs w:val="28"/>
        </w:rPr>
      </w:pPr>
    </w:p>
    <w:p w14:paraId="7B4A05B6" w14:textId="2047CCE9" w:rsidR="0030767B" w:rsidRPr="00475DA3" w:rsidRDefault="00AD281A" w:rsidP="00FC262F">
      <w:pPr>
        <w:pStyle w:val="a3"/>
        <w:shd w:val="clear" w:color="auto" w:fill="FFFFFF"/>
        <w:spacing w:before="0" w:beforeAutospacing="0" w:after="0" w:afterAutospacing="0"/>
        <w:ind w:firstLine="567"/>
        <w:jc w:val="both"/>
        <w:rPr>
          <w:sz w:val="28"/>
          <w:szCs w:val="28"/>
        </w:rPr>
      </w:pPr>
      <w:r w:rsidRPr="00475DA3">
        <w:rPr>
          <w:b/>
          <w:bCs/>
          <w:sz w:val="28"/>
          <w:szCs w:val="28"/>
        </w:rPr>
        <w:t xml:space="preserve">Таблица 3. </w:t>
      </w:r>
      <w:r w:rsidR="0030767B" w:rsidRPr="00475DA3">
        <w:rPr>
          <w:b/>
          <w:bCs/>
          <w:sz w:val="28"/>
          <w:szCs w:val="28"/>
        </w:rPr>
        <w:t>Динамика изменения качественного состава педагогических работников колледжа</w:t>
      </w:r>
      <w:r w:rsidRPr="00475DA3">
        <w:rPr>
          <w:b/>
          <w:bCs/>
          <w:sz w:val="28"/>
          <w:szCs w:val="28"/>
        </w:rPr>
        <w:t xml:space="preserve"> за пять лет</w:t>
      </w:r>
      <w:r w:rsidR="0030767B" w:rsidRPr="00475DA3">
        <w:rPr>
          <w:b/>
          <w:bCs/>
          <w:sz w:val="28"/>
          <w:szCs w:val="28"/>
        </w:rPr>
        <w:t xml:space="preserve"> (%)</w:t>
      </w:r>
    </w:p>
    <w:p w14:paraId="61C9FF57" w14:textId="1BA32C37" w:rsidR="0030767B" w:rsidRPr="00475DA3" w:rsidRDefault="0030767B" w:rsidP="00FC262F">
      <w:pPr>
        <w:pStyle w:val="a3"/>
        <w:shd w:val="clear" w:color="auto" w:fill="FFFFFF"/>
        <w:spacing w:before="0" w:beforeAutospacing="0" w:after="0" w:afterAutospacing="0"/>
        <w:ind w:firstLine="567"/>
        <w:jc w:val="both"/>
        <w:rPr>
          <w:sz w:val="28"/>
          <w:szCs w:val="28"/>
        </w:rPr>
      </w:pPr>
    </w:p>
    <w:tbl>
      <w:tblPr>
        <w:tblStyle w:val="ab"/>
        <w:tblW w:w="10031" w:type="dxa"/>
        <w:tblLook w:val="04A0" w:firstRow="1" w:lastRow="0" w:firstColumn="1" w:lastColumn="0" w:noHBand="0" w:noVBand="1"/>
      </w:tblPr>
      <w:tblGrid>
        <w:gridCol w:w="2085"/>
        <w:gridCol w:w="2090"/>
        <w:gridCol w:w="1929"/>
        <w:gridCol w:w="2090"/>
        <w:gridCol w:w="1837"/>
      </w:tblGrid>
      <w:tr w:rsidR="00275D84" w:rsidRPr="00475DA3" w14:paraId="3DD87617" w14:textId="77777777" w:rsidTr="0072122E">
        <w:trPr>
          <w:trHeight w:val="535"/>
        </w:trPr>
        <w:tc>
          <w:tcPr>
            <w:tcW w:w="2085" w:type="dxa"/>
          </w:tcPr>
          <w:p w14:paraId="1346B4A7" w14:textId="7546F769" w:rsidR="00275D84" w:rsidRPr="00475DA3" w:rsidRDefault="00275D84" w:rsidP="00FC262F">
            <w:pPr>
              <w:pStyle w:val="a3"/>
              <w:spacing w:before="0" w:beforeAutospacing="0" w:after="0" w:afterAutospacing="0"/>
              <w:jc w:val="center"/>
              <w:rPr>
                <w:b/>
                <w:bCs/>
                <w:sz w:val="28"/>
                <w:szCs w:val="28"/>
              </w:rPr>
            </w:pPr>
            <w:r w:rsidRPr="00475DA3">
              <w:rPr>
                <w:b/>
                <w:bCs/>
                <w:sz w:val="28"/>
                <w:szCs w:val="28"/>
              </w:rPr>
              <w:t>2018-2019</w:t>
            </w:r>
          </w:p>
          <w:p w14:paraId="1D559FEC" w14:textId="1A8D257D" w:rsidR="00275D84" w:rsidRPr="00475DA3" w:rsidRDefault="00275D84" w:rsidP="00FC262F">
            <w:pPr>
              <w:pStyle w:val="a3"/>
              <w:spacing w:before="0" w:beforeAutospacing="0" w:after="0" w:afterAutospacing="0"/>
              <w:jc w:val="center"/>
              <w:rPr>
                <w:b/>
                <w:bCs/>
                <w:sz w:val="28"/>
                <w:szCs w:val="28"/>
              </w:rPr>
            </w:pPr>
            <w:r w:rsidRPr="00475DA3">
              <w:rPr>
                <w:b/>
                <w:bCs/>
                <w:sz w:val="28"/>
                <w:szCs w:val="28"/>
              </w:rPr>
              <w:t>уч. год</w:t>
            </w:r>
          </w:p>
        </w:tc>
        <w:tc>
          <w:tcPr>
            <w:tcW w:w="2090" w:type="dxa"/>
          </w:tcPr>
          <w:p w14:paraId="33E3F671" w14:textId="3E8E65AA" w:rsidR="00275D84" w:rsidRPr="00475DA3" w:rsidRDefault="00275D84" w:rsidP="00FC262F">
            <w:pPr>
              <w:pStyle w:val="a3"/>
              <w:spacing w:before="0" w:beforeAutospacing="0" w:after="0" w:afterAutospacing="0"/>
              <w:jc w:val="center"/>
              <w:rPr>
                <w:b/>
                <w:bCs/>
                <w:sz w:val="28"/>
                <w:szCs w:val="28"/>
              </w:rPr>
            </w:pPr>
            <w:r w:rsidRPr="00475DA3">
              <w:rPr>
                <w:b/>
                <w:bCs/>
                <w:sz w:val="28"/>
                <w:szCs w:val="28"/>
              </w:rPr>
              <w:t>2019-2020</w:t>
            </w:r>
          </w:p>
          <w:p w14:paraId="78E4E91D" w14:textId="4B721236" w:rsidR="00275D84" w:rsidRPr="00475DA3" w:rsidRDefault="00275D84" w:rsidP="00FC262F">
            <w:pPr>
              <w:pStyle w:val="a3"/>
              <w:spacing w:before="0" w:beforeAutospacing="0" w:after="0" w:afterAutospacing="0"/>
              <w:jc w:val="center"/>
              <w:rPr>
                <w:b/>
                <w:bCs/>
                <w:sz w:val="28"/>
                <w:szCs w:val="28"/>
              </w:rPr>
            </w:pPr>
            <w:r w:rsidRPr="00475DA3">
              <w:rPr>
                <w:b/>
                <w:bCs/>
                <w:sz w:val="28"/>
                <w:szCs w:val="28"/>
              </w:rPr>
              <w:t>уч. год</w:t>
            </w:r>
          </w:p>
        </w:tc>
        <w:tc>
          <w:tcPr>
            <w:tcW w:w="1929" w:type="dxa"/>
          </w:tcPr>
          <w:p w14:paraId="72316E31" w14:textId="77DF0199" w:rsidR="00275D84" w:rsidRPr="00475DA3" w:rsidRDefault="00275D84" w:rsidP="00FC262F">
            <w:pPr>
              <w:pStyle w:val="a3"/>
              <w:spacing w:before="0" w:beforeAutospacing="0" w:after="0" w:afterAutospacing="0"/>
              <w:jc w:val="center"/>
              <w:rPr>
                <w:b/>
                <w:bCs/>
                <w:sz w:val="28"/>
                <w:szCs w:val="28"/>
              </w:rPr>
            </w:pPr>
            <w:r w:rsidRPr="00475DA3">
              <w:rPr>
                <w:b/>
                <w:bCs/>
                <w:sz w:val="28"/>
                <w:szCs w:val="28"/>
              </w:rPr>
              <w:t>2020-2021</w:t>
            </w:r>
          </w:p>
          <w:p w14:paraId="00CFE936" w14:textId="6D5D4010" w:rsidR="00275D84" w:rsidRPr="00475DA3" w:rsidRDefault="00275D84" w:rsidP="00FC262F">
            <w:pPr>
              <w:pStyle w:val="a3"/>
              <w:spacing w:before="0" w:beforeAutospacing="0" w:after="0" w:afterAutospacing="0"/>
              <w:jc w:val="center"/>
              <w:rPr>
                <w:b/>
                <w:bCs/>
                <w:sz w:val="28"/>
                <w:szCs w:val="28"/>
              </w:rPr>
            </w:pPr>
            <w:r w:rsidRPr="00475DA3">
              <w:rPr>
                <w:b/>
                <w:bCs/>
                <w:sz w:val="28"/>
                <w:szCs w:val="28"/>
              </w:rPr>
              <w:t>уч. год</w:t>
            </w:r>
          </w:p>
        </w:tc>
        <w:tc>
          <w:tcPr>
            <w:tcW w:w="2090" w:type="dxa"/>
          </w:tcPr>
          <w:p w14:paraId="2D6FA62B" w14:textId="414D386D" w:rsidR="00275D84" w:rsidRPr="00475DA3" w:rsidRDefault="00275D84" w:rsidP="00FC262F">
            <w:pPr>
              <w:pStyle w:val="a3"/>
              <w:spacing w:before="0" w:beforeAutospacing="0" w:after="0" w:afterAutospacing="0"/>
              <w:jc w:val="center"/>
              <w:rPr>
                <w:b/>
                <w:bCs/>
                <w:sz w:val="28"/>
                <w:szCs w:val="28"/>
              </w:rPr>
            </w:pPr>
            <w:r w:rsidRPr="00475DA3">
              <w:rPr>
                <w:b/>
                <w:bCs/>
                <w:sz w:val="28"/>
                <w:szCs w:val="28"/>
              </w:rPr>
              <w:t>2021-2022</w:t>
            </w:r>
          </w:p>
          <w:p w14:paraId="433270D8" w14:textId="2F4678F1" w:rsidR="00275D84" w:rsidRPr="00475DA3" w:rsidRDefault="00275D84" w:rsidP="00FC262F">
            <w:pPr>
              <w:pStyle w:val="a3"/>
              <w:spacing w:before="0" w:beforeAutospacing="0" w:after="0" w:afterAutospacing="0"/>
              <w:jc w:val="center"/>
              <w:rPr>
                <w:b/>
                <w:bCs/>
                <w:sz w:val="28"/>
                <w:szCs w:val="28"/>
              </w:rPr>
            </w:pPr>
            <w:r w:rsidRPr="00475DA3">
              <w:rPr>
                <w:b/>
                <w:bCs/>
                <w:sz w:val="28"/>
                <w:szCs w:val="28"/>
              </w:rPr>
              <w:t>уч. год</w:t>
            </w:r>
          </w:p>
        </w:tc>
        <w:tc>
          <w:tcPr>
            <w:tcW w:w="1837" w:type="dxa"/>
          </w:tcPr>
          <w:p w14:paraId="011FD91A" w14:textId="6FE4359A" w:rsidR="00275D84" w:rsidRPr="00475DA3" w:rsidRDefault="00275D84" w:rsidP="00FC262F">
            <w:pPr>
              <w:pStyle w:val="a3"/>
              <w:spacing w:before="0" w:beforeAutospacing="0" w:after="0" w:afterAutospacing="0"/>
              <w:jc w:val="center"/>
              <w:rPr>
                <w:b/>
                <w:bCs/>
                <w:sz w:val="28"/>
                <w:szCs w:val="28"/>
              </w:rPr>
            </w:pPr>
            <w:r w:rsidRPr="00475DA3">
              <w:rPr>
                <w:b/>
                <w:bCs/>
                <w:sz w:val="28"/>
                <w:szCs w:val="28"/>
              </w:rPr>
              <w:t>2022-2023 уч.год</w:t>
            </w:r>
          </w:p>
        </w:tc>
      </w:tr>
      <w:tr w:rsidR="00275D84" w:rsidRPr="00475DA3" w14:paraId="18D80C96" w14:textId="77777777" w:rsidTr="0072122E">
        <w:trPr>
          <w:trHeight w:val="275"/>
        </w:trPr>
        <w:tc>
          <w:tcPr>
            <w:tcW w:w="2085" w:type="dxa"/>
          </w:tcPr>
          <w:p w14:paraId="34371A50" w14:textId="01E04BBD" w:rsidR="00275D84" w:rsidRPr="00475DA3" w:rsidRDefault="00275D84" w:rsidP="00FC262F">
            <w:pPr>
              <w:pStyle w:val="a3"/>
              <w:spacing w:before="0" w:beforeAutospacing="0" w:after="0" w:afterAutospacing="0"/>
              <w:jc w:val="center"/>
              <w:rPr>
                <w:sz w:val="28"/>
                <w:szCs w:val="28"/>
              </w:rPr>
            </w:pPr>
            <w:r w:rsidRPr="00475DA3">
              <w:rPr>
                <w:sz w:val="28"/>
                <w:szCs w:val="28"/>
              </w:rPr>
              <w:t>53,8</w:t>
            </w:r>
          </w:p>
        </w:tc>
        <w:tc>
          <w:tcPr>
            <w:tcW w:w="2090" w:type="dxa"/>
          </w:tcPr>
          <w:p w14:paraId="40F938B8" w14:textId="14C6485C" w:rsidR="00275D84" w:rsidRPr="00475DA3" w:rsidRDefault="00275D84" w:rsidP="00FC262F">
            <w:pPr>
              <w:pStyle w:val="a3"/>
              <w:spacing w:before="0" w:beforeAutospacing="0" w:after="0" w:afterAutospacing="0"/>
              <w:jc w:val="center"/>
              <w:rPr>
                <w:sz w:val="28"/>
                <w:szCs w:val="28"/>
              </w:rPr>
            </w:pPr>
            <w:r w:rsidRPr="00475DA3">
              <w:rPr>
                <w:sz w:val="28"/>
                <w:szCs w:val="28"/>
              </w:rPr>
              <w:t>59,9</w:t>
            </w:r>
          </w:p>
        </w:tc>
        <w:tc>
          <w:tcPr>
            <w:tcW w:w="1929" w:type="dxa"/>
          </w:tcPr>
          <w:p w14:paraId="3401B386" w14:textId="22FACED0" w:rsidR="00275D84" w:rsidRPr="00475DA3" w:rsidRDefault="00275D84" w:rsidP="00FC262F">
            <w:pPr>
              <w:pStyle w:val="a3"/>
              <w:spacing w:before="0" w:beforeAutospacing="0" w:after="0" w:afterAutospacing="0"/>
              <w:jc w:val="center"/>
              <w:rPr>
                <w:sz w:val="28"/>
                <w:szCs w:val="28"/>
              </w:rPr>
            </w:pPr>
            <w:r w:rsidRPr="00475DA3">
              <w:rPr>
                <w:sz w:val="28"/>
                <w:szCs w:val="28"/>
              </w:rPr>
              <w:t>60,5</w:t>
            </w:r>
          </w:p>
        </w:tc>
        <w:tc>
          <w:tcPr>
            <w:tcW w:w="2090" w:type="dxa"/>
          </w:tcPr>
          <w:p w14:paraId="4050FCDD" w14:textId="507C8CA8" w:rsidR="00275D84" w:rsidRPr="00475DA3" w:rsidRDefault="00275D84" w:rsidP="00FC262F">
            <w:pPr>
              <w:pStyle w:val="a3"/>
              <w:spacing w:before="0" w:beforeAutospacing="0" w:after="0" w:afterAutospacing="0"/>
              <w:jc w:val="center"/>
              <w:rPr>
                <w:sz w:val="28"/>
                <w:szCs w:val="28"/>
              </w:rPr>
            </w:pPr>
            <w:r w:rsidRPr="00475DA3">
              <w:rPr>
                <w:sz w:val="28"/>
                <w:szCs w:val="28"/>
              </w:rPr>
              <w:t>51,7</w:t>
            </w:r>
          </w:p>
        </w:tc>
        <w:tc>
          <w:tcPr>
            <w:tcW w:w="1837" w:type="dxa"/>
          </w:tcPr>
          <w:p w14:paraId="7E017450" w14:textId="60658700" w:rsidR="00275D84" w:rsidRPr="00475DA3" w:rsidRDefault="00275D84" w:rsidP="00FC262F">
            <w:pPr>
              <w:pStyle w:val="a3"/>
              <w:spacing w:before="0" w:beforeAutospacing="0" w:after="0" w:afterAutospacing="0"/>
              <w:jc w:val="center"/>
              <w:rPr>
                <w:sz w:val="28"/>
                <w:szCs w:val="28"/>
              </w:rPr>
            </w:pPr>
            <w:r w:rsidRPr="00475DA3">
              <w:rPr>
                <w:sz w:val="28"/>
                <w:szCs w:val="28"/>
              </w:rPr>
              <w:t>46,4</w:t>
            </w:r>
          </w:p>
        </w:tc>
      </w:tr>
    </w:tbl>
    <w:p w14:paraId="4EC9F533" w14:textId="28F960C1" w:rsidR="00FB7482" w:rsidRPr="00475DA3" w:rsidRDefault="00BC29E2" w:rsidP="00FC262F">
      <w:pPr>
        <w:pStyle w:val="a3"/>
        <w:shd w:val="clear" w:color="auto" w:fill="FFFFFF"/>
        <w:spacing w:before="0" w:beforeAutospacing="0" w:after="0" w:afterAutospacing="0"/>
        <w:jc w:val="both"/>
        <w:rPr>
          <w:sz w:val="28"/>
          <w:szCs w:val="28"/>
        </w:rPr>
      </w:pPr>
      <w:r w:rsidRPr="00475DA3">
        <w:rPr>
          <w:noProof/>
          <w:sz w:val="28"/>
          <w:szCs w:val="28"/>
        </w:rPr>
        <w:drawing>
          <wp:anchor distT="0" distB="0" distL="114300" distR="114300" simplePos="0" relativeHeight="251602432" behindDoc="1" locked="0" layoutInCell="1" allowOverlap="1" wp14:anchorId="4EACC1F5" wp14:editId="69F1AD7C">
            <wp:simplePos x="0" y="0"/>
            <wp:positionH relativeFrom="column">
              <wp:posOffset>257810</wp:posOffset>
            </wp:positionH>
            <wp:positionV relativeFrom="paragraph">
              <wp:posOffset>202565</wp:posOffset>
            </wp:positionV>
            <wp:extent cx="5939155" cy="2362200"/>
            <wp:effectExtent l="0" t="0" r="4445" b="0"/>
            <wp:wrapTight wrapText="bothSides">
              <wp:wrapPolygon edited="0">
                <wp:start x="0" y="0"/>
                <wp:lineTo x="0" y="21426"/>
                <wp:lineTo x="21547" y="21426"/>
                <wp:lineTo x="21547" y="0"/>
                <wp:lineTo x="0" y="0"/>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5939155" cy="2362200"/>
                    </a:xfrm>
                    <a:prstGeom prst="rect">
                      <a:avLst/>
                    </a:prstGeom>
                  </pic:spPr>
                </pic:pic>
              </a:graphicData>
            </a:graphic>
            <wp14:sizeRelH relativeFrom="page">
              <wp14:pctWidth>0</wp14:pctWidth>
            </wp14:sizeRelH>
            <wp14:sizeRelV relativeFrom="page">
              <wp14:pctHeight>0</wp14:pctHeight>
            </wp14:sizeRelV>
          </wp:anchor>
        </w:drawing>
      </w:r>
    </w:p>
    <w:p w14:paraId="3CCD152B" w14:textId="21111FB0" w:rsidR="00FB7482" w:rsidRPr="00475DA3" w:rsidRDefault="00FB7482" w:rsidP="00FC262F">
      <w:pPr>
        <w:pStyle w:val="a3"/>
        <w:shd w:val="clear" w:color="auto" w:fill="FFFFFF"/>
        <w:spacing w:before="0" w:beforeAutospacing="0" w:after="0" w:afterAutospacing="0"/>
        <w:jc w:val="both"/>
        <w:rPr>
          <w:sz w:val="28"/>
          <w:szCs w:val="28"/>
        </w:rPr>
      </w:pPr>
    </w:p>
    <w:p w14:paraId="668DF192" w14:textId="4E785802" w:rsidR="0030767B" w:rsidRPr="00475DA3" w:rsidRDefault="00FB7482" w:rsidP="00FC262F">
      <w:pPr>
        <w:pStyle w:val="a3"/>
        <w:shd w:val="clear" w:color="auto" w:fill="FFFFFF"/>
        <w:spacing w:before="0" w:beforeAutospacing="0" w:after="0" w:afterAutospacing="0"/>
        <w:jc w:val="both"/>
        <w:rPr>
          <w:sz w:val="28"/>
          <w:szCs w:val="28"/>
        </w:rPr>
      </w:pPr>
      <w:r w:rsidRPr="00475DA3">
        <w:rPr>
          <w:sz w:val="28"/>
          <w:szCs w:val="28"/>
        </w:rPr>
        <w:t xml:space="preserve">      Н</w:t>
      </w:r>
      <w:r w:rsidR="0030767B" w:rsidRPr="00475DA3">
        <w:rPr>
          <w:sz w:val="28"/>
          <w:szCs w:val="28"/>
        </w:rPr>
        <w:t>а диаграмме наглядно видно</w:t>
      </w:r>
      <w:r w:rsidR="002C351F" w:rsidRPr="00475DA3">
        <w:rPr>
          <w:sz w:val="28"/>
          <w:szCs w:val="28"/>
        </w:rPr>
        <w:t>, что идет</w:t>
      </w:r>
      <w:r w:rsidR="0030767B" w:rsidRPr="00475DA3">
        <w:rPr>
          <w:sz w:val="28"/>
          <w:szCs w:val="28"/>
        </w:rPr>
        <w:t xml:space="preserve"> уменьшение </w:t>
      </w:r>
      <w:r w:rsidRPr="00475DA3">
        <w:rPr>
          <w:sz w:val="28"/>
          <w:szCs w:val="28"/>
        </w:rPr>
        <w:t>качественного состава преподавателей</w:t>
      </w:r>
      <w:r w:rsidR="00C660EF" w:rsidRPr="00475DA3">
        <w:rPr>
          <w:sz w:val="28"/>
          <w:szCs w:val="28"/>
        </w:rPr>
        <w:t xml:space="preserve">, что отрицательно влияет на </w:t>
      </w:r>
      <w:r w:rsidR="00CF59B2" w:rsidRPr="00475DA3">
        <w:rPr>
          <w:sz w:val="28"/>
          <w:szCs w:val="28"/>
        </w:rPr>
        <w:t>квалификационные требования, предъявляемые к образовательной деятельности организаций ТиПО</w:t>
      </w:r>
      <w:r w:rsidRPr="00475DA3">
        <w:rPr>
          <w:sz w:val="28"/>
          <w:szCs w:val="28"/>
        </w:rPr>
        <w:t>.</w:t>
      </w:r>
      <w:r w:rsidR="0030767B" w:rsidRPr="00475DA3">
        <w:rPr>
          <w:sz w:val="28"/>
          <w:szCs w:val="28"/>
        </w:rPr>
        <w:t xml:space="preserve"> </w:t>
      </w:r>
    </w:p>
    <w:p w14:paraId="7C0C5E76" w14:textId="77777777" w:rsidR="00FB7482" w:rsidRPr="00475DA3" w:rsidRDefault="00FB7482" w:rsidP="00FC262F">
      <w:pPr>
        <w:shd w:val="clear" w:color="auto" w:fill="FFFFFF" w:themeFill="background1"/>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В ходе подготовки к аттестации педагогов выявился большой круг проблем:</w:t>
      </w:r>
    </w:p>
    <w:p w14:paraId="0190C33E" w14:textId="77777777" w:rsidR="00FB7482" w:rsidRPr="00475DA3" w:rsidRDefault="00FB7482" w:rsidP="00FC262F">
      <w:pPr>
        <w:numPr>
          <w:ilvl w:val="0"/>
          <w:numId w:val="2"/>
        </w:numPr>
        <w:shd w:val="clear" w:color="auto" w:fill="FFFFFF" w:themeFill="background1"/>
        <w:spacing w:after="0" w:line="240" w:lineRule="auto"/>
        <w:jc w:val="both"/>
        <w:rPr>
          <w:rFonts w:ascii="Times New Roman" w:hAnsi="Times New Roman" w:cs="Times New Roman"/>
          <w:sz w:val="28"/>
          <w:szCs w:val="28"/>
        </w:rPr>
      </w:pPr>
      <w:r w:rsidRPr="00475DA3">
        <w:rPr>
          <w:rFonts w:ascii="Times New Roman" w:hAnsi="Times New Roman" w:cs="Times New Roman"/>
          <w:sz w:val="28"/>
          <w:szCs w:val="28"/>
        </w:rPr>
        <w:t>не все педагоги смогли пройти ОЗП с первой попытки;</w:t>
      </w:r>
    </w:p>
    <w:p w14:paraId="299EC411" w14:textId="77777777" w:rsidR="00FB7482" w:rsidRPr="00475DA3" w:rsidRDefault="00FB7482" w:rsidP="00FC262F">
      <w:pPr>
        <w:numPr>
          <w:ilvl w:val="0"/>
          <w:numId w:val="2"/>
        </w:numPr>
        <w:shd w:val="clear" w:color="auto" w:fill="FFFFFF" w:themeFill="background1"/>
        <w:spacing w:after="0" w:line="240" w:lineRule="auto"/>
        <w:jc w:val="both"/>
        <w:rPr>
          <w:rFonts w:ascii="Times New Roman" w:hAnsi="Times New Roman" w:cs="Times New Roman"/>
          <w:sz w:val="28"/>
          <w:szCs w:val="28"/>
        </w:rPr>
      </w:pPr>
      <w:r w:rsidRPr="00475DA3">
        <w:rPr>
          <w:rFonts w:ascii="Times New Roman" w:hAnsi="Times New Roman" w:cs="Times New Roman"/>
          <w:sz w:val="28"/>
          <w:szCs w:val="28"/>
        </w:rPr>
        <w:t>у преподавателей общеобразовательных дисциплин, проходивших ОЗП, низкий уровень знаний по предмету «Педагогика и методика обучения»;</w:t>
      </w:r>
    </w:p>
    <w:p w14:paraId="4AD48FE6" w14:textId="5A7794FB" w:rsidR="00FB7482" w:rsidRPr="00475DA3" w:rsidRDefault="00FB7482" w:rsidP="00FC262F">
      <w:pPr>
        <w:numPr>
          <w:ilvl w:val="0"/>
          <w:numId w:val="2"/>
        </w:numPr>
        <w:shd w:val="clear" w:color="auto" w:fill="FFFFFF" w:themeFill="background1"/>
        <w:spacing w:after="0" w:line="240" w:lineRule="auto"/>
        <w:jc w:val="both"/>
        <w:rPr>
          <w:rFonts w:ascii="Times New Roman" w:hAnsi="Times New Roman" w:cs="Times New Roman"/>
          <w:sz w:val="28"/>
          <w:szCs w:val="28"/>
        </w:rPr>
      </w:pPr>
      <w:r w:rsidRPr="00475DA3">
        <w:rPr>
          <w:rFonts w:ascii="Times New Roman" w:hAnsi="Times New Roman" w:cs="Times New Roman"/>
          <w:sz w:val="28"/>
          <w:szCs w:val="28"/>
        </w:rPr>
        <w:t>отсутствие призовых мест среди обучающихся и призовых мест у самих преподавателей для досрочного прохождения аттестации;</w:t>
      </w:r>
    </w:p>
    <w:p w14:paraId="57A15A16" w14:textId="77777777" w:rsidR="00FB7482" w:rsidRPr="00475DA3" w:rsidRDefault="00FB7482" w:rsidP="00FC262F">
      <w:pPr>
        <w:numPr>
          <w:ilvl w:val="0"/>
          <w:numId w:val="2"/>
        </w:numPr>
        <w:shd w:val="clear" w:color="auto" w:fill="FFFFFF" w:themeFill="background1"/>
        <w:spacing w:after="0" w:line="240" w:lineRule="auto"/>
        <w:jc w:val="both"/>
        <w:rPr>
          <w:rFonts w:ascii="Times New Roman" w:hAnsi="Times New Roman" w:cs="Times New Roman"/>
          <w:sz w:val="28"/>
          <w:szCs w:val="28"/>
        </w:rPr>
      </w:pPr>
      <w:r w:rsidRPr="00475DA3">
        <w:rPr>
          <w:rFonts w:ascii="Times New Roman" w:hAnsi="Times New Roman" w:cs="Times New Roman"/>
          <w:sz w:val="28"/>
          <w:szCs w:val="28"/>
        </w:rPr>
        <w:t xml:space="preserve">подача заявления на категорию ниже, из-за отсутствия материалов по обобщению опыта на областном уровне; </w:t>
      </w:r>
    </w:p>
    <w:p w14:paraId="6409D2F6" w14:textId="5E45F133" w:rsidR="00FB7482" w:rsidRPr="00475DA3" w:rsidRDefault="00FB7482" w:rsidP="00FC262F">
      <w:pPr>
        <w:numPr>
          <w:ilvl w:val="0"/>
          <w:numId w:val="2"/>
        </w:numPr>
        <w:shd w:val="clear" w:color="auto" w:fill="FFFFFF" w:themeFill="background1"/>
        <w:spacing w:after="0" w:line="240" w:lineRule="auto"/>
        <w:jc w:val="both"/>
        <w:rPr>
          <w:rFonts w:ascii="Times New Roman" w:hAnsi="Times New Roman" w:cs="Times New Roman"/>
          <w:sz w:val="28"/>
          <w:szCs w:val="28"/>
        </w:rPr>
      </w:pPr>
      <w:r w:rsidRPr="00475DA3">
        <w:rPr>
          <w:rFonts w:ascii="Times New Roman" w:hAnsi="Times New Roman" w:cs="Times New Roman"/>
          <w:sz w:val="28"/>
          <w:szCs w:val="28"/>
        </w:rPr>
        <w:t>не желание некоторых преподавателей, имеющих категорию «педагог» проходить процедуру аттестации, в связи с неудачной сдачей тестов</w:t>
      </w:r>
      <w:r w:rsidR="00BC29E2" w:rsidRPr="00475DA3">
        <w:rPr>
          <w:rFonts w:ascii="Times New Roman" w:hAnsi="Times New Roman" w:cs="Times New Roman"/>
          <w:sz w:val="28"/>
          <w:szCs w:val="28"/>
        </w:rPr>
        <w:t xml:space="preserve"> в прошлом году</w:t>
      </w:r>
      <w:r w:rsidRPr="00475DA3">
        <w:rPr>
          <w:rFonts w:ascii="Times New Roman" w:hAnsi="Times New Roman" w:cs="Times New Roman"/>
          <w:sz w:val="28"/>
          <w:szCs w:val="28"/>
        </w:rPr>
        <w:t>.</w:t>
      </w:r>
    </w:p>
    <w:p w14:paraId="0D8A6216" w14:textId="7D774D8A" w:rsidR="00FB7482" w:rsidRPr="00475DA3" w:rsidRDefault="00FB7482" w:rsidP="005D3D3D">
      <w:pPr>
        <w:spacing w:after="0" w:line="240" w:lineRule="auto"/>
        <w:ind w:firstLine="360"/>
        <w:jc w:val="both"/>
        <w:rPr>
          <w:rFonts w:ascii="Times New Roman" w:hAnsi="Times New Roman" w:cs="Times New Roman"/>
          <w:b/>
          <w:bCs/>
          <w:i/>
          <w:iCs/>
          <w:sz w:val="28"/>
          <w:szCs w:val="28"/>
        </w:rPr>
      </w:pPr>
      <w:r w:rsidRPr="00475DA3">
        <w:rPr>
          <w:rFonts w:ascii="Times New Roman" w:hAnsi="Times New Roman" w:cs="Times New Roman"/>
          <w:b/>
          <w:bCs/>
          <w:i/>
          <w:iCs/>
          <w:sz w:val="28"/>
          <w:szCs w:val="28"/>
        </w:rPr>
        <w:t>Рекомендации: преподавателям повышать уровень знаний по предмету «Педагогика и методика обучения»; проходить курсы повышения квалификации; повышать свой профессиональный уровень через участие в конкурсах, конференциях семинарах, научно-исследовательской деятельности различного уровня</w:t>
      </w:r>
      <w:r w:rsidR="00A6532A" w:rsidRPr="00475DA3">
        <w:rPr>
          <w:rFonts w:ascii="Times New Roman" w:hAnsi="Times New Roman" w:cs="Times New Roman"/>
          <w:b/>
          <w:bCs/>
          <w:i/>
          <w:iCs/>
          <w:sz w:val="28"/>
          <w:szCs w:val="28"/>
        </w:rPr>
        <w:t>; обобщать свой педагогический опыт на областном уровне</w:t>
      </w:r>
      <w:r w:rsidRPr="00475DA3">
        <w:rPr>
          <w:rFonts w:ascii="Times New Roman" w:hAnsi="Times New Roman" w:cs="Times New Roman"/>
          <w:b/>
          <w:bCs/>
          <w:i/>
          <w:iCs/>
          <w:sz w:val="28"/>
          <w:szCs w:val="28"/>
        </w:rPr>
        <w:t>.</w:t>
      </w:r>
    </w:p>
    <w:p w14:paraId="10E194C0" w14:textId="77777777" w:rsidR="00FB7482" w:rsidRPr="00475DA3" w:rsidRDefault="00FB7482" w:rsidP="00FC262F">
      <w:pPr>
        <w:pStyle w:val="a7"/>
        <w:jc w:val="both"/>
        <w:rPr>
          <w:rFonts w:ascii="Times New Roman" w:hAnsi="Times New Roman" w:cs="Times New Roman"/>
          <w:b/>
          <w:bCs/>
          <w:sz w:val="28"/>
          <w:szCs w:val="28"/>
          <w:u w:val="single"/>
        </w:rPr>
      </w:pPr>
    </w:p>
    <w:bookmarkEnd w:id="3"/>
    <w:p w14:paraId="3B8AA562" w14:textId="11726752" w:rsidR="00763313" w:rsidRPr="00475DA3" w:rsidRDefault="005D3D3D" w:rsidP="00FC262F">
      <w:pPr>
        <w:pStyle w:val="a3"/>
        <w:shd w:val="clear" w:color="auto" w:fill="FFFFFF"/>
        <w:spacing w:before="0" w:beforeAutospacing="0" w:after="0" w:afterAutospacing="0"/>
        <w:ind w:firstLine="567"/>
        <w:jc w:val="both"/>
        <w:rPr>
          <w:b/>
          <w:bCs/>
          <w:sz w:val="28"/>
          <w:szCs w:val="28"/>
          <w:u w:val="single"/>
          <w:shd w:val="clear" w:color="auto" w:fill="FFFFFF"/>
        </w:rPr>
      </w:pPr>
      <w:r w:rsidRPr="00475DA3">
        <w:rPr>
          <w:b/>
          <w:sz w:val="28"/>
          <w:szCs w:val="28"/>
          <w:u w:val="single"/>
        </w:rPr>
        <w:t>4. К</w:t>
      </w:r>
      <w:r w:rsidRPr="00475DA3">
        <w:rPr>
          <w:b/>
          <w:bCs/>
          <w:sz w:val="28"/>
          <w:szCs w:val="28"/>
          <w:u w:val="single"/>
          <w:shd w:val="clear" w:color="auto" w:fill="FFFFFF"/>
        </w:rPr>
        <w:t xml:space="preserve">УРСЫ ПОВЫШЕНИЯ КВАЛИФИКАЦИИ </w:t>
      </w:r>
    </w:p>
    <w:p w14:paraId="62A07075" w14:textId="3A7CCB87" w:rsidR="00763313" w:rsidRPr="00475DA3" w:rsidRDefault="00763313" w:rsidP="00FC262F">
      <w:pPr>
        <w:spacing w:after="0" w:line="240" w:lineRule="auto"/>
        <w:ind w:firstLine="567"/>
        <w:jc w:val="both"/>
        <w:rPr>
          <w:rFonts w:ascii="Times New Roman" w:hAnsi="Times New Roman" w:cs="Times New Roman"/>
          <w:sz w:val="28"/>
          <w:szCs w:val="28"/>
          <w:shd w:val="clear" w:color="auto" w:fill="FFFFFF"/>
        </w:rPr>
      </w:pPr>
      <w:r w:rsidRPr="00475DA3">
        <w:rPr>
          <w:rFonts w:ascii="Times New Roman" w:hAnsi="Times New Roman" w:cs="Times New Roman"/>
          <w:sz w:val="28"/>
          <w:szCs w:val="28"/>
          <w:shd w:val="clear" w:color="auto" w:fill="FFFFFF"/>
        </w:rPr>
        <w:t xml:space="preserve">Важным критерием повышения профессиональной подготовки преподавателей является прохождение курсов повышения квалификации и стажировок. В 2022-2023 учебном году по </w:t>
      </w:r>
      <w:r w:rsidR="005D3D3D">
        <w:rPr>
          <w:rFonts w:ascii="Times New Roman" w:hAnsi="Times New Roman" w:cs="Times New Roman"/>
          <w:sz w:val="28"/>
          <w:szCs w:val="28"/>
          <w:shd w:val="clear" w:color="auto" w:fill="FFFFFF"/>
        </w:rPr>
        <w:t xml:space="preserve">состоянию на </w:t>
      </w:r>
      <w:r w:rsidRPr="00475DA3">
        <w:rPr>
          <w:rFonts w:ascii="Times New Roman" w:hAnsi="Times New Roman" w:cs="Times New Roman"/>
          <w:sz w:val="28"/>
          <w:szCs w:val="28"/>
          <w:shd w:val="clear" w:color="auto" w:fill="FFFFFF"/>
        </w:rPr>
        <w:t>22</w:t>
      </w:r>
      <w:r w:rsidR="005D3D3D">
        <w:rPr>
          <w:rFonts w:ascii="Times New Roman" w:hAnsi="Times New Roman" w:cs="Times New Roman"/>
          <w:sz w:val="28"/>
          <w:szCs w:val="28"/>
          <w:shd w:val="clear" w:color="auto" w:fill="FFFFFF"/>
        </w:rPr>
        <w:t>.05.2023 г.</w:t>
      </w:r>
      <w:r w:rsidRPr="00475DA3">
        <w:rPr>
          <w:rFonts w:ascii="Times New Roman" w:hAnsi="Times New Roman" w:cs="Times New Roman"/>
          <w:sz w:val="28"/>
          <w:szCs w:val="28"/>
          <w:shd w:val="clear" w:color="auto" w:fill="FFFFFF"/>
        </w:rPr>
        <w:t>, курсы повышения квалификации прошли 112 педагогов. В колледже 58 педагогов специальных дисциплин, и почти каждый педагог курсы проходил по 2 темам. На курсы в филиале Центра педагогического мастерства был поданы заявки на 13 педагогов, из них только 4 педагога прошли курсы и получили сертификаты. Так же 1 директор, 3 заместителя директора, 3 методиста и 14 педагогов специальных дисциплин были заявлены на прохождение курсов в НАО «Та</w:t>
      </w:r>
      <w:r w:rsidR="005D3D3D">
        <w:rPr>
          <w:rFonts w:ascii="Times New Roman" w:hAnsi="Times New Roman" w:cs="Times New Roman"/>
          <w:sz w:val="28"/>
          <w:szCs w:val="28"/>
          <w:shd w:val="clear" w:color="auto" w:fill="FFFFFF"/>
          <w:lang w:val="en-US"/>
        </w:rPr>
        <w:t>l</w:t>
      </w:r>
      <w:r w:rsidRPr="00475DA3">
        <w:rPr>
          <w:rFonts w:ascii="Times New Roman" w:hAnsi="Times New Roman" w:cs="Times New Roman"/>
          <w:sz w:val="28"/>
          <w:szCs w:val="28"/>
          <w:shd w:val="clear" w:color="auto" w:fill="FFFFFF"/>
        </w:rPr>
        <w:t>а</w:t>
      </w:r>
      <w:r w:rsidR="005D3D3D">
        <w:rPr>
          <w:rFonts w:ascii="Times New Roman" w:hAnsi="Times New Roman" w:cs="Times New Roman"/>
          <w:sz w:val="28"/>
          <w:szCs w:val="28"/>
          <w:shd w:val="clear" w:color="auto" w:fill="FFFFFF"/>
          <w:lang w:val="en-US"/>
        </w:rPr>
        <w:t>p</w:t>
      </w:r>
      <w:r w:rsidRPr="00475DA3">
        <w:rPr>
          <w:rFonts w:ascii="Times New Roman" w:hAnsi="Times New Roman" w:cs="Times New Roman"/>
          <w:sz w:val="28"/>
          <w:szCs w:val="28"/>
          <w:shd w:val="clear" w:color="auto" w:fill="FFFFFF"/>
        </w:rPr>
        <w:t>», курсы планируются на осень.</w:t>
      </w:r>
    </w:p>
    <w:p w14:paraId="4007254D" w14:textId="77777777" w:rsidR="00763313" w:rsidRPr="00475DA3" w:rsidRDefault="00763313" w:rsidP="00FC262F">
      <w:pPr>
        <w:spacing w:after="0" w:line="240" w:lineRule="auto"/>
        <w:ind w:firstLine="567"/>
        <w:jc w:val="both"/>
        <w:rPr>
          <w:rFonts w:ascii="Times New Roman" w:hAnsi="Times New Roman" w:cs="Times New Roman"/>
          <w:b/>
          <w:bCs/>
          <w:sz w:val="28"/>
          <w:szCs w:val="28"/>
        </w:rPr>
      </w:pPr>
      <w:r w:rsidRPr="00475DA3">
        <w:rPr>
          <w:rFonts w:ascii="Times New Roman" w:hAnsi="Times New Roman" w:cs="Times New Roman"/>
          <w:b/>
          <w:bCs/>
          <w:sz w:val="28"/>
          <w:szCs w:val="28"/>
        </w:rPr>
        <w:t>Таблица 4. Сведения о прохождении курсов повышения квалификации за 2022-2023 учебный год</w:t>
      </w:r>
    </w:p>
    <w:tbl>
      <w:tblPr>
        <w:tblW w:w="1092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1"/>
        <w:gridCol w:w="1485"/>
        <w:gridCol w:w="1560"/>
        <w:gridCol w:w="1134"/>
        <w:gridCol w:w="1276"/>
        <w:gridCol w:w="995"/>
        <w:gridCol w:w="1844"/>
        <w:gridCol w:w="568"/>
        <w:gridCol w:w="1417"/>
      </w:tblGrid>
      <w:tr w:rsidR="00763313" w:rsidRPr="00475DA3" w14:paraId="71BD7B5E"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6D2ECAEB"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bookmarkStart w:id="4" w:name="_Hlk51757912"/>
            <w:bookmarkStart w:id="5" w:name="_Hlk87622138"/>
            <w:r w:rsidRPr="00475DA3">
              <w:rPr>
                <w:rFonts w:ascii="Times New Roman" w:eastAsia="Times New Roman" w:hAnsi="Times New Roman" w:cs="Times New Roman"/>
                <w:b/>
                <w:sz w:val="18"/>
                <w:szCs w:val="18"/>
              </w:rPr>
              <w:t>№</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372B924E"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Ф.И.О.</w:t>
            </w:r>
          </w:p>
          <w:p w14:paraId="1D989AC5"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преподавателя</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027648A5"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Должность</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0ECD8396"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Категория</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7D3DDA52"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Место и период</w:t>
            </w:r>
          </w:p>
          <w:p w14:paraId="48ED81E9"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прохождения курсов</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5A9DA6E1"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Наименование организации, в которой проходило обучение</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6D17DA68"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Тема курсов</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4722AB5C"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Кол-во часов</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1814D1B3"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Форма завершения</w:t>
            </w:r>
          </w:p>
        </w:tc>
      </w:tr>
      <w:tr w:rsidR="00763313" w:rsidRPr="00475DA3" w14:paraId="2E6B2F91"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0D32BFF6"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6EFAE8C0"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Сыздыкова Мадина Сундеткановна</w:t>
            </w:r>
          </w:p>
        </w:tc>
        <w:tc>
          <w:tcPr>
            <w:tcW w:w="1560" w:type="dxa"/>
            <w:tcBorders>
              <w:top w:val="single" w:sz="4" w:space="0" w:color="auto"/>
              <w:left w:val="single" w:sz="4" w:space="0" w:color="auto"/>
              <w:bottom w:val="single" w:sz="4" w:space="0" w:color="auto"/>
              <w:right w:val="single" w:sz="4" w:space="0" w:color="auto"/>
            </w:tcBorders>
            <w:shd w:val="clear" w:color="auto" w:fill="FFFFFF"/>
          </w:tcPr>
          <w:p w14:paraId="2AC00A48" w14:textId="77777777" w:rsidR="00763313" w:rsidRPr="00475DA3" w:rsidRDefault="00763313" w:rsidP="00FC262F">
            <w:pPr>
              <w:spacing w:after="0" w:line="240" w:lineRule="auto"/>
              <w:jc w:val="both"/>
              <w:rPr>
                <w:rFonts w:ascii="Times New Roman" w:hAnsi="Times New Roman" w:cs="Times New Roman"/>
                <w:bCs/>
                <w:sz w:val="18"/>
                <w:szCs w:val="18"/>
              </w:rPr>
            </w:pPr>
            <w:r w:rsidRPr="00475DA3">
              <w:rPr>
                <w:rFonts w:ascii="Times New Roman" w:hAnsi="Times New Roman" w:cs="Times New Roman"/>
                <w:bCs/>
                <w:sz w:val="18"/>
                <w:szCs w:val="18"/>
              </w:rPr>
              <w:t xml:space="preserve">Преподаватель математики </w:t>
            </w:r>
          </w:p>
          <w:p w14:paraId="245741CD"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14:paraId="4284208D" w14:textId="77777777" w:rsidR="00763313" w:rsidRPr="00475DA3" w:rsidRDefault="00763313" w:rsidP="00FC262F">
            <w:pPr>
              <w:spacing w:after="0" w:line="240" w:lineRule="auto"/>
              <w:jc w:val="both"/>
              <w:rPr>
                <w:rFonts w:ascii="Times New Roman" w:hAnsi="Times New Roman" w:cs="Times New Roman"/>
                <w:bCs/>
                <w:sz w:val="18"/>
                <w:szCs w:val="18"/>
              </w:rPr>
            </w:pPr>
            <w:r w:rsidRPr="00475DA3">
              <w:rPr>
                <w:rFonts w:ascii="Times New Roman" w:hAnsi="Times New Roman" w:cs="Times New Roman"/>
                <w:bCs/>
                <w:sz w:val="18"/>
                <w:szCs w:val="18"/>
              </w:rPr>
              <w:t>педагог-эксперт</w:t>
            </w:r>
          </w:p>
          <w:p w14:paraId="61E19B36"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270C463A"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19.09-30.09.2022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1CEEF038"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rPr>
            </w:pPr>
            <w:r w:rsidRPr="00475DA3">
              <w:rPr>
                <w:rFonts w:ascii="Times New Roman" w:hAnsi="Times New Roman" w:cs="Times New Roman"/>
                <w:bCs/>
                <w:sz w:val="18"/>
                <w:szCs w:val="18"/>
              </w:rPr>
              <w:t>ЦПМ,  АОО «Назарбаев интеллектуальные школы</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15826352"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По развитию исследовательских навыков</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46290580"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80</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2EC4C8A2"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347</w:t>
            </w:r>
            <w:r w:rsidRPr="00475DA3">
              <w:rPr>
                <w:rFonts w:ascii="Times New Roman" w:eastAsia="Times New Roman" w:hAnsi="Times New Roman" w:cs="Times New Roman"/>
                <w:bCs/>
                <w:sz w:val="18"/>
                <w:szCs w:val="18"/>
                <w:lang w:val="en-US"/>
              </w:rPr>
              <w:t>bdc17f</w:t>
            </w:r>
          </w:p>
          <w:p w14:paraId="4E51AD1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30.09.2022</w:t>
            </w:r>
          </w:p>
        </w:tc>
        <w:bookmarkEnd w:id="4"/>
        <w:bookmarkEnd w:id="5"/>
      </w:tr>
      <w:tr w:rsidR="00763313" w:rsidRPr="00475DA3" w14:paraId="1AB58A0E"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610C9515"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2</w:t>
            </w:r>
          </w:p>
        </w:tc>
        <w:tc>
          <w:tcPr>
            <w:tcW w:w="1485" w:type="dxa"/>
            <w:tcBorders>
              <w:top w:val="single" w:sz="4" w:space="0" w:color="auto"/>
              <w:left w:val="single" w:sz="4" w:space="0" w:color="auto"/>
              <w:bottom w:val="single" w:sz="4" w:space="0" w:color="auto"/>
              <w:right w:val="single" w:sz="4" w:space="0" w:color="auto"/>
            </w:tcBorders>
            <w:shd w:val="clear" w:color="auto" w:fill="FFFFFF"/>
          </w:tcPr>
          <w:p w14:paraId="3AC02471"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Тайкенова Айжан Умуртаевна</w:t>
            </w:r>
          </w:p>
          <w:p w14:paraId="7842C669"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34C28F4C"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истории</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270038D8"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б/к</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4E916EF7"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03.10-18.11.2022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3C5AD1EC"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rPr>
            </w:pPr>
            <w:r w:rsidRPr="00475DA3">
              <w:rPr>
                <w:rFonts w:ascii="Times New Roman" w:hAnsi="Times New Roman" w:cs="Times New Roman"/>
                <w:bCs/>
                <w:sz w:val="18"/>
                <w:szCs w:val="18"/>
              </w:rPr>
              <w:t>ЦПМ,  АОО «Назарбаев интеллектуальные школы</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03341C8F"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По методикам и технологиям преподавания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01385AEB"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232</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6A0488FE"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38cbeb3le</w:t>
            </w:r>
          </w:p>
          <w:p w14:paraId="4B085BC6"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lang w:val="en-US"/>
              </w:rPr>
              <w:t>18</w:t>
            </w:r>
            <w:r w:rsidRPr="00475DA3">
              <w:rPr>
                <w:rFonts w:ascii="Times New Roman" w:eastAsia="Times New Roman" w:hAnsi="Times New Roman" w:cs="Times New Roman"/>
                <w:bCs/>
                <w:sz w:val="18"/>
                <w:szCs w:val="18"/>
              </w:rPr>
              <w:t>.11.2022</w:t>
            </w:r>
          </w:p>
        </w:tc>
      </w:tr>
      <w:tr w:rsidR="00763313" w:rsidRPr="00475DA3" w14:paraId="0BAD7675"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417E0DBB"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3</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1BE1A630"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Мезенцев Александр Дмитриевич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3AB13E74"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НВП</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3CB5B8C4"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б/к</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227DFBC4"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03.10-18.11.2022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56304965"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rPr>
            </w:pPr>
            <w:r w:rsidRPr="00475DA3">
              <w:rPr>
                <w:rFonts w:ascii="Times New Roman" w:hAnsi="Times New Roman" w:cs="Times New Roman"/>
                <w:bCs/>
                <w:sz w:val="18"/>
                <w:szCs w:val="18"/>
              </w:rPr>
              <w:t>ЦПМ,  АОО «Назарбаев интеллектуальные школы</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157C9491"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По методикам и технологиям преподавания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675C2F3A"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232</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568CB8E2"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38</w:t>
            </w:r>
            <w:r w:rsidRPr="00475DA3">
              <w:rPr>
                <w:rFonts w:ascii="Times New Roman" w:eastAsia="Times New Roman" w:hAnsi="Times New Roman" w:cs="Times New Roman"/>
                <w:bCs/>
                <w:sz w:val="18"/>
                <w:szCs w:val="18"/>
                <w:lang w:val="en-US"/>
              </w:rPr>
              <w:t>cb61e7i</w:t>
            </w:r>
          </w:p>
          <w:p w14:paraId="6F9D96C2"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18.11.2022</w:t>
            </w:r>
          </w:p>
        </w:tc>
      </w:tr>
      <w:tr w:rsidR="00763313" w:rsidRPr="00475DA3" w14:paraId="4BAEF2C5"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18A62239"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Cs/>
                <w:sz w:val="18"/>
                <w:szCs w:val="18"/>
              </w:rPr>
              <w:t>4</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387BB5A1"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Шудабаева Жанар Жумабаевна</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7CF3C1EB"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казахского языка и литературы</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2E634BCF"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Педагог-модератор</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32600C5B"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31.10.22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29C6D5D4" w14:textId="59BDACE0"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rPr>
            </w:pPr>
            <w:r w:rsidRPr="00475DA3">
              <w:rPr>
                <w:rFonts w:ascii="Times New Roman" w:hAnsi="Times New Roman" w:cs="Times New Roman"/>
                <w:sz w:val="18"/>
                <w:szCs w:val="18"/>
              </w:rPr>
              <w:t>НАО «</w:t>
            </w:r>
            <w:r w:rsidR="005D3D3D">
              <w:rPr>
                <w:rFonts w:ascii="Times New Roman" w:hAnsi="Times New Roman" w:cs="Times New Roman"/>
                <w:sz w:val="18"/>
                <w:szCs w:val="18"/>
              </w:rPr>
              <w:t>Таlap</w:t>
            </w:r>
            <w:r w:rsidRPr="00475DA3">
              <w:rPr>
                <w:rFonts w:ascii="Times New Roman" w:hAnsi="Times New Roman" w:cs="Times New Roman"/>
                <w:sz w:val="18"/>
                <w:szCs w:val="18"/>
              </w:rPr>
              <w:t>»</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4C05E687"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Цифровая трансформация технического и профессионального, послесреднего образования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1969B1F2"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36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06DC4FC8"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008708</w:t>
            </w:r>
          </w:p>
          <w:p w14:paraId="4CED6E58"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31.10.2022</w:t>
            </w:r>
          </w:p>
        </w:tc>
      </w:tr>
      <w:tr w:rsidR="00763313" w:rsidRPr="00475DA3" w14:paraId="3CB31478"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11A45060"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Cs/>
                <w:sz w:val="18"/>
                <w:szCs w:val="18"/>
              </w:rPr>
              <w:t>5</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67AC406C"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Бибик Виктория Викторовна</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56306F5C"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спец 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1B2D0D7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высшая, высшего уровня квалификации</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2A6B51EC"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02.11.2022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72329895" w14:textId="3214EB22"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rPr>
            </w:pPr>
            <w:r w:rsidRPr="00475DA3">
              <w:rPr>
                <w:rFonts w:ascii="Times New Roman" w:hAnsi="Times New Roman" w:cs="Times New Roman"/>
                <w:sz w:val="18"/>
                <w:szCs w:val="18"/>
              </w:rPr>
              <w:t>НАО «</w:t>
            </w:r>
            <w:r w:rsidR="005D3D3D">
              <w:rPr>
                <w:rFonts w:ascii="Times New Roman" w:hAnsi="Times New Roman" w:cs="Times New Roman"/>
                <w:sz w:val="18"/>
                <w:szCs w:val="18"/>
              </w:rPr>
              <w:t>Таlap</w:t>
            </w:r>
            <w:r w:rsidRPr="00475DA3">
              <w:rPr>
                <w:rFonts w:ascii="Times New Roman" w:hAnsi="Times New Roman" w:cs="Times New Roman"/>
                <w:sz w:val="18"/>
                <w:szCs w:val="18"/>
              </w:rPr>
              <w:t>»</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1A1481C5"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Цифровая трансформация технического и профессионального, послесреднего образования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1FC31CF0"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36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1B39E9C6"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00969</w:t>
            </w:r>
          </w:p>
          <w:p w14:paraId="17CA0874"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02.11.2022</w:t>
            </w:r>
          </w:p>
        </w:tc>
      </w:tr>
      <w:tr w:rsidR="00763313" w:rsidRPr="00475DA3" w14:paraId="7C7D0C27"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3D2520A0"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Cs/>
                <w:sz w:val="18"/>
                <w:szCs w:val="18"/>
              </w:rPr>
              <w:t>6</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54617C94"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Лазарев Родион Николаевич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3AF52D88"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спец 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6AE0863B"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вторая высшего уровня квалификации</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14:paraId="428A7EB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p>
          <w:p w14:paraId="562D1BDC"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31.10.2022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1B92A2C9" w14:textId="34005002"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rPr>
            </w:pPr>
            <w:bookmarkStart w:id="6" w:name="_Hlk135837162"/>
            <w:r w:rsidRPr="00475DA3">
              <w:rPr>
                <w:rFonts w:ascii="Times New Roman" w:hAnsi="Times New Roman" w:cs="Times New Roman"/>
                <w:sz w:val="18"/>
                <w:szCs w:val="18"/>
              </w:rPr>
              <w:t>НАО «</w:t>
            </w:r>
            <w:r w:rsidR="005D3D3D">
              <w:rPr>
                <w:rFonts w:ascii="Times New Roman" w:hAnsi="Times New Roman" w:cs="Times New Roman"/>
                <w:sz w:val="18"/>
                <w:szCs w:val="18"/>
              </w:rPr>
              <w:t>Таlap</w:t>
            </w:r>
            <w:r w:rsidRPr="00475DA3">
              <w:rPr>
                <w:rFonts w:ascii="Times New Roman" w:hAnsi="Times New Roman" w:cs="Times New Roman"/>
                <w:sz w:val="18"/>
                <w:szCs w:val="18"/>
              </w:rPr>
              <w:t>»</w:t>
            </w:r>
            <w:bookmarkEnd w:id="6"/>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637BC705"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Цифровая трансформация технического и профессионального, послесреднего образования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1E8EE808"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36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6B682CE2"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000865</w:t>
            </w:r>
          </w:p>
          <w:p w14:paraId="168EB9DD"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31.10.2022</w:t>
            </w:r>
          </w:p>
        </w:tc>
      </w:tr>
      <w:tr w:rsidR="00763313" w:rsidRPr="00475DA3" w14:paraId="3875FFAA"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64482F33"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Cs/>
                <w:sz w:val="18"/>
                <w:szCs w:val="18"/>
              </w:rPr>
              <w:t>7</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40479B42"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Сыздыкова Мадина Сундеткановна</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161C03C1"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математики</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4BC8AF3F"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Педагог эксперт</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6CF7DD33"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02.11.2022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7BEDDB25" w14:textId="0F25BB95"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rPr>
            </w:pPr>
            <w:r w:rsidRPr="00475DA3">
              <w:rPr>
                <w:rFonts w:ascii="Times New Roman" w:hAnsi="Times New Roman" w:cs="Times New Roman"/>
                <w:sz w:val="18"/>
                <w:szCs w:val="18"/>
              </w:rPr>
              <w:t>НАО «</w:t>
            </w:r>
            <w:r w:rsidR="005D3D3D">
              <w:rPr>
                <w:rFonts w:ascii="Times New Roman" w:hAnsi="Times New Roman" w:cs="Times New Roman"/>
                <w:sz w:val="18"/>
                <w:szCs w:val="18"/>
              </w:rPr>
              <w:t>Таlap</w:t>
            </w:r>
            <w:r w:rsidRPr="00475DA3">
              <w:rPr>
                <w:rFonts w:ascii="Times New Roman" w:hAnsi="Times New Roman" w:cs="Times New Roman"/>
                <w:sz w:val="18"/>
                <w:szCs w:val="18"/>
              </w:rPr>
              <w:t>»</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6EFD10C0"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Цифровая трансформация технического и профессионального, послесреднего образования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7D788EC1"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36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15098FC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01008</w:t>
            </w:r>
          </w:p>
          <w:p w14:paraId="2ADE97E5"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02.11.2022</w:t>
            </w:r>
          </w:p>
        </w:tc>
      </w:tr>
      <w:tr w:rsidR="00763313" w:rsidRPr="00475DA3" w14:paraId="169D6A7D"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21DDDD93"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Cs/>
                <w:sz w:val="18"/>
                <w:szCs w:val="18"/>
              </w:rPr>
              <w:lastRenderedPageBreak/>
              <w:t>8</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578A0873"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Нургалиев Казиз Камзинович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6572F885"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физической культуры</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06B4F0D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Педагог эксперт</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6689335D"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02.11.2022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388451E6" w14:textId="721D015F"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rPr>
            </w:pPr>
            <w:r w:rsidRPr="00475DA3">
              <w:rPr>
                <w:rFonts w:ascii="Times New Roman" w:hAnsi="Times New Roman" w:cs="Times New Roman"/>
                <w:sz w:val="18"/>
                <w:szCs w:val="18"/>
              </w:rPr>
              <w:t>НАО «</w:t>
            </w:r>
            <w:r w:rsidR="005D3D3D">
              <w:rPr>
                <w:rFonts w:ascii="Times New Roman" w:hAnsi="Times New Roman" w:cs="Times New Roman"/>
                <w:sz w:val="18"/>
                <w:szCs w:val="18"/>
              </w:rPr>
              <w:t>Таlap</w:t>
            </w:r>
            <w:r w:rsidRPr="00475DA3">
              <w:rPr>
                <w:rFonts w:ascii="Times New Roman" w:hAnsi="Times New Roman" w:cs="Times New Roman"/>
                <w:sz w:val="18"/>
                <w:szCs w:val="18"/>
              </w:rPr>
              <w:t>»</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4746B999"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Цифровая трансформация технического и профессионального, послесреднего образования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7F4B02A3"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36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7BB1222B"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00998</w:t>
            </w:r>
          </w:p>
          <w:p w14:paraId="5578CEAB"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02.11.2022</w:t>
            </w:r>
          </w:p>
        </w:tc>
      </w:tr>
      <w:tr w:rsidR="00763313" w:rsidRPr="00475DA3" w14:paraId="18754084"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300AF442"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Cs/>
                <w:sz w:val="18"/>
                <w:szCs w:val="18"/>
              </w:rPr>
              <w:t>9</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2F496052"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Сатаева Аягоз Жумабаевна</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2D00E330"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иностранного языка</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16186129"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Педагог-модератор</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405428A1"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31.10.2022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77A76DF2" w14:textId="3C33845F"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rPr>
            </w:pPr>
            <w:r w:rsidRPr="00475DA3">
              <w:rPr>
                <w:rFonts w:ascii="Times New Roman" w:hAnsi="Times New Roman" w:cs="Times New Roman"/>
                <w:sz w:val="18"/>
                <w:szCs w:val="18"/>
              </w:rPr>
              <w:t>НАО «</w:t>
            </w:r>
            <w:r w:rsidR="005D3D3D">
              <w:rPr>
                <w:rFonts w:ascii="Times New Roman" w:hAnsi="Times New Roman" w:cs="Times New Roman"/>
                <w:sz w:val="18"/>
                <w:szCs w:val="18"/>
              </w:rPr>
              <w:t>Таlap</w:t>
            </w:r>
            <w:r w:rsidRPr="00475DA3">
              <w:rPr>
                <w:rFonts w:ascii="Times New Roman" w:hAnsi="Times New Roman" w:cs="Times New Roman"/>
                <w:sz w:val="18"/>
                <w:szCs w:val="18"/>
              </w:rPr>
              <w:t>»</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6D31C55D"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Цифровая трансформация технического и профессионального, послесреднего образования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296D62B8"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36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6470EFE7"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00875</w:t>
            </w:r>
          </w:p>
          <w:p w14:paraId="5BB0608F"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31.10.2022</w:t>
            </w:r>
          </w:p>
        </w:tc>
      </w:tr>
      <w:tr w:rsidR="00763313" w:rsidRPr="00475DA3" w14:paraId="43F24452"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tcPr>
          <w:p w14:paraId="6538D760"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10</w:t>
            </w:r>
          </w:p>
          <w:p w14:paraId="50AB6C65"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5B6A3575"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Корчемный Анатолий Николаевич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1491B062"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спец 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34286224"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первая высшего уровня квалификации</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0C49BDF2"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02.11.2022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0408AF9B" w14:textId="420D9104"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rPr>
            </w:pPr>
            <w:r w:rsidRPr="00475DA3">
              <w:rPr>
                <w:rFonts w:ascii="Times New Roman" w:hAnsi="Times New Roman" w:cs="Times New Roman"/>
                <w:sz w:val="18"/>
                <w:szCs w:val="18"/>
              </w:rPr>
              <w:t>НАО «</w:t>
            </w:r>
            <w:r w:rsidR="005D3D3D">
              <w:rPr>
                <w:rFonts w:ascii="Times New Roman" w:hAnsi="Times New Roman" w:cs="Times New Roman"/>
                <w:sz w:val="18"/>
                <w:szCs w:val="18"/>
              </w:rPr>
              <w:t>Таlap</w:t>
            </w:r>
            <w:r w:rsidRPr="00475DA3">
              <w:rPr>
                <w:rFonts w:ascii="Times New Roman" w:hAnsi="Times New Roman" w:cs="Times New Roman"/>
                <w:sz w:val="18"/>
                <w:szCs w:val="18"/>
              </w:rPr>
              <w:t>»</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5C4573BF"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Цифровая трансформация технического и профессионального, послесреднего образования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6F764731"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36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279616B7"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00987 02.11.2022</w:t>
            </w:r>
          </w:p>
        </w:tc>
      </w:tr>
      <w:tr w:rsidR="00763313" w:rsidRPr="00475DA3" w14:paraId="3497EBD3"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tcPr>
          <w:p w14:paraId="4033CF76"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11</w:t>
            </w:r>
          </w:p>
          <w:p w14:paraId="1EAABB42"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16DEA134"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Исркепова Роза Сапаровна</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75DB13A4"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Воспитатель общежития</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708D6CEB"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высшая</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7C985466"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02.11.2022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7AEAD5F2" w14:textId="7B062E5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rPr>
            </w:pPr>
            <w:r w:rsidRPr="00475DA3">
              <w:rPr>
                <w:rFonts w:ascii="Times New Roman" w:hAnsi="Times New Roman" w:cs="Times New Roman"/>
                <w:sz w:val="18"/>
                <w:szCs w:val="18"/>
              </w:rPr>
              <w:t>НАО «</w:t>
            </w:r>
            <w:r w:rsidR="005D3D3D">
              <w:rPr>
                <w:rFonts w:ascii="Times New Roman" w:hAnsi="Times New Roman" w:cs="Times New Roman"/>
                <w:sz w:val="18"/>
                <w:szCs w:val="18"/>
              </w:rPr>
              <w:t>Таlap</w:t>
            </w:r>
            <w:r w:rsidRPr="00475DA3">
              <w:rPr>
                <w:rFonts w:ascii="Times New Roman" w:hAnsi="Times New Roman" w:cs="Times New Roman"/>
                <w:sz w:val="18"/>
                <w:szCs w:val="18"/>
              </w:rPr>
              <w:t>»</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1E1E9FB9"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Цифровая трансформация технического и профессионального, послесреднего образования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17E24AF6"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36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5F626F2B"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00983</w:t>
            </w:r>
          </w:p>
          <w:p w14:paraId="5E4FC07A"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02.11.2022</w:t>
            </w:r>
          </w:p>
        </w:tc>
      </w:tr>
      <w:tr w:rsidR="00763313" w:rsidRPr="00475DA3" w14:paraId="15DF747C"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433EDFE2"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12</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5E1FBFF6"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Шаевко Алена Владиславовна</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03141890"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спецдисциплин, преподаватель информатики</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34FEF7C6"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Педагог эксперт</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347427E5"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02.11.2022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672B592D" w14:textId="4B4E53F1"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rPr>
            </w:pPr>
            <w:r w:rsidRPr="00475DA3">
              <w:rPr>
                <w:rFonts w:ascii="Times New Roman" w:hAnsi="Times New Roman" w:cs="Times New Roman"/>
                <w:sz w:val="18"/>
                <w:szCs w:val="18"/>
              </w:rPr>
              <w:t>НАО «</w:t>
            </w:r>
            <w:r w:rsidR="005D3D3D">
              <w:rPr>
                <w:rFonts w:ascii="Times New Roman" w:hAnsi="Times New Roman" w:cs="Times New Roman"/>
                <w:sz w:val="18"/>
                <w:szCs w:val="18"/>
              </w:rPr>
              <w:t>Таlap</w:t>
            </w:r>
            <w:r w:rsidRPr="00475DA3">
              <w:rPr>
                <w:rFonts w:ascii="Times New Roman" w:hAnsi="Times New Roman" w:cs="Times New Roman"/>
                <w:sz w:val="18"/>
                <w:szCs w:val="18"/>
              </w:rPr>
              <w:t>»</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0508FD26"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Цифровая трансформация технического и профессионального, послесреднего образования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44E46090"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36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08595247"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01014</w:t>
            </w:r>
          </w:p>
          <w:p w14:paraId="65B618BA"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02.11.2022</w:t>
            </w:r>
          </w:p>
        </w:tc>
      </w:tr>
      <w:tr w:rsidR="00763313" w:rsidRPr="00475DA3" w14:paraId="5798B889"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38847584"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13</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4C9D12D5"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Крупко Анастасия Александровна</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40E852F7"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2BC3A28D"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б/к</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0B3FC661"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22.11.2022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28AA31D5" w14:textId="23133FF5"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rPr>
            </w:pPr>
            <w:r w:rsidRPr="00475DA3">
              <w:rPr>
                <w:rFonts w:ascii="Times New Roman" w:hAnsi="Times New Roman" w:cs="Times New Roman"/>
                <w:sz w:val="18"/>
                <w:szCs w:val="18"/>
              </w:rPr>
              <w:t>НАО «</w:t>
            </w:r>
            <w:r w:rsidR="005D3D3D">
              <w:rPr>
                <w:rFonts w:ascii="Times New Roman" w:hAnsi="Times New Roman" w:cs="Times New Roman"/>
                <w:sz w:val="18"/>
                <w:szCs w:val="18"/>
              </w:rPr>
              <w:t>Таlap</w:t>
            </w:r>
            <w:r w:rsidRPr="00475DA3">
              <w:rPr>
                <w:rFonts w:ascii="Times New Roman" w:hAnsi="Times New Roman" w:cs="Times New Roman"/>
                <w:sz w:val="18"/>
                <w:szCs w:val="18"/>
              </w:rPr>
              <w:t>»</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244693D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Цифровая трансформация технического и профессионального, послесреднего образования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42A37D2C"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36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1505CC71"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01402</w:t>
            </w:r>
          </w:p>
          <w:p w14:paraId="1A80BB28"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22.11.2022</w:t>
            </w:r>
          </w:p>
        </w:tc>
      </w:tr>
      <w:tr w:rsidR="00763313" w:rsidRPr="00475DA3" w14:paraId="202DFCAB"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18EC32CB"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14</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3865531D"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Ештаева Мадина Маратовна</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2232504F"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Социальный педагог</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7F3FB931"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б/к</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4AB08C7A"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27.11.2022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720A11F0" w14:textId="145F82FC"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rPr>
            </w:pPr>
            <w:r w:rsidRPr="00475DA3">
              <w:rPr>
                <w:rFonts w:ascii="Times New Roman" w:hAnsi="Times New Roman" w:cs="Times New Roman"/>
                <w:sz w:val="18"/>
                <w:szCs w:val="18"/>
              </w:rPr>
              <w:t>НАО «</w:t>
            </w:r>
            <w:r w:rsidR="005D3D3D">
              <w:rPr>
                <w:rFonts w:ascii="Times New Roman" w:hAnsi="Times New Roman" w:cs="Times New Roman"/>
                <w:sz w:val="18"/>
                <w:szCs w:val="18"/>
              </w:rPr>
              <w:t>Таlap</w:t>
            </w:r>
            <w:r w:rsidRPr="00475DA3">
              <w:rPr>
                <w:rFonts w:ascii="Times New Roman" w:hAnsi="Times New Roman" w:cs="Times New Roman"/>
                <w:sz w:val="18"/>
                <w:szCs w:val="18"/>
              </w:rPr>
              <w:t>»</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075F1A6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Цифровая трансформация технического и профессионального, послесреднего образования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66859359"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36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2D72AFAD"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01445</w:t>
            </w:r>
          </w:p>
          <w:p w14:paraId="23CA3A5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27.11.2022</w:t>
            </w:r>
          </w:p>
        </w:tc>
      </w:tr>
      <w:tr w:rsidR="00763313" w:rsidRPr="00475DA3" w14:paraId="2BDF7521"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1F4301C4"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15</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68A78747"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Мезенцев Александр Дмитриевич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7DFDAF24"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НВП</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0834FE0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б/к</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740309D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27.11.2022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339E7EFD" w14:textId="7C570A14"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rPr>
            </w:pPr>
            <w:r w:rsidRPr="00475DA3">
              <w:rPr>
                <w:rFonts w:ascii="Times New Roman" w:hAnsi="Times New Roman" w:cs="Times New Roman"/>
                <w:sz w:val="18"/>
                <w:szCs w:val="18"/>
              </w:rPr>
              <w:t>НАО «</w:t>
            </w:r>
            <w:r w:rsidR="005D3D3D">
              <w:rPr>
                <w:rFonts w:ascii="Times New Roman" w:hAnsi="Times New Roman" w:cs="Times New Roman"/>
                <w:sz w:val="18"/>
                <w:szCs w:val="18"/>
              </w:rPr>
              <w:t>Таlap</w:t>
            </w:r>
            <w:r w:rsidRPr="00475DA3">
              <w:rPr>
                <w:rFonts w:ascii="Times New Roman" w:hAnsi="Times New Roman" w:cs="Times New Roman"/>
                <w:sz w:val="18"/>
                <w:szCs w:val="18"/>
              </w:rPr>
              <w:t>»</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627A74C4"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Цифровая трансформация технического и профессионального, послесреднего образования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0EDE80A3"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36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08F9A33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01430</w:t>
            </w:r>
          </w:p>
          <w:p w14:paraId="6BF83393"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27.11.2022</w:t>
            </w:r>
          </w:p>
        </w:tc>
      </w:tr>
      <w:tr w:rsidR="00763313" w:rsidRPr="00475DA3" w14:paraId="1C637FE0"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369D4E07"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16</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4BC7309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Бижанова Жанна Сагындыковна</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33A10194"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физической культуры</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42C65EFC"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Педагог-модератор</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4F36C9A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27.11.2022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03E3F3C7" w14:textId="27143AB1"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rPr>
            </w:pPr>
            <w:r w:rsidRPr="00475DA3">
              <w:rPr>
                <w:rFonts w:ascii="Times New Roman" w:hAnsi="Times New Roman" w:cs="Times New Roman"/>
                <w:sz w:val="18"/>
                <w:szCs w:val="18"/>
              </w:rPr>
              <w:t>НАО «</w:t>
            </w:r>
            <w:r w:rsidR="005D3D3D">
              <w:rPr>
                <w:rFonts w:ascii="Times New Roman" w:hAnsi="Times New Roman" w:cs="Times New Roman"/>
                <w:sz w:val="18"/>
                <w:szCs w:val="18"/>
              </w:rPr>
              <w:t>Таlap</w:t>
            </w:r>
            <w:r w:rsidRPr="00475DA3">
              <w:rPr>
                <w:rFonts w:ascii="Times New Roman" w:hAnsi="Times New Roman" w:cs="Times New Roman"/>
                <w:sz w:val="18"/>
                <w:szCs w:val="18"/>
              </w:rPr>
              <w:t>»</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5B0BCB6B"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Цифровая трансформация технического и профессионального, послесреднего образования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6E87B590"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36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674D5284"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01429 27.11.2022</w:t>
            </w:r>
          </w:p>
        </w:tc>
      </w:tr>
      <w:tr w:rsidR="00763313" w:rsidRPr="00475DA3" w14:paraId="5136E9B8"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302D79C3"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17</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5BA4E8F5"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Попруга Александр Александрович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6089E4E8"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251F7352"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первая высшего уровня квалификации</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4297DEDD"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14.11.2022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574DA877" w14:textId="32345932"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rPr>
            </w:pPr>
            <w:r w:rsidRPr="00475DA3">
              <w:rPr>
                <w:rFonts w:ascii="Times New Roman" w:hAnsi="Times New Roman" w:cs="Times New Roman"/>
                <w:sz w:val="18"/>
                <w:szCs w:val="18"/>
              </w:rPr>
              <w:t>НАО «</w:t>
            </w:r>
            <w:r w:rsidR="005D3D3D">
              <w:rPr>
                <w:rFonts w:ascii="Times New Roman" w:hAnsi="Times New Roman" w:cs="Times New Roman"/>
                <w:sz w:val="18"/>
                <w:szCs w:val="18"/>
              </w:rPr>
              <w:t>Таlap</w:t>
            </w:r>
            <w:r w:rsidRPr="00475DA3">
              <w:rPr>
                <w:rFonts w:ascii="Times New Roman" w:hAnsi="Times New Roman" w:cs="Times New Roman"/>
                <w:sz w:val="18"/>
                <w:szCs w:val="18"/>
              </w:rPr>
              <w:t>»</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5944B173"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Цифровая трансформация технического и профессионального, послесреднего образования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3B5868E9"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36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49BD8E35"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01271</w:t>
            </w:r>
          </w:p>
          <w:p w14:paraId="08055FBF"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14.11.2022</w:t>
            </w:r>
          </w:p>
        </w:tc>
      </w:tr>
      <w:tr w:rsidR="00763313" w:rsidRPr="00475DA3" w14:paraId="43EEC05E"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42B10EB0"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18</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1D8D3D6C"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Жахин Аян Жамбулович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4E7A16A6"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3CC3C3E8"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б/к</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3D3F80CF"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08.11.2022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483D63C2" w14:textId="6A3C5FFA"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rPr>
            </w:pPr>
            <w:r w:rsidRPr="00475DA3">
              <w:rPr>
                <w:rFonts w:ascii="Times New Roman" w:hAnsi="Times New Roman" w:cs="Times New Roman"/>
                <w:sz w:val="18"/>
                <w:szCs w:val="18"/>
              </w:rPr>
              <w:t>НАО «</w:t>
            </w:r>
            <w:r w:rsidR="005D3D3D">
              <w:rPr>
                <w:rFonts w:ascii="Times New Roman" w:hAnsi="Times New Roman" w:cs="Times New Roman"/>
                <w:sz w:val="18"/>
                <w:szCs w:val="18"/>
              </w:rPr>
              <w:t>Таlap</w:t>
            </w:r>
            <w:r w:rsidRPr="00475DA3">
              <w:rPr>
                <w:rFonts w:ascii="Times New Roman" w:hAnsi="Times New Roman" w:cs="Times New Roman"/>
                <w:sz w:val="18"/>
                <w:szCs w:val="18"/>
              </w:rPr>
              <w:t>»</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7628EC27"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Цифровая трансформация технического и профессионального, послесреднего образования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1AF89CD7"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36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4EA5A392"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01190</w:t>
            </w:r>
          </w:p>
          <w:p w14:paraId="4380EC1C"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08.11.2022</w:t>
            </w:r>
          </w:p>
        </w:tc>
      </w:tr>
      <w:tr w:rsidR="00763313" w:rsidRPr="00475DA3" w14:paraId="2D0D06A5"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3956B9F4"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19</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4F289D62"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Герасимов Михаил Николаевич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642A86FA"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Мастер ПО</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4E88FE82"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высшая высшего уровня квалификации</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7898AB52"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08.11.2022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13F170C9" w14:textId="567CAB04"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rPr>
            </w:pPr>
            <w:r w:rsidRPr="00475DA3">
              <w:rPr>
                <w:rFonts w:ascii="Times New Roman" w:hAnsi="Times New Roman" w:cs="Times New Roman"/>
                <w:sz w:val="18"/>
                <w:szCs w:val="18"/>
              </w:rPr>
              <w:t>НАО «</w:t>
            </w:r>
            <w:r w:rsidR="005D3D3D">
              <w:rPr>
                <w:rFonts w:ascii="Times New Roman" w:hAnsi="Times New Roman" w:cs="Times New Roman"/>
                <w:sz w:val="18"/>
                <w:szCs w:val="18"/>
              </w:rPr>
              <w:t>Таlap</w:t>
            </w:r>
            <w:r w:rsidRPr="00475DA3">
              <w:rPr>
                <w:rFonts w:ascii="Times New Roman" w:hAnsi="Times New Roman" w:cs="Times New Roman"/>
                <w:sz w:val="18"/>
                <w:szCs w:val="18"/>
              </w:rPr>
              <w:t>»</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30809C92"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Цифровая трансформация технического и профессионального, послесреднего образования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510366CD"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hAnsi="Times New Roman" w:cs="Times New Roman"/>
                <w:sz w:val="18"/>
                <w:szCs w:val="18"/>
              </w:rPr>
              <w:t>36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0A8BB78B"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01185 08.11.2022</w:t>
            </w:r>
          </w:p>
        </w:tc>
      </w:tr>
      <w:tr w:rsidR="00763313" w:rsidRPr="00475DA3" w14:paraId="1C22DD4E"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67C4B5CA"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20</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007EFC06"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 xml:space="preserve">Хайруллина </w:t>
            </w:r>
            <w:r w:rsidRPr="00475DA3">
              <w:rPr>
                <w:rFonts w:ascii="Times New Roman" w:eastAsia="Times New Roman" w:hAnsi="Times New Roman" w:cs="Times New Roman"/>
                <w:bCs/>
                <w:sz w:val="18"/>
                <w:szCs w:val="18"/>
              </w:rPr>
              <w:lastRenderedPageBreak/>
              <w:t>Альфия Шамилевна</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22972C67"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lastRenderedPageBreak/>
              <w:t xml:space="preserve">Преподаватель </w:t>
            </w:r>
            <w:r w:rsidRPr="00475DA3">
              <w:rPr>
                <w:rFonts w:ascii="Times New Roman" w:eastAsia="Times New Roman" w:hAnsi="Times New Roman" w:cs="Times New Roman"/>
                <w:bCs/>
                <w:sz w:val="18"/>
                <w:szCs w:val="18"/>
              </w:rPr>
              <w:lastRenderedPageBreak/>
              <w:t>математики</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1C8F2411"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lastRenderedPageBreak/>
              <w:t>Педагог-</w:t>
            </w:r>
            <w:r w:rsidRPr="00475DA3">
              <w:rPr>
                <w:rFonts w:ascii="Times New Roman" w:eastAsia="Times New Roman" w:hAnsi="Times New Roman" w:cs="Times New Roman"/>
                <w:bCs/>
                <w:sz w:val="18"/>
                <w:szCs w:val="18"/>
              </w:rPr>
              <w:lastRenderedPageBreak/>
              <w:t>эксперт</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3A676B71"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lastRenderedPageBreak/>
              <w:t>08.11.2022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2C91A648" w14:textId="74EBFBE4"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rPr>
            </w:pPr>
            <w:r w:rsidRPr="00475DA3">
              <w:rPr>
                <w:rFonts w:ascii="Times New Roman" w:hAnsi="Times New Roman" w:cs="Times New Roman"/>
                <w:sz w:val="18"/>
                <w:szCs w:val="18"/>
              </w:rPr>
              <w:t xml:space="preserve">НАО </w:t>
            </w:r>
            <w:r w:rsidRPr="00475DA3">
              <w:rPr>
                <w:rFonts w:ascii="Times New Roman" w:hAnsi="Times New Roman" w:cs="Times New Roman"/>
                <w:sz w:val="18"/>
                <w:szCs w:val="18"/>
              </w:rPr>
              <w:lastRenderedPageBreak/>
              <w:t>«</w:t>
            </w:r>
            <w:r w:rsidR="005D3D3D">
              <w:rPr>
                <w:rFonts w:ascii="Times New Roman" w:hAnsi="Times New Roman" w:cs="Times New Roman"/>
                <w:sz w:val="18"/>
                <w:szCs w:val="18"/>
              </w:rPr>
              <w:t>Таlap</w:t>
            </w:r>
            <w:r w:rsidRPr="00475DA3">
              <w:rPr>
                <w:rFonts w:ascii="Times New Roman" w:hAnsi="Times New Roman" w:cs="Times New Roman"/>
                <w:sz w:val="18"/>
                <w:szCs w:val="18"/>
              </w:rPr>
              <w:t>»</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6AA4DA3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lastRenderedPageBreak/>
              <w:t xml:space="preserve">Цифровая </w:t>
            </w:r>
            <w:r w:rsidRPr="00475DA3">
              <w:rPr>
                <w:rFonts w:ascii="Times New Roman" w:eastAsia="Times New Roman" w:hAnsi="Times New Roman" w:cs="Times New Roman"/>
                <w:bCs/>
                <w:sz w:val="18"/>
                <w:szCs w:val="18"/>
              </w:rPr>
              <w:lastRenderedPageBreak/>
              <w:t>трансформация технического и профессионального, послесреднего образования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51555E4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hAnsi="Times New Roman" w:cs="Times New Roman"/>
                <w:sz w:val="18"/>
                <w:szCs w:val="18"/>
              </w:rPr>
              <w:lastRenderedPageBreak/>
              <w:t>36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530FB1BF"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 xml:space="preserve">01214 </w:t>
            </w:r>
            <w:r w:rsidRPr="00475DA3">
              <w:rPr>
                <w:rFonts w:ascii="Times New Roman" w:eastAsia="Times New Roman" w:hAnsi="Times New Roman" w:cs="Times New Roman"/>
                <w:bCs/>
                <w:sz w:val="18"/>
                <w:szCs w:val="18"/>
              </w:rPr>
              <w:lastRenderedPageBreak/>
              <w:t>08.11.2022</w:t>
            </w:r>
          </w:p>
        </w:tc>
      </w:tr>
      <w:tr w:rsidR="00763313" w:rsidRPr="00475DA3" w14:paraId="4AAD9426"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0090C8EA"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lastRenderedPageBreak/>
              <w:t>21</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4D7868BD"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Перминов Сергей Михайлович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1F56E930"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географии</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643CA32A"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б/к</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054C5C1A"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08.11.2022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5D75FCC1" w14:textId="430D7A8D"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rPr>
            </w:pPr>
            <w:r w:rsidRPr="00475DA3">
              <w:rPr>
                <w:rFonts w:ascii="Times New Roman" w:hAnsi="Times New Roman" w:cs="Times New Roman"/>
                <w:sz w:val="18"/>
                <w:szCs w:val="18"/>
              </w:rPr>
              <w:t>НАО «</w:t>
            </w:r>
            <w:r w:rsidR="005D3D3D">
              <w:rPr>
                <w:rFonts w:ascii="Times New Roman" w:hAnsi="Times New Roman" w:cs="Times New Roman"/>
                <w:sz w:val="18"/>
                <w:szCs w:val="18"/>
              </w:rPr>
              <w:t>Таlap</w:t>
            </w:r>
            <w:r w:rsidRPr="00475DA3">
              <w:rPr>
                <w:rFonts w:ascii="Times New Roman" w:hAnsi="Times New Roman" w:cs="Times New Roman"/>
                <w:sz w:val="18"/>
                <w:szCs w:val="18"/>
              </w:rPr>
              <w:t>»</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126E5181"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Цифровая трансформация технического и профессионального, послесреднего образования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2D399017"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hAnsi="Times New Roman" w:cs="Times New Roman"/>
                <w:sz w:val="18"/>
                <w:szCs w:val="18"/>
              </w:rPr>
              <w:t>36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14598E1C"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01201 08.11.2022</w:t>
            </w:r>
          </w:p>
        </w:tc>
      </w:tr>
      <w:tr w:rsidR="00763313" w:rsidRPr="00475DA3" w14:paraId="5210E10B"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001956B1"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22</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671F7274"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Кожевина Шамиля Шамилевна</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3C76C826"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Педагог-психолог</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33E93285"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Педагог-модератор</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1443F48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08.11.2022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0E09B611" w14:textId="20EE4960"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rPr>
            </w:pPr>
            <w:r w:rsidRPr="00475DA3">
              <w:rPr>
                <w:rFonts w:ascii="Times New Roman" w:hAnsi="Times New Roman" w:cs="Times New Roman"/>
                <w:sz w:val="18"/>
                <w:szCs w:val="18"/>
              </w:rPr>
              <w:t>НАО «</w:t>
            </w:r>
            <w:r w:rsidR="005D3D3D">
              <w:rPr>
                <w:rFonts w:ascii="Times New Roman" w:hAnsi="Times New Roman" w:cs="Times New Roman"/>
                <w:sz w:val="18"/>
                <w:szCs w:val="18"/>
              </w:rPr>
              <w:t>Таlap</w:t>
            </w:r>
            <w:r w:rsidRPr="00475DA3">
              <w:rPr>
                <w:rFonts w:ascii="Times New Roman" w:hAnsi="Times New Roman" w:cs="Times New Roman"/>
                <w:sz w:val="18"/>
                <w:szCs w:val="18"/>
              </w:rPr>
              <w:t>»</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259A72C9"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Цифровая трансформация технического и профессионального, послесреднего образования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31323CDF"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hAnsi="Times New Roman" w:cs="Times New Roman"/>
                <w:sz w:val="18"/>
                <w:szCs w:val="18"/>
              </w:rPr>
              <w:t>36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6F560529"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01194 08.11.2022</w:t>
            </w:r>
          </w:p>
        </w:tc>
      </w:tr>
      <w:tr w:rsidR="00763313" w:rsidRPr="00475DA3" w14:paraId="0450BBFA"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6C96333E"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23</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5938BFF7"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Бегалина Махаббат Шакиржановна</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71295D0A"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информатики</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5AE34191"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первая высшего уровня квалификации (спецдисциплин)</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5B57381B"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08.11.2022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3C105B3F" w14:textId="37AA57F0"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rPr>
            </w:pPr>
            <w:r w:rsidRPr="00475DA3">
              <w:rPr>
                <w:rFonts w:ascii="Times New Roman" w:hAnsi="Times New Roman" w:cs="Times New Roman"/>
                <w:sz w:val="18"/>
                <w:szCs w:val="18"/>
              </w:rPr>
              <w:t>НАО «</w:t>
            </w:r>
            <w:r w:rsidR="005D3D3D">
              <w:rPr>
                <w:rFonts w:ascii="Times New Roman" w:hAnsi="Times New Roman" w:cs="Times New Roman"/>
                <w:sz w:val="18"/>
                <w:szCs w:val="18"/>
              </w:rPr>
              <w:t>Таlap</w:t>
            </w:r>
            <w:r w:rsidRPr="00475DA3">
              <w:rPr>
                <w:rFonts w:ascii="Times New Roman" w:hAnsi="Times New Roman" w:cs="Times New Roman"/>
                <w:sz w:val="18"/>
                <w:szCs w:val="18"/>
              </w:rPr>
              <w:t>»</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5A8947E4"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Цифровая трансформация технического и профессионального, послесреднего образования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5F97E505"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hAnsi="Times New Roman" w:cs="Times New Roman"/>
                <w:sz w:val="18"/>
                <w:szCs w:val="18"/>
              </w:rPr>
              <w:t>36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6139DFEF"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01183 08.11.2022</w:t>
            </w:r>
          </w:p>
        </w:tc>
      </w:tr>
      <w:tr w:rsidR="00763313" w:rsidRPr="00475DA3" w14:paraId="13E70BE5"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28482BBB"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24</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73C26A77"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Болаткызы Асем</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047B46A7"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08522C0B"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вторая</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53705E63"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08.11.2022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18E1E53E" w14:textId="17C6BCE0"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rPr>
            </w:pPr>
            <w:r w:rsidRPr="00475DA3">
              <w:rPr>
                <w:rFonts w:ascii="Times New Roman" w:hAnsi="Times New Roman" w:cs="Times New Roman"/>
                <w:sz w:val="18"/>
                <w:szCs w:val="18"/>
              </w:rPr>
              <w:t>НАО «</w:t>
            </w:r>
            <w:r w:rsidR="005D3D3D">
              <w:rPr>
                <w:rFonts w:ascii="Times New Roman" w:hAnsi="Times New Roman" w:cs="Times New Roman"/>
                <w:sz w:val="18"/>
                <w:szCs w:val="18"/>
              </w:rPr>
              <w:t>Таlap</w:t>
            </w:r>
            <w:r w:rsidRPr="00475DA3">
              <w:rPr>
                <w:rFonts w:ascii="Times New Roman" w:hAnsi="Times New Roman" w:cs="Times New Roman"/>
                <w:sz w:val="18"/>
                <w:szCs w:val="18"/>
              </w:rPr>
              <w:t>»</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2D2436D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Цифровая трансформация технического и профессионального, послесреднего образования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6159B717"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hAnsi="Times New Roman" w:cs="Times New Roman"/>
                <w:sz w:val="18"/>
                <w:szCs w:val="18"/>
              </w:rPr>
              <w:t>36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49D1E265"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01184 08.11.2022</w:t>
            </w:r>
          </w:p>
        </w:tc>
      </w:tr>
      <w:tr w:rsidR="00763313" w:rsidRPr="00475DA3" w14:paraId="2F976FFF"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21C00372"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25</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5E50E92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Булат Кирилл Сергеевич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610E6F76"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01D6F556"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Педагог-модератор</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2E8E9433"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14.11.2022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2ED82599" w14:textId="0561D966"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rPr>
            </w:pPr>
            <w:r w:rsidRPr="00475DA3">
              <w:rPr>
                <w:rFonts w:ascii="Times New Roman" w:hAnsi="Times New Roman" w:cs="Times New Roman"/>
                <w:sz w:val="18"/>
                <w:szCs w:val="18"/>
              </w:rPr>
              <w:t>НАО «</w:t>
            </w:r>
            <w:r w:rsidR="005D3D3D">
              <w:rPr>
                <w:rFonts w:ascii="Times New Roman" w:hAnsi="Times New Roman" w:cs="Times New Roman"/>
                <w:sz w:val="18"/>
                <w:szCs w:val="18"/>
              </w:rPr>
              <w:t>Таlap</w:t>
            </w:r>
            <w:r w:rsidRPr="00475DA3">
              <w:rPr>
                <w:rFonts w:ascii="Times New Roman" w:hAnsi="Times New Roman" w:cs="Times New Roman"/>
                <w:sz w:val="18"/>
                <w:szCs w:val="18"/>
              </w:rPr>
              <w:t>»</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35272A7C"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Цифровая трансформация технического и профессионального, послесреднего образования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3A95B0F6"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hAnsi="Times New Roman" w:cs="Times New Roman"/>
                <w:sz w:val="18"/>
                <w:szCs w:val="18"/>
              </w:rPr>
              <w:t>36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1BB2A603"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01244 14.11.2022</w:t>
            </w:r>
          </w:p>
        </w:tc>
      </w:tr>
      <w:tr w:rsidR="00763313" w:rsidRPr="00475DA3" w14:paraId="2B438803"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5FB0583C"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26</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0B35E465"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Вахитов  Серик Сагимжанович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2D87AE11"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492D7E91"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педагог-модератор</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715D69F3"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04.11.2022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27B670FC" w14:textId="7B15108E"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rPr>
            </w:pPr>
            <w:r w:rsidRPr="00475DA3">
              <w:rPr>
                <w:rFonts w:ascii="Times New Roman" w:hAnsi="Times New Roman" w:cs="Times New Roman"/>
                <w:sz w:val="18"/>
                <w:szCs w:val="18"/>
              </w:rPr>
              <w:t>НАО «</w:t>
            </w:r>
            <w:r w:rsidR="005D3D3D">
              <w:rPr>
                <w:rFonts w:ascii="Times New Roman" w:hAnsi="Times New Roman" w:cs="Times New Roman"/>
                <w:sz w:val="18"/>
                <w:szCs w:val="18"/>
              </w:rPr>
              <w:t>Таlap</w:t>
            </w:r>
            <w:r w:rsidRPr="00475DA3">
              <w:rPr>
                <w:rFonts w:ascii="Times New Roman" w:hAnsi="Times New Roman" w:cs="Times New Roman"/>
                <w:sz w:val="18"/>
                <w:szCs w:val="18"/>
              </w:rPr>
              <w:t>»</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1D1947F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Цифровая трансформация технического и профессионального, послесреднего образования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6DEBA9F2"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hAnsi="Times New Roman" w:cs="Times New Roman"/>
                <w:sz w:val="18"/>
                <w:szCs w:val="18"/>
              </w:rPr>
              <w:t>36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04E39E7B"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01051 04.11.2022</w:t>
            </w:r>
          </w:p>
        </w:tc>
      </w:tr>
      <w:tr w:rsidR="00763313" w:rsidRPr="00475DA3" w14:paraId="030A8AE5"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58C59ED3"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27</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306AE649"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Голубев Николай Васильевич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10114C00"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029D4870"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педагог</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66F09926"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14.11.2022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373023F2" w14:textId="2E122BAA"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rPr>
            </w:pPr>
            <w:r w:rsidRPr="00475DA3">
              <w:rPr>
                <w:rFonts w:ascii="Times New Roman" w:hAnsi="Times New Roman" w:cs="Times New Roman"/>
                <w:sz w:val="18"/>
                <w:szCs w:val="18"/>
              </w:rPr>
              <w:t>НАО «</w:t>
            </w:r>
            <w:r w:rsidR="005D3D3D">
              <w:rPr>
                <w:rFonts w:ascii="Times New Roman" w:hAnsi="Times New Roman" w:cs="Times New Roman"/>
                <w:sz w:val="18"/>
                <w:szCs w:val="18"/>
              </w:rPr>
              <w:t>Таlap</w:t>
            </w:r>
            <w:r w:rsidRPr="00475DA3">
              <w:rPr>
                <w:rFonts w:ascii="Times New Roman" w:hAnsi="Times New Roman" w:cs="Times New Roman"/>
                <w:sz w:val="18"/>
                <w:szCs w:val="18"/>
              </w:rPr>
              <w:t>»</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4CDFBCED"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Цифровая трансформация технического и профессионального, послесреднего образования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3E5FAAE9"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hAnsi="Times New Roman" w:cs="Times New Roman"/>
                <w:sz w:val="18"/>
                <w:szCs w:val="18"/>
              </w:rPr>
              <w:t>36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772C8C2D"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01245 14.11.2022</w:t>
            </w:r>
          </w:p>
        </w:tc>
      </w:tr>
      <w:tr w:rsidR="00763313" w:rsidRPr="00475DA3" w14:paraId="6E161CFF"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467F2013"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28</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15FE4B2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Глазкова Людмила Борисовна</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5796D8C2"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математики</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51067B65"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педагог</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00B8A145"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08.11.2022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460F83CC" w14:textId="523F7672"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rPr>
            </w:pPr>
            <w:r w:rsidRPr="00475DA3">
              <w:rPr>
                <w:rFonts w:ascii="Times New Roman" w:hAnsi="Times New Roman" w:cs="Times New Roman"/>
                <w:sz w:val="18"/>
                <w:szCs w:val="18"/>
              </w:rPr>
              <w:t>НАО «</w:t>
            </w:r>
            <w:r w:rsidR="005D3D3D">
              <w:rPr>
                <w:rFonts w:ascii="Times New Roman" w:hAnsi="Times New Roman" w:cs="Times New Roman"/>
                <w:sz w:val="18"/>
                <w:szCs w:val="18"/>
              </w:rPr>
              <w:t>Таlap</w:t>
            </w:r>
            <w:r w:rsidRPr="00475DA3">
              <w:rPr>
                <w:rFonts w:ascii="Times New Roman" w:hAnsi="Times New Roman" w:cs="Times New Roman"/>
                <w:sz w:val="18"/>
                <w:szCs w:val="18"/>
              </w:rPr>
              <w:t>»</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5C3FF7A2"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Цифровая трансформация технического и профессионального, послесреднего образования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1D0BF4F2"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hAnsi="Times New Roman" w:cs="Times New Roman"/>
                <w:sz w:val="18"/>
                <w:szCs w:val="18"/>
              </w:rPr>
              <w:t>36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6EC09B63"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01186 08.11.2022</w:t>
            </w:r>
          </w:p>
        </w:tc>
      </w:tr>
      <w:tr w:rsidR="00763313" w:rsidRPr="00475DA3" w14:paraId="0A120380"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6163628A"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29</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3CC8245F"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Едельбаева Гульнар Куандыковна</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65281AFD"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каз.яз и литер</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4EA04AE1"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Педагог-эксперт</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766573F3"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14.11.2022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2D1E25CB" w14:textId="5E118BE8"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rPr>
            </w:pPr>
            <w:r w:rsidRPr="00475DA3">
              <w:rPr>
                <w:rFonts w:ascii="Times New Roman" w:hAnsi="Times New Roman" w:cs="Times New Roman"/>
                <w:sz w:val="18"/>
                <w:szCs w:val="18"/>
              </w:rPr>
              <w:t>НАО «</w:t>
            </w:r>
            <w:r w:rsidR="005D3D3D">
              <w:rPr>
                <w:rFonts w:ascii="Times New Roman" w:hAnsi="Times New Roman" w:cs="Times New Roman"/>
                <w:sz w:val="18"/>
                <w:szCs w:val="18"/>
              </w:rPr>
              <w:t>Таlap</w:t>
            </w:r>
            <w:r w:rsidRPr="00475DA3">
              <w:rPr>
                <w:rFonts w:ascii="Times New Roman" w:hAnsi="Times New Roman" w:cs="Times New Roman"/>
                <w:sz w:val="18"/>
                <w:szCs w:val="18"/>
              </w:rPr>
              <w:t>»</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789CA19A"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Цифровая трансформация технического и профессионального, послесреднего образования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2BF08E60"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hAnsi="Times New Roman" w:cs="Times New Roman"/>
                <w:sz w:val="18"/>
                <w:szCs w:val="18"/>
              </w:rPr>
              <w:t>36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4692D569"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01248 14.11.2022</w:t>
            </w:r>
          </w:p>
        </w:tc>
      </w:tr>
      <w:tr w:rsidR="00763313" w:rsidRPr="00475DA3" w14:paraId="6791DC38"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701CFD9E"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30</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233A987A"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Жилкибаев Кайрат Сейдахметович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19F84063"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истории</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63CAD50D"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вторая</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775C51AD"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08.11.2022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2BB640A7" w14:textId="11314032"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rPr>
            </w:pPr>
            <w:r w:rsidRPr="00475DA3">
              <w:rPr>
                <w:rFonts w:ascii="Times New Roman" w:hAnsi="Times New Roman" w:cs="Times New Roman"/>
                <w:sz w:val="18"/>
                <w:szCs w:val="18"/>
              </w:rPr>
              <w:t>НАО «</w:t>
            </w:r>
            <w:r w:rsidR="005D3D3D">
              <w:rPr>
                <w:rFonts w:ascii="Times New Roman" w:hAnsi="Times New Roman" w:cs="Times New Roman"/>
                <w:sz w:val="18"/>
                <w:szCs w:val="18"/>
              </w:rPr>
              <w:t>Таlap</w:t>
            </w:r>
            <w:r w:rsidRPr="00475DA3">
              <w:rPr>
                <w:rFonts w:ascii="Times New Roman" w:hAnsi="Times New Roman" w:cs="Times New Roman"/>
                <w:sz w:val="18"/>
                <w:szCs w:val="18"/>
              </w:rPr>
              <w:t>»</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09DB023D"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Цифровая трансформация технического и профессионального, послесреднего образования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31F1A126"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hAnsi="Times New Roman" w:cs="Times New Roman"/>
                <w:sz w:val="18"/>
                <w:szCs w:val="18"/>
              </w:rPr>
              <w:t>36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1DBFF11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01191 08.11.2022</w:t>
            </w:r>
          </w:p>
        </w:tc>
      </w:tr>
      <w:tr w:rsidR="00763313" w:rsidRPr="00475DA3" w14:paraId="654BC493"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61BA45C1"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31</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4212EF28"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Кузнецова Ксения Викторовна</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6B6D968A"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66351122"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Педагог-исследователь</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1CDF3FDD"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08.11.2022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3BA1B416" w14:textId="0DD764CE" w:rsidR="00763313" w:rsidRPr="00475DA3" w:rsidRDefault="00763313" w:rsidP="00FC262F">
            <w:pPr>
              <w:tabs>
                <w:tab w:val="left" w:pos="240"/>
              </w:tabs>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НАО «</w:t>
            </w:r>
            <w:r w:rsidR="005D3D3D">
              <w:rPr>
                <w:rFonts w:ascii="Times New Roman" w:hAnsi="Times New Roman" w:cs="Times New Roman"/>
                <w:sz w:val="18"/>
                <w:szCs w:val="18"/>
              </w:rPr>
              <w:t>Таlap</w:t>
            </w:r>
            <w:r w:rsidRPr="00475DA3">
              <w:rPr>
                <w:rFonts w:ascii="Times New Roman" w:hAnsi="Times New Roman" w:cs="Times New Roman"/>
                <w:sz w:val="18"/>
                <w:szCs w:val="18"/>
              </w:rPr>
              <w:t>»</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45868FAD"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hAnsi="Times New Roman" w:cs="Times New Roman"/>
                <w:sz w:val="18"/>
                <w:szCs w:val="18"/>
              </w:rPr>
              <w:t>Цифровая трансформация технического и профессионального, послесреднего образования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tcPr>
          <w:p w14:paraId="5642B7F6" w14:textId="77777777" w:rsidR="00763313" w:rsidRPr="00475DA3" w:rsidRDefault="00763313" w:rsidP="00FC262F">
            <w:pPr>
              <w:spacing w:after="0" w:line="240" w:lineRule="auto"/>
              <w:jc w:val="both"/>
              <w:rPr>
                <w:rFonts w:ascii="Times New Roman" w:hAnsi="Times New Roman" w:cs="Times New Roman"/>
                <w:sz w:val="18"/>
                <w:szCs w:val="18"/>
              </w:rPr>
            </w:pP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58984995"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01196 08.11.2022</w:t>
            </w:r>
          </w:p>
        </w:tc>
      </w:tr>
      <w:tr w:rsidR="00763313" w:rsidRPr="00475DA3" w14:paraId="5194A65E"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26C12760"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32</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5B105DE6"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 xml:space="preserve">Леонова Юлия </w:t>
            </w:r>
            <w:r w:rsidRPr="00475DA3">
              <w:rPr>
                <w:rFonts w:ascii="Times New Roman" w:eastAsia="Times New Roman" w:hAnsi="Times New Roman" w:cs="Times New Roman"/>
                <w:bCs/>
                <w:sz w:val="18"/>
                <w:szCs w:val="18"/>
              </w:rPr>
              <w:lastRenderedPageBreak/>
              <w:t>Игоревна</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1DEF1A19"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lastRenderedPageBreak/>
              <w:t xml:space="preserve">Преподаватель </w:t>
            </w:r>
            <w:r w:rsidRPr="00475DA3">
              <w:rPr>
                <w:rFonts w:ascii="Times New Roman" w:eastAsia="Times New Roman" w:hAnsi="Times New Roman" w:cs="Times New Roman"/>
                <w:bCs/>
                <w:sz w:val="18"/>
                <w:szCs w:val="18"/>
              </w:rPr>
              <w:lastRenderedPageBreak/>
              <w:t>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78C8E6E1"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lastRenderedPageBreak/>
              <w:t>б/к</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4E4E2F9D"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08.11.2022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288566D7" w14:textId="6F7C28E3" w:rsidR="00763313" w:rsidRPr="00475DA3" w:rsidRDefault="00763313" w:rsidP="00FC262F">
            <w:pPr>
              <w:tabs>
                <w:tab w:val="left" w:pos="240"/>
              </w:tabs>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 xml:space="preserve">НАО </w:t>
            </w:r>
            <w:r w:rsidRPr="00475DA3">
              <w:rPr>
                <w:rFonts w:ascii="Times New Roman" w:hAnsi="Times New Roman" w:cs="Times New Roman"/>
                <w:sz w:val="18"/>
                <w:szCs w:val="18"/>
              </w:rPr>
              <w:lastRenderedPageBreak/>
              <w:t>«</w:t>
            </w:r>
            <w:r w:rsidR="005D3D3D">
              <w:rPr>
                <w:rFonts w:ascii="Times New Roman" w:hAnsi="Times New Roman" w:cs="Times New Roman"/>
                <w:sz w:val="18"/>
                <w:szCs w:val="18"/>
              </w:rPr>
              <w:t>Таlap</w:t>
            </w:r>
            <w:r w:rsidRPr="00475DA3">
              <w:rPr>
                <w:rFonts w:ascii="Times New Roman" w:hAnsi="Times New Roman" w:cs="Times New Roman"/>
                <w:sz w:val="18"/>
                <w:szCs w:val="18"/>
              </w:rPr>
              <w:t>»</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20C7008D"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hAnsi="Times New Roman" w:cs="Times New Roman"/>
                <w:sz w:val="18"/>
                <w:szCs w:val="18"/>
              </w:rPr>
              <w:lastRenderedPageBreak/>
              <w:t xml:space="preserve">Цифровая </w:t>
            </w:r>
            <w:r w:rsidRPr="00475DA3">
              <w:rPr>
                <w:rFonts w:ascii="Times New Roman" w:hAnsi="Times New Roman" w:cs="Times New Roman"/>
                <w:sz w:val="18"/>
                <w:szCs w:val="18"/>
              </w:rPr>
              <w:lastRenderedPageBreak/>
              <w:t>трансформация технического и профессионального, послесреднего образования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0D6CEEC7" w14:textId="77777777" w:rsidR="00763313" w:rsidRPr="00475DA3" w:rsidRDefault="00763313" w:rsidP="00FC262F">
            <w:pPr>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lastRenderedPageBreak/>
              <w:t>36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2710FBB2"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 xml:space="preserve">01197               </w:t>
            </w:r>
            <w:r w:rsidRPr="00475DA3">
              <w:rPr>
                <w:rFonts w:ascii="Times New Roman" w:eastAsia="Times New Roman" w:hAnsi="Times New Roman" w:cs="Times New Roman"/>
                <w:bCs/>
                <w:sz w:val="18"/>
                <w:szCs w:val="18"/>
              </w:rPr>
              <w:lastRenderedPageBreak/>
              <w:t>08.11.2022</w:t>
            </w:r>
          </w:p>
        </w:tc>
      </w:tr>
      <w:tr w:rsidR="00763313" w:rsidRPr="00475DA3" w14:paraId="648BC849"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4EBF41A9"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lastRenderedPageBreak/>
              <w:t>33</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1A46BE3F"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Сарбасов Марат Бейбутович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26FD462A"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5D79737A"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Педагог-эксперт</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174FEE55"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08.11.2022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7076F2A4" w14:textId="0054C82F" w:rsidR="00763313" w:rsidRPr="00475DA3" w:rsidRDefault="00763313" w:rsidP="00FC262F">
            <w:pPr>
              <w:tabs>
                <w:tab w:val="left" w:pos="240"/>
              </w:tabs>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НАО «</w:t>
            </w:r>
            <w:r w:rsidR="005D3D3D">
              <w:rPr>
                <w:rFonts w:ascii="Times New Roman" w:hAnsi="Times New Roman" w:cs="Times New Roman"/>
                <w:sz w:val="18"/>
                <w:szCs w:val="18"/>
              </w:rPr>
              <w:t>Таlap</w:t>
            </w:r>
            <w:r w:rsidRPr="00475DA3">
              <w:rPr>
                <w:rFonts w:ascii="Times New Roman" w:hAnsi="Times New Roman" w:cs="Times New Roman"/>
                <w:sz w:val="18"/>
                <w:szCs w:val="18"/>
              </w:rPr>
              <w:t>»</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1E476D86"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hAnsi="Times New Roman" w:cs="Times New Roman"/>
                <w:sz w:val="18"/>
                <w:szCs w:val="18"/>
              </w:rPr>
              <w:t>Цифровая трансформация технического и профессионального, послесреднего образования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35416F8B" w14:textId="77777777" w:rsidR="00763313" w:rsidRPr="00475DA3" w:rsidRDefault="00763313" w:rsidP="00FC262F">
            <w:pPr>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36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2A60F460"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01204 08.11.2022</w:t>
            </w:r>
          </w:p>
        </w:tc>
      </w:tr>
      <w:tr w:rsidR="00763313" w:rsidRPr="00475DA3" w14:paraId="0F21A6D4"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618F8850"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34</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5A6D3F33"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Русак Айгуль Кенесовна</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2C1E7513"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иностранного языка</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277E22CF"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первая</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2D0A2EED"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14.11.2022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7AB6F7C3" w14:textId="6E87C5C0" w:rsidR="00763313" w:rsidRPr="00475DA3" w:rsidRDefault="00763313" w:rsidP="00FC262F">
            <w:pPr>
              <w:tabs>
                <w:tab w:val="left" w:pos="240"/>
              </w:tabs>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НАО «</w:t>
            </w:r>
            <w:r w:rsidR="005D3D3D">
              <w:rPr>
                <w:rFonts w:ascii="Times New Roman" w:hAnsi="Times New Roman" w:cs="Times New Roman"/>
                <w:sz w:val="18"/>
                <w:szCs w:val="18"/>
              </w:rPr>
              <w:t>Таlap</w:t>
            </w:r>
            <w:r w:rsidRPr="00475DA3">
              <w:rPr>
                <w:rFonts w:ascii="Times New Roman" w:hAnsi="Times New Roman" w:cs="Times New Roman"/>
                <w:sz w:val="18"/>
                <w:szCs w:val="18"/>
              </w:rPr>
              <w:t>»</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584BE07C"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hAnsi="Times New Roman" w:cs="Times New Roman"/>
                <w:sz w:val="18"/>
                <w:szCs w:val="18"/>
              </w:rPr>
              <w:t>Цифровая трансформация технического и профессионального, послесреднего образования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71EFDD92" w14:textId="77777777" w:rsidR="00763313" w:rsidRPr="00475DA3" w:rsidRDefault="00763313" w:rsidP="00FC262F">
            <w:pPr>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36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1A1412CB"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01274 14.11.2022</w:t>
            </w:r>
          </w:p>
        </w:tc>
      </w:tr>
      <w:tr w:rsidR="00763313" w:rsidRPr="00475DA3" w14:paraId="577FAE05"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1909C585"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35</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26EB4321"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Степанюк Андрей Андреевич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2A7B0B3A"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4D6A796D"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педагог</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08C11DC6"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14.11.2022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739FD9DE" w14:textId="2C8701BD" w:rsidR="00763313" w:rsidRPr="00475DA3" w:rsidRDefault="00763313" w:rsidP="00FC262F">
            <w:pPr>
              <w:tabs>
                <w:tab w:val="left" w:pos="240"/>
              </w:tabs>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НАО «</w:t>
            </w:r>
            <w:r w:rsidR="005D3D3D">
              <w:rPr>
                <w:rFonts w:ascii="Times New Roman" w:hAnsi="Times New Roman" w:cs="Times New Roman"/>
                <w:sz w:val="18"/>
                <w:szCs w:val="18"/>
              </w:rPr>
              <w:t>Таlap</w:t>
            </w:r>
            <w:r w:rsidRPr="00475DA3">
              <w:rPr>
                <w:rFonts w:ascii="Times New Roman" w:hAnsi="Times New Roman" w:cs="Times New Roman"/>
                <w:sz w:val="18"/>
                <w:szCs w:val="18"/>
              </w:rPr>
              <w:t>»</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5676088B"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hAnsi="Times New Roman" w:cs="Times New Roman"/>
                <w:sz w:val="18"/>
                <w:szCs w:val="18"/>
              </w:rPr>
              <w:t>Цифровая трансформация технического и профессионального, послесреднего образования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09328FBF" w14:textId="77777777" w:rsidR="00763313" w:rsidRPr="00475DA3" w:rsidRDefault="00763313" w:rsidP="00FC262F">
            <w:pPr>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36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73C13E4B"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01280 14.11.2022</w:t>
            </w:r>
          </w:p>
        </w:tc>
      </w:tr>
      <w:tr w:rsidR="00763313" w:rsidRPr="00475DA3" w14:paraId="7167FCC0"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5843C983"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36</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3B967C4F"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Суюндукова Гаухар Абильханкызы</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172BB4C0"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02C1D942"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б/к</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61B87298"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08.11.2022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7C112535" w14:textId="71941C22" w:rsidR="00763313" w:rsidRPr="00475DA3" w:rsidRDefault="00763313" w:rsidP="00FC262F">
            <w:pPr>
              <w:tabs>
                <w:tab w:val="left" w:pos="240"/>
              </w:tabs>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НАО «</w:t>
            </w:r>
            <w:r w:rsidR="005D3D3D">
              <w:rPr>
                <w:rFonts w:ascii="Times New Roman" w:hAnsi="Times New Roman" w:cs="Times New Roman"/>
                <w:sz w:val="18"/>
                <w:szCs w:val="18"/>
              </w:rPr>
              <w:t>Таlap</w:t>
            </w:r>
            <w:r w:rsidRPr="00475DA3">
              <w:rPr>
                <w:rFonts w:ascii="Times New Roman" w:hAnsi="Times New Roman" w:cs="Times New Roman"/>
                <w:sz w:val="18"/>
                <w:szCs w:val="18"/>
              </w:rPr>
              <w:t>»</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38CD59FD"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hAnsi="Times New Roman" w:cs="Times New Roman"/>
                <w:sz w:val="18"/>
                <w:szCs w:val="18"/>
              </w:rPr>
              <w:t>Цифровая трансформация технического и профессионального, послесреднего образования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390222F1" w14:textId="77777777" w:rsidR="00763313" w:rsidRPr="00475DA3" w:rsidRDefault="00763313" w:rsidP="00FC262F">
            <w:pPr>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36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22033DD6"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01157 08.11.2022</w:t>
            </w:r>
          </w:p>
        </w:tc>
      </w:tr>
      <w:tr w:rsidR="00763313" w:rsidRPr="00475DA3" w14:paraId="7AAA97C1"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3D5852ED"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37</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00722DA3"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Сураганова Балшекер Байкенжеовна</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374D6A08"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истории</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2FE98801"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б/к</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2D135E2A"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08.11.2022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5B1035E4" w14:textId="082CC4EE" w:rsidR="00763313" w:rsidRPr="00475DA3" w:rsidRDefault="00763313" w:rsidP="00FC262F">
            <w:pPr>
              <w:tabs>
                <w:tab w:val="left" w:pos="240"/>
              </w:tabs>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НАО «</w:t>
            </w:r>
            <w:r w:rsidR="005D3D3D">
              <w:rPr>
                <w:rFonts w:ascii="Times New Roman" w:hAnsi="Times New Roman" w:cs="Times New Roman"/>
                <w:sz w:val="18"/>
                <w:szCs w:val="18"/>
              </w:rPr>
              <w:t>Таlap</w:t>
            </w:r>
            <w:r w:rsidRPr="00475DA3">
              <w:rPr>
                <w:rFonts w:ascii="Times New Roman" w:hAnsi="Times New Roman" w:cs="Times New Roman"/>
                <w:sz w:val="18"/>
                <w:szCs w:val="18"/>
              </w:rPr>
              <w:t>»</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17F0545B" w14:textId="77777777" w:rsidR="00763313" w:rsidRPr="00475DA3" w:rsidRDefault="00763313" w:rsidP="00FC262F">
            <w:pPr>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Цифровая трансформация технического и профессионального, послесреднего образования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79E0E971" w14:textId="77777777" w:rsidR="00763313" w:rsidRPr="00475DA3" w:rsidRDefault="00763313" w:rsidP="00FC262F">
            <w:pPr>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36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446891B5"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01208 08.11.2022</w:t>
            </w:r>
          </w:p>
        </w:tc>
      </w:tr>
      <w:tr w:rsidR="00763313" w:rsidRPr="00475DA3" w14:paraId="039A3F23"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7D8CC07E"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38</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1BC1ABD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Маликова Галина Анатольевна</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6FEB347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2D49C59A"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Педагог-мастер</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022E7A4B"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14.11.2022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4C163E73" w14:textId="5B622D44" w:rsidR="00763313" w:rsidRPr="00475DA3" w:rsidRDefault="00763313" w:rsidP="00FC262F">
            <w:pPr>
              <w:tabs>
                <w:tab w:val="left" w:pos="240"/>
              </w:tabs>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НАО «</w:t>
            </w:r>
            <w:r w:rsidR="005D3D3D">
              <w:rPr>
                <w:rFonts w:ascii="Times New Roman" w:hAnsi="Times New Roman" w:cs="Times New Roman"/>
                <w:sz w:val="18"/>
                <w:szCs w:val="18"/>
              </w:rPr>
              <w:t>Таlap</w:t>
            </w:r>
            <w:r w:rsidRPr="00475DA3">
              <w:rPr>
                <w:rFonts w:ascii="Times New Roman" w:hAnsi="Times New Roman" w:cs="Times New Roman"/>
                <w:sz w:val="18"/>
                <w:szCs w:val="18"/>
              </w:rPr>
              <w:t>»</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0C66AC42" w14:textId="77777777" w:rsidR="00763313" w:rsidRPr="00475DA3" w:rsidRDefault="00763313" w:rsidP="00FC262F">
            <w:pPr>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Цифровая трансформация технического и профессионального, послесреднего образования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59EB085D" w14:textId="77777777" w:rsidR="00763313" w:rsidRPr="00475DA3" w:rsidRDefault="00763313" w:rsidP="00FC262F">
            <w:pPr>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36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28ACADF4"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01264 14.12.2022</w:t>
            </w:r>
          </w:p>
        </w:tc>
      </w:tr>
      <w:tr w:rsidR="00763313" w:rsidRPr="00475DA3" w14:paraId="615C8EEE"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4F74DEDB"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39</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519659CA"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Шаевко Алена Владиславовна</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0FFF793F"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спецдисциплин, преподаватель информатики</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56DB17B7"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Педагог-эксперт</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2E29994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02.11.2022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0CEB064D" w14:textId="2EC5E097" w:rsidR="00763313" w:rsidRPr="00475DA3" w:rsidRDefault="00763313" w:rsidP="00FC262F">
            <w:pPr>
              <w:tabs>
                <w:tab w:val="left" w:pos="240"/>
              </w:tabs>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НАО «</w:t>
            </w:r>
            <w:r w:rsidR="005D3D3D">
              <w:rPr>
                <w:rFonts w:ascii="Times New Roman" w:hAnsi="Times New Roman" w:cs="Times New Roman"/>
                <w:sz w:val="18"/>
                <w:szCs w:val="18"/>
              </w:rPr>
              <w:t>Таlap</w:t>
            </w:r>
            <w:r w:rsidRPr="00475DA3">
              <w:rPr>
                <w:rFonts w:ascii="Times New Roman" w:hAnsi="Times New Roman" w:cs="Times New Roman"/>
                <w:sz w:val="18"/>
                <w:szCs w:val="18"/>
              </w:rPr>
              <w:t>»</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2F5D7DF5" w14:textId="77777777" w:rsidR="00763313" w:rsidRPr="00475DA3" w:rsidRDefault="00763313" w:rsidP="00FC262F">
            <w:pPr>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Цифровая трансформация технического и профессионального, послесреднего образования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30B5EC82" w14:textId="77777777" w:rsidR="00763313" w:rsidRPr="00475DA3" w:rsidRDefault="00763313" w:rsidP="00FC262F">
            <w:pPr>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36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4E3EFC29"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01014 02.11.2022</w:t>
            </w:r>
          </w:p>
        </w:tc>
      </w:tr>
      <w:tr w:rsidR="00763313" w:rsidRPr="00475DA3" w14:paraId="428A6132"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36E418BA"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40</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6795705C"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Дандыбаева Жания Мухамедьярова</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6B045CA0"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Воспитатель общежития</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216252D9"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педагог</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541117E3"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06.11.2022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2ECE3D20" w14:textId="26910221" w:rsidR="00763313" w:rsidRPr="00475DA3" w:rsidRDefault="00763313" w:rsidP="00FC262F">
            <w:pPr>
              <w:tabs>
                <w:tab w:val="left" w:pos="240"/>
              </w:tabs>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НАО «</w:t>
            </w:r>
            <w:r w:rsidR="005D3D3D">
              <w:rPr>
                <w:rFonts w:ascii="Times New Roman" w:hAnsi="Times New Roman" w:cs="Times New Roman"/>
                <w:sz w:val="18"/>
                <w:szCs w:val="18"/>
              </w:rPr>
              <w:t>Таlap</w:t>
            </w:r>
            <w:r w:rsidRPr="00475DA3">
              <w:rPr>
                <w:rFonts w:ascii="Times New Roman" w:hAnsi="Times New Roman" w:cs="Times New Roman"/>
                <w:sz w:val="18"/>
                <w:szCs w:val="18"/>
              </w:rPr>
              <w:t>»</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390BD06A" w14:textId="77777777" w:rsidR="00763313" w:rsidRPr="00475DA3" w:rsidRDefault="00763313" w:rsidP="00FC262F">
            <w:pPr>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Цифровая трансформация технического и профессионального, послесреднего образования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1547398B" w14:textId="77777777" w:rsidR="00763313" w:rsidRPr="00475DA3" w:rsidRDefault="00763313" w:rsidP="00FC262F">
            <w:pPr>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36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68774476"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01090 06.11.2022</w:t>
            </w:r>
          </w:p>
        </w:tc>
      </w:tr>
      <w:tr w:rsidR="00763313" w:rsidRPr="00475DA3" w14:paraId="77873806"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51BF9E71"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41</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3F2E48B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Шакирова Турсункуль Жолдыбаевна</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6DA965E1"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каз яз и литер</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16B6662C"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Педагог-эксперт</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6E7A5C28"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14.11.2022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672E50E2" w14:textId="6559D2E1" w:rsidR="00763313" w:rsidRPr="00475DA3" w:rsidRDefault="00763313" w:rsidP="00FC262F">
            <w:pPr>
              <w:tabs>
                <w:tab w:val="left" w:pos="240"/>
              </w:tabs>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НАО «</w:t>
            </w:r>
            <w:r w:rsidR="005D3D3D">
              <w:rPr>
                <w:rFonts w:ascii="Times New Roman" w:hAnsi="Times New Roman" w:cs="Times New Roman"/>
                <w:sz w:val="18"/>
                <w:szCs w:val="18"/>
              </w:rPr>
              <w:t>Таlap</w:t>
            </w:r>
            <w:r w:rsidRPr="00475DA3">
              <w:rPr>
                <w:rFonts w:ascii="Times New Roman" w:hAnsi="Times New Roman" w:cs="Times New Roman"/>
                <w:sz w:val="18"/>
                <w:szCs w:val="18"/>
              </w:rPr>
              <w:t>»</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76E1CCBC" w14:textId="77777777" w:rsidR="00763313" w:rsidRPr="00475DA3" w:rsidRDefault="00763313" w:rsidP="00FC262F">
            <w:pPr>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Цифровая трансформация технического и профессионального, послесреднего образования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4F7831F2" w14:textId="77777777" w:rsidR="00763313" w:rsidRPr="00475DA3" w:rsidRDefault="00763313" w:rsidP="00FC262F">
            <w:pPr>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36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5120EF40"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01291 14.11.2022</w:t>
            </w:r>
          </w:p>
        </w:tc>
      </w:tr>
      <w:tr w:rsidR="00763313" w:rsidRPr="00475DA3" w14:paraId="32FCB504"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tcPr>
          <w:p w14:paraId="197D2CDA"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42</w:t>
            </w:r>
          </w:p>
          <w:p w14:paraId="722E659C"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78FCF746"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Тойшыбеков Еркебулан Тойшыбекович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1BA71DF6"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физической культуры</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75351EA3"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Педагог-эксперт</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11E53CD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27.11.2022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225CC89F" w14:textId="7B1FD503" w:rsidR="00763313" w:rsidRPr="00475DA3" w:rsidRDefault="00763313" w:rsidP="00FC262F">
            <w:pPr>
              <w:tabs>
                <w:tab w:val="left" w:pos="240"/>
              </w:tabs>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НАО «</w:t>
            </w:r>
            <w:r w:rsidR="005D3D3D">
              <w:rPr>
                <w:rFonts w:ascii="Times New Roman" w:hAnsi="Times New Roman" w:cs="Times New Roman"/>
                <w:sz w:val="18"/>
                <w:szCs w:val="18"/>
              </w:rPr>
              <w:t>Таlap</w:t>
            </w:r>
            <w:r w:rsidRPr="00475DA3">
              <w:rPr>
                <w:rFonts w:ascii="Times New Roman" w:hAnsi="Times New Roman" w:cs="Times New Roman"/>
                <w:sz w:val="18"/>
                <w:szCs w:val="18"/>
              </w:rPr>
              <w:t>»</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5C894989" w14:textId="77777777" w:rsidR="00763313" w:rsidRPr="00475DA3" w:rsidRDefault="00763313" w:rsidP="00FC262F">
            <w:pPr>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Цифровая трансформация технического и профессионального, послесреднего образования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19D6FB71" w14:textId="77777777" w:rsidR="00763313" w:rsidRPr="00475DA3" w:rsidRDefault="00763313" w:rsidP="00FC262F">
            <w:pPr>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36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6778DC64"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01431</w:t>
            </w:r>
          </w:p>
          <w:p w14:paraId="22ABC6F7"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27.11.2022</w:t>
            </w:r>
          </w:p>
        </w:tc>
      </w:tr>
      <w:tr w:rsidR="00763313" w:rsidRPr="00475DA3" w14:paraId="4CF9D333"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23B938A4"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43</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13BEAB6C"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Маликов Марат Мукешевич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14C2F86C"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16C104D4"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Без категории</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05E2F855"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22.11.2022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6F5D9B02" w14:textId="06FB3F99" w:rsidR="00763313" w:rsidRPr="00475DA3" w:rsidRDefault="00763313" w:rsidP="00FC262F">
            <w:pPr>
              <w:tabs>
                <w:tab w:val="left" w:pos="240"/>
              </w:tabs>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НАО «</w:t>
            </w:r>
            <w:r w:rsidR="005D3D3D">
              <w:rPr>
                <w:rFonts w:ascii="Times New Roman" w:hAnsi="Times New Roman" w:cs="Times New Roman"/>
                <w:sz w:val="18"/>
                <w:szCs w:val="18"/>
              </w:rPr>
              <w:t>Таlap</w:t>
            </w:r>
            <w:r w:rsidRPr="00475DA3">
              <w:rPr>
                <w:rFonts w:ascii="Times New Roman" w:hAnsi="Times New Roman" w:cs="Times New Roman"/>
                <w:sz w:val="18"/>
                <w:szCs w:val="18"/>
              </w:rPr>
              <w:t>»</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75109C86" w14:textId="77777777" w:rsidR="00763313" w:rsidRPr="00475DA3" w:rsidRDefault="00763313" w:rsidP="00FC262F">
            <w:pPr>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Цифровая трансформация технического и профессионального, послесреднего образования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1951CA2D" w14:textId="77777777" w:rsidR="00763313" w:rsidRPr="00475DA3" w:rsidRDefault="00763313" w:rsidP="00FC262F">
            <w:pPr>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36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71C5DFCF"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01400</w:t>
            </w:r>
          </w:p>
          <w:p w14:paraId="4F2802A2"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22.11.2022</w:t>
            </w:r>
          </w:p>
        </w:tc>
      </w:tr>
      <w:tr w:rsidR="00763313" w:rsidRPr="00475DA3" w14:paraId="29BD3BD2"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272816E8"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44</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480391C8"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 xml:space="preserve">Танибаев Тулеген </w:t>
            </w:r>
            <w:r w:rsidRPr="00475DA3">
              <w:rPr>
                <w:rFonts w:ascii="Times New Roman" w:eastAsia="Times New Roman" w:hAnsi="Times New Roman" w:cs="Times New Roman"/>
                <w:bCs/>
                <w:sz w:val="18"/>
                <w:szCs w:val="18"/>
              </w:rPr>
              <w:lastRenderedPageBreak/>
              <w:t>Сабитович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4BFC74C8"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lastRenderedPageBreak/>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2F18EF4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Без категории</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6AA14439"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18.12.2022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47C32416" w14:textId="3B01615F" w:rsidR="00763313" w:rsidRPr="00475DA3" w:rsidRDefault="00763313" w:rsidP="00FC262F">
            <w:pPr>
              <w:tabs>
                <w:tab w:val="left" w:pos="240"/>
              </w:tabs>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НАО «</w:t>
            </w:r>
            <w:r w:rsidR="005D3D3D">
              <w:rPr>
                <w:rFonts w:ascii="Times New Roman" w:hAnsi="Times New Roman" w:cs="Times New Roman"/>
                <w:sz w:val="18"/>
                <w:szCs w:val="18"/>
              </w:rPr>
              <w:t>Таlap</w:t>
            </w:r>
            <w:r w:rsidRPr="00475DA3">
              <w:rPr>
                <w:rFonts w:ascii="Times New Roman" w:hAnsi="Times New Roman" w:cs="Times New Roman"/>
                <w:sz w:val="18"/>
                <w:szCs w:val="18"/>
              </w:rPr>
              <w:t>»</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244C309E" w14:textId="77777777" w:rsidR="00763313" w:rsidRPr="00475DA3" w:rsidRDefault="00763313" w:rsidP="00FC262F">
            <w:pPr>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 xml:space="preserve">Цифровая трансформация </w:t>
            </w:r>
            <w:r w:rsidRPr="00475DA3">
              <w:rPr>
                <w:rFonts w:ascii="Times New Roman" w:hAnsi="Times New Roman" w:cs="Times New Roman"/>
                <w:sz w:val="18"/>
                <w:szCs w:val="18"/>
              </w:rPr>
              <w:lastRenderedPageBreak/>
              <w:t>технического и профессионального, послесреднего образования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19F1E1F6" w14:textId="77777777" w:rsidR="00763313" w:rsidRPr="00475DA3" w:rsidRDefault="00763313" w:rsidP="00FC262F">
            <w:pPr>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lastRenderedPageBreak/>
              <w:t>36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6F76558F"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01755</w:t>
            </w:r>
          </w:p>
        </w:tc>
      </w:tr>
      <w:tr w:rsidR="00763313" w:rsidRPr="00475DA3" w14:paraId="17990926"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5BACBE48"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45</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0D0CA594"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Ротман Инесса Михайловна</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3938D4F1"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544DE18A"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высшая высшего уровня квалификации</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4AD2499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01.12.2022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005F0E1D" w14:textId="302F7DA5" w:rsidR="00763313" w:rsidRPr="00475DA3" w:rsidRDefault="00763313" w:rsidP="00FC262F">
            <w:pPr>
              <w:tabs>
                <w:tab w:val="left" w:pos="240"/>
              </w:tabs>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НАО «</w:t>
            </w:r>
            <w:r w:rsidR="005D3D3D">
              <w:rPr>
                <w:rFonts w:ascii="Times New Roman" w:hAnsi="Times New Roman" w:cs="Times New Roman"/>
                <w:sz w:val="18"/>
                <w:szCs w:val="18"/>
              </w:rPr>
              <w:t>Таlap</w:t>
            </w:r>
            <w:r w:rsidRPr="00475DA3">
              <w:rPr>
                <w:rFonts w:ascii="Times New Roman" w:hAnsi="Times New Roman" w:cs="Times New Roman"/>
                <w:sz w:val="18"/>
                <w:szCs w:val="18"/>
              </w:rPr>
              <w:t>»</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59AD2E99" w14:textId="77777777" w:rsidR="00763313" w:rsidRPr="00475DA3" w:rsidRDefault="00763313" w:rsidP="00FC262F">
            <w:pPr>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Цифровая трансформация технического и профессионального, послесреднего образования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63E18909" w14:textId="77777777" w:rsidR="00763313" w:rsidRPr="00475DA3" w:rsidRDefault="00763313" w:rsidP="00FC262F">
            <w:pPr>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36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5E53043F"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01530</w:t>
            </w:r>
          </w:p>
          <w:p w14:paraId="31D6C6E5"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01.12.2022</w:t>
            </w:r>
          </w:p>
        </w:tc>
      </w:tr>
      <w:tr w:rsidR="00763313" w:rsidRPr="00475DA3" w14:paraId="63FFF1FC"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6500B4FE"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46</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672C6B55"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Дирксен Светлана Валерьевна</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2E1E8DC5"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65319C00"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педагог-исследователь (спецдисциплин)</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3B3A993F"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22.11.2022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5215D948" w14:textId="326C1F62" w:rsidR="00763313" w:rsidRPr="00475DA3" w:rsidRDefault="00763313" w:rsidP="00FC262F">
            <w:pPr>
              <w:tabs>
                <w:tab w:val="left" w:pos="240"/>
              </w:tabs>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НАО «</w:t>
            </w:r>
            <w:r w:rsidR="005D3D3D">
              <w:rPr>
                <w:rFonts w:ascii="Times New Roman" w:hAnsi="Times New Roman" w:cs="Times New Roman"/>
                <w:sz w:val="18"/>
                <w:szCs w:val="18"/>
              </w:rPr>
              <w:t>Таlap</w:t>
            </w:r>
            <w:r w:rsidRPr="00475DA3">
              <w:rPr>
                <w:rFonts w:ascii="Times New Roman" w:hAnsi="Times New Roman" w:cs="Times New Roman"/>
                <w:sz w:val="18"/>
                <w:szCs w:val="18"/>
              </w:rPr>
              <w:t>»</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2B3D7F5E" w14:textId="77777777" w:rsidR="00763313" w:rsidRPr="00475DA3" w:rsidRDefault="00763313" w:rsidP="00FC262F">
            <w:pPr>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Цифровая трансформация технического и профессионального, послесреднего образования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714BF550" w14:textId="77777777" w:rsidR="00763313" w:rsidRPr="00475DA3" w:rsidRDefault="00763313" w:rsidP="00FC262F">
            <w:pPr>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36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0A0EF8CC"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01412</w:t>
            </w:r>
          </w:p>
          <w:p w14:paraId="7B6B71F6"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22.11.2022</w:t>
            </w:r>
          </w:p>
        </w:tc>
      </w:tr>
      <w:tr w:rsidR="00763313" w:rsidRPr="00475DA3" w14:paraId="218B2079"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6CF3480E"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47</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4C20366C"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Дороженко Светлана Николаевна</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0AD4B876"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1DB53793"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педагог модератор</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4C21B86D"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22.12.2022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44AD0603" w14:textId="12677D51" w:rsidR="00763313" w:rsidRPr="00475DA3" w:rsidRDefault="00763313" w:rsidP="00FC262F">
            <w:pPr>
              <w:tabs>
                <w:tab w:val="left" w:pos="240"/>
              </w:tabs>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НАО «</w:t>
            </w:r>
            <w:r w:rsidR="005D3D3D">
              <w:rPr>
                <w:rFonts w:ascii="Times New Roman" w:hAnsi="Times New Roman" w:cs="Times New Roman"/>
                <w:sz w:val="18"/>
                <w:szCs w:val="18"/>
              </w:rPr>
              <w:t>Таlap</w:t>
            </w:r>
            <w:r w:rsidRPr="00475DA3">
              <w:rPr>
                <w:rFonts w:ascii="Times New Roman" w:hAnsi="Times New Roman" w:cs="Times New Roman"/>
                <w:sz w:val="18"/>
                <w:szCs w:val="18"/>
              </w:rPr>
              <w:t>»</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3CCC87D1" w14:textId="77777777" w:rsidR="00763313" w:rsidRPr="00475DA3" w:rsidRDefault="00763313" w:rsidP="00FC262F">
            <w:pPr>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Цифровая трансформация технического и профессионального, послесреднего образования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0D8337E4" w14:textId="77777777" w:rsidR="00763313" w:rsidRPr="00475DA3" w:rsidRDefault="00763313" w:rsidP="00FC262F">
            <w:pPr>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36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7E03ECE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01821</w:t>
            </w:r>
          </w:p>
          <w:p w14:paraId="77A5751F"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22.12.2022</w:t>
            </w:r>
          </w:p>
        </w:tc>
      </w:tr>
      <w:tr w:rsidR="00763313" w:rsidRPr="00475DA3" w14:paraId="2ED17975"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71697F52"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48</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774663EC"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Бухарбаева Балзинеп Тайлановна</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62744DB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22D7595A"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высшая высшего уровня квалификации</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3A8B97A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22.12.2022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1846BAB7" w14:textId="40DF4E74" w:rsidR="00763313" w:rsidRPr="00475DA3" w:rsidRDefault="00763313" w:rsidP="00FC262F">
            <w:pPr>
              <w:tabs>
                <w:tab w:val="left" w:pos="240"/>
              </w:tabs>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НАО «</w:t>
            </w:r>
            <w:r w:rsidR="005D3D3D">
              <w:rPr>
                <w:rFonts w:ascii="Times New Roman" w:hAnsi="Times New Roman" w:cs="Times New Roman"/>
                <w:sz w:val="18"/>
                <w:szCs w:val="18"/>
              </w:rPr>
              <w:t>Таlap</w:t>
            </w:r>
            <w:r w:rsidRPr="00475DA3">
              <w:rPr>
                <w:rFonts w:ascii="Times New Roman" w:hAnsi="Times New Roman" w:cs="Times New Roman"/>
                <w:sz w:val="18"/>
                <w:szCs w:val="18"/>
              </w:rPr>
              <w:t>»</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6C75C36A" w14:textId="77777777" w:rsidR="00763313" w:rsidRPr="00475DA3" w:rsidRDefault="00763313" w:rsidP="00FC262F">
            <w:pPr>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Цифровая трансформация технического и профессионального, послесреднего образования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7CD6978A" w14:textId="77777777" w:rsidR="00763313" w:rsidRPr="00475DA3" w:rsidRDefault="00763313" w:rsidP="00FC262F">
            <w:pPr>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36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4F8087D6"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 xml:space="preserve">01819 </w:t>
            </w:r>
          </w:p>
          <w:p w14:paraId="10E7FC94"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22.12.2022</w:t>
            </w:r>
          </w:p>
        </w:tc>
      </w:tr>
      <w:tr w:rsidR="00763313" w:rsidRPr="00475DA3" w14:paraId="4A9D37EF"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352D401E"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49</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240184BC"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Ахметов Азамат Таукенович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694DDEDC"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6B6B9175"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первая высшего уровня квалификации</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18B83928"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08.11.2022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6E756C8D" w14:textId="6D44F999" w:rsidR="00763313" w:rsidRPr="00475DA3" w:rsidRDefault="00763313" w:rsidP="00FC262F">
            <w:pPr>
              <w:tabs>
                <w:tab w:val="left" w:pos="240"/>
              </w:tabs>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НАО «</w:t>
            </w:r>
            <w:r w:rsidR="005D3D3D">
              <w:rPr>
                <w:rFonts w:ascii="Times New Roman" w:hAnsi="Times New Roman" w:cs="Times New Roman"/>
                <w:sz w:val="18"/>
                <w:szCs w:val="18"/>
              </w:rPr>
              <w:t>Таlap</w:t>
            </w:r>
            <w:r w:rsidRPr="00475DA3">
              <w:rPr>
                <w:rFonts w:ascii="Times New Roman" w:hAnsi="Times New Roman" w:cs="Times New Roman"/>
                <w:sz w:val="18"/>
                <w:szCs w:val="18"/>
              </w:rPr>
              <w:t>»</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29D23FD4" w14:textId="77777777" w:rsidR="00763313" w:rsidRPr="00475DA3" w:rsidRDefault="00763313" w:rsidP="00FC262F">
            <w:pPr>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Цифровая трансформация технического и профессионального, послесреднего образования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01E7835B" w14:textId="77777777" w:rsidR="00763313" w:rsidRPr="00475DA3" w:rsidRDefault="00763313" w:rsidP="00FC262F">
            <w:pPr>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36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29A6FDA5"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01181</w:t>
            </w:r>
          </w:p>
          <w:p w14:paraId="065D76A4"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08.11.2022</w:t>
            </w:r>
          </w:p>
        </w:tc>
      </w:tr>
      <w:tr w:rsidR="00763313" w:rsidRPr="00475DA3" w14:paraId="3419A09B"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0C77BB2C"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50</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68543750"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 xml:space="preserve">Ержаканова Любовь Леонидовна </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01DAD7FA"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439C321D"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педагог-исследователь</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5A3B6764"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22.11.2022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33FA448A" w14:textId="48A21EF1" w:rsidR="00763313" w:rsidRPr="00475DA3" w:rsidRDefault="00763313" w:rsidP="00FC262F">
            <w:pPr>
              <w:tabs>
                <w:tab w:val="left" w:pos="240"/>
              </w:tabs>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НАО «</w:t>
            </w:r>
            <w:r w:rsidR="005D3D3D">
              <w:rPr>
                <w:rFonts w:ascii="Times New Roman" w:hAnsi="Times New Roman" w:cs="Times New Roman"/>
                <w:sz w:val="18"/>
                <w:szCs w:val="18"/>
              </w:rPr>
              <w:t>Таlap</w:t>
            </w:r>
            <w:r w:rsidRPr="00475DA3">
              <w:rPr>
                <w:rFonts w:ascii="Times New Roman" w:hAnsi="Times New Roman" w:cs="Times New Roman"/>
                <w:sz w:val="18"/>
                <w:szCs w:val="18"/>
              </w:rPr>
              <w:t>»</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23243A7A" w14:textId="77777777" w:rsidR="00763313" w:rsidRPr="00475DA3" w:rsidRDefault="00763313" w:rsidP="00FC262F">
            <w:pPr>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Цифровая трансформация технического и профессионального, послесреднего образования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3FE413B7" w14:textId="77777777" w:rsidR="00763313" w:rsidRPr="00475DA3" w:rsidRDefault="00763313" w:rsidP="00FC262F">
            <w:pPr>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36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2BD53291"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01413</w:t>
            </w:r>
          </w:p>
          <w:p w14:paraId="2D01AB69"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22.11.2022</w:t>
            </w:r>
          </w:p>
        </w:tc>
      </w:tr>
      <w:tr w:rsidR="00763313" w:rsidRPr="00475DA3" w14:paraId="0200F8E6"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56331C65"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51</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01D5307A"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Базарбаева Ирина Петровна</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6AB16D5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33BDA012"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педагог</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0CB292C2"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22.12.2023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39B4C324" w14:textId="5994BBC9" w:rsidR="00763313" w:rsidRPr="00475DA3" w:rsidRDefault="00763313" w:rsidP="00FC262F">
            <w:pPr>
              <w:tabs>
                <w:tab w:val="left" w:pos="240"/>
              </w:tabs>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НАО «</w:t>
            </w:r>
            <w:r w:rsidR="005D3D3D">
              <w:rPr>
                <w:rFonts w:ascii="Times New Roman" w:hAnsi="Times New Roman" w:cs="Times New Roman"/>
                <w:sz w:val="18"/>
                <w:szCs w:val="18"/>
              </w:rPr>
              <w:t>Таlap</w:t>
            </w:r>
            <w:r w:rsidRPr="00475DA3">
              <w:rPr>
                <w:rFonts w:ascii="Times New Roman" w:hAnsi="Times New Roman" w:cs="Times New Roman"/>
                <w:sz w:val="18"/>
                <w:szCs w:val="18"/>
              </w:rPr>
              <w:t>»</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66AF0B6D" w14:textId="77777777" w:rsidR="00763313" w:rsidRPr="00475DA3" w:rsidRDefault="00763313" w:rsidP="00FC262F">
            <w:pPr>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Цифровая трансформация технического и профессионального, послесреднего образования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64563C26" w14:textId="77777777" w:rsidR="00763313" w:rsidRPr="00475DA3" w:rsidRDefault="00763313" w:rsidP="00FC262F">
            <w:pPr>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36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5B4E58B1"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01759</w:t>
            </w:r>
          </w:p>
          <w:p w14:paraId="67AD64CD"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22.12.202322.</w:t>
            </w:r>
          </w:p>
        </w:tc>
      </w:tr>
      <w:tr w:rsidR="00763313" w:rsidRPr="00475DA3" w14:paraId="2E8FBF9E"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7A593CA9"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52</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4C790693"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lang w:val="en-US"/>
              </w:rPr>
              <w:t>Пономарев Николай Николаевич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59FE0473"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00FDA1D3"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педагог</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1D35BA4D"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12.2023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3138DA9D" w14:textId="0339170E" w:rsidR="00763313" w:rsidRPr="00475DA3" w:rsidRDefault="00763313" w:rsidP="00FC262F">
            <w:pPr>
              <w:tabs>
                <w:tab w:val="left" w:pos="240"/>
              </w:tabs>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НАО «</w:t>
            </w:r>
            <w:r w:rsidR="005D3D3D">
              <w:rPr>
                <w:rFonts w:ascii="Times New Roman" w:hAnsi="Times New Roman" w:cs="Times New Roman"/>
                <w:sz w:val="18"/>
                <w:szCs w:val="18"/>
              </w:rPr>
              <w:t>Таlap</w:t>
            </w:r>
            <w:r w:rsidRPr="00475DA3">
              <w:rPr>
                <w:rFonts w:ascii="Times New Roman" w:hAnsi="Times New Roman" w:cs="Times New Roman"/>
                <w:sz w:val="18"/>
                <w:szCs w:val="18"/>
              </w:rPr>
              <w:t>»</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6D2798AE" w14:textId="77777777" w:rsidR="00763313" w:rsidRPr="00475DA3" w:rsidRDefault="00763313" w:rsidP="00FC262F">
            <w:pPr>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Цифровая трансформация технического и профессионального, послесреднего образования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tcPr>
          <w:p w14:paraId="23193307" w14:textId="77777777" w:rsidR="00763313" w:rsidRPr="00475DA3" w:rsidRDefault="00763313" w:rsidP="00FC262F">
            <w:pPr>
              <w:spacing w:after="0" w:line="240" w:lineRule="auto"/>
              <w:jc w:val="both"/>
              <w:rPr>
                <w:rFonts w:ascii="Times New Roman" w:hAnsi="Times New Roman" w:cs="Times New Roman"/>
                <w:sz w:val="18"/>
                <w:szCs w:val="18"/>
              </w:rPr>
            </w:pP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18C74D51"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 xml:space="preserve">01805 </w:t>
            </w:r>
          </w:p>
          <w:p w14:paraId="30EDD1A0"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12.2023</w:t>
            </w:r>
          </w:p>
        </w:tc>
      </w:tr>
      <w:tr w:rsidR="00763313" w:rsidRPr="00475DA3" w14:paraId="027C4FD6"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5BB6D7BB"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53</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107EF7C7"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sz w:val="18"/>
                <w:szCs w:val="18"/>
              </w:rPr>
              <w:t>Павленко Дмитрий Иванович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71F454C6"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sz w:val="18"/>
                <w:szCs w:val="18"/>
              </w:rPr>
              <w:t>Директор</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456514B5"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sz w:val="18"/>
                <w:szCs w:val="18"/>
              </w:rPr>
              <w:t>Без категории</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51D8496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27.11-02.12.2022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7185ED74"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Профессиональный колледж «</w:t>
            </w:r>
            <w:r w:rsidRPr="00475DA3">
              <w:rPr>
                <w:rFonts w:ascii="Times New Roman" w:eastAsia="Times New Roman" w:hAnsi="Times New Roman" w:cs="Times New Roman"/>
                <w:bCs/>
                <w:sz w:val="18"/>
                <w:szCs w:val="18"/>
                <w:lang w:val="en-US"/>
              </w:rPr>
              <w:t>ESEDU</w:t>
            </w:r>
            <w:r w:rsidRPr="00475DA3">
              <w:rPr>
                <w:rFonts w:ascii="Times New Roman" w:eastAsia="Times New Roman" w:hAnsi="Times New Roman" w:cs="Times New Roman"/>
                <w:bCs/>
                <w:sz w:val="18"/>
                <w:szCs w:val="18"/>
              </w:rPr>
              <w:t>»</w:t>
            </w:r>
            <w:r w:rsidRPr="00475DA3">
              <w:rPr>
                <w:rFonts w:ascii="Times New Roman" w:eastAsia="Times New Roman" w:hAnsi="Times New Roman" w:cs="Times New Roman"/>
                <w:bCs/>
                <w:sz w:val="18"/>
                <w:szCs w:val="18"/>
                <w:lang w:val="en-US"/>
              </w:rPr>
              <w:t xml:space="preserve"> </w:t>
            </w:r>
            <w:r w:rsidRPr="00475DA3">
              <w:rPr>
                <w:rFonts w:ascii="Times New Roman" w:eastAsia="Times New Roman" w:hAnsi="Times New Roman" w:cs="Times New Roman"/>
                <w:bCs/>
                <w:sz w:val="18"/>
                <w:szCs w:val="18"/>
              </w:rPr>
              <w:t>Финляндия</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39F37BF1"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«Обучение на рабочем месте. Опыт Финляндии»</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4CE6AFA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40</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48EE8BF7"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201969</w:t>
            </w:r>
          </w:p>
        </w:tc>
      </w:tr>
      <w:tr w:rsidR="00763313" w:rsidRPr="00475DA3" w14:paraId="6655DE65"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tcPr>
          <w:p w14:paraId="760F74B1"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
                <w:sz w:val="18"/>
                <w:szCs w:val="18"/>
              </w:rPr>
              <w:t>54</w:t>
            </w:r>
          </w:p>
          <w:p w14:paraId="49FCB419"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7E95EEFB"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Сатаева Аягоз Жумабаевна</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58FE1376"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иностранного языка</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263D6E82"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Педагог-модератор</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1DC5467F"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28.11-05.12.2022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342E44BD"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ОО «Интеллектуальный центр ИННОВАЦИОННОЕ ОБРАЗОВАНИЕ»</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6E0FCEE3"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«Функциональная компетентность учителя английского языка»</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6F80DE90"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80</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3DE71D25"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lang w:val="en-US"/>
              </w:rPr>
              <w:t>ELA-LLO-082</w:t>
            </w:r>
          </w:p>
        </w:tc>
      </w:tr>
      <w:tr w:rsidR="00763313" w:rsidRPr="00475DA3" w14:paraId="63EE1B0C"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0741AD40" w14:textId="77777777" w:rsidR="00763313" w:rsidRPr="00475DA3" w:rsidRDefault="00763313" w:rsidP="00FC262F">
            <w:pPr>
              <w:spacing w:after="0" w:line="240" w:lineRule="auto"/>
              <w:jc w:val="both"/>
              <w:rPr>
                <w:rFonts w:ascii="Times New Roman" w:eastAsia="Times New Roman" w:hAnsi="Times New Roman" w:cs="Times New Roman"/>
                <w:b/>
                <w:sz w:val="18"/>
                <w:szCs w:val="18"/>
              </w:rPr>
            </w:pPr>
            <w:r w:rsidRPr="00475DA3">
              <w:rPr>
                <w:rFonts w:ascii="Times New Roman" w:eastAsia="Times New Roman" w:hAnsi="Times New Roman" w:cs="Times New Roman"/>
                <w:bCs/>
                <w:sz w:val="18"/>
                <w:szCs w:val="18"/>
              </w:rPr>
              <w:t>55</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7DA01A95"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Нургалиев Казиз Камзинович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0228B806"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физической культуры</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6F287540"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Педагог-эксперт</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7E27057F"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15-26.11.2022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3A0AC39C"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Казахская академия спорта и туризма</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49FF15DB"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 xml:space="preserve">Современные подходы и перспективы развития физической кеультуры и спорта </w:t>
            </w:r>
            <w:r w:rsidRPr="00475DA3">
              <w:rPr>
                <w:rFonts w:ascii="Times New Roman" w:eastAsia="Times New Roman" w:hAnsi="Times New Roman" w:cs="Times New Roman"/>
                <w:bCs/>
                <w:sz w:val="18"/>
                <w:szCs w:val="18"/>
              </w:rPr>
              <w:lastRenderedPageBreak/>
              <w:t>в колледжах и вузах РК.</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59F658C2"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lastRenderedPageBreak/>
              <w:t>90</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5AB80163"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АСТ-5877</w:t>
            </w:r>
          </w:p>
          <w:p w14:paraId="601A16EB"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28.11.2022</w:t>
            </w:r>
          </w:p>
        </w:tc>
      </w:tr>
      <w:tr w:rsidR="00763313" w:rsidRPr="00475DA3" w14:paraId="72D4A3B6"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tcPr>
          <w:p w14:paraId="409087DB"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56</w:t>
            </w:r>
          </w:p>
          <w:p w14:paraId="03B8B700"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605137B1"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Ромащенко Николай Федорович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26D26016"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Руководитель спортивно-оздоровительной работы</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6FBCFD36"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б/к</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404AFCEC"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14-25.11.2022</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17D5D0C3"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Центр повышения квалификации «Даму»</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00B69951"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Совершенствование профессиональной компетентности преподавателя физической культуры организации технического и профессионального образования</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78246F0C"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72</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28C50929"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 xml:space="preserve">4911ПР </w:t>
            </w:r>
          </w:p>
          <w:p w14:paraId="29FD3B32"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25.11.2022</w:t>
            </w:r>
          </w:p>
        </w:tc>
      </w:tr>
      <w:tr w:rsidR="00763313" w:rsidRPr="00475DA3" w14:paraId="474B0127"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62995FF2"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57</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3102B73C"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Байняшев Василий Михайлович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503C36FD"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3116589C"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педагог</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41522433"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074395F7"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46DCEB9D"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kk-KZ"/>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2447B96F"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6EA1912B"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0099</w:t>
            </w:r>
          </w:p>
        </w:tc>
      </w:tr>
      <w:tr w:rsidR="00763313" w:rsidRPr="00475DA3" w14:paraId="0B6B566D"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2378099D"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58</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4F159AB6"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Ахметов Азамат Таукенович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0ADD0752"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5C6E880A"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б/к</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1765CAC4"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37208098"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74F21451"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0602641C"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24C7433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0098</w:t>
            </w:r>
          </w:p>
        </w:tc>
      </w:tr>
      <w:tr w:rsidR="00763313" w:rsidRPr="00475DA3" w14:paraId="4E2D82B2"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2FDF5037"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59</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251525CC"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Корчемный Анатолий Николаевич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3757D874"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4017AFB6"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первая</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67BC9D3A"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49E8982E"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7B22FBF1"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08284796"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0C4F02DD"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0121</w:t>
            </w:r>
          </w:p>
        </w:tc>
      </w:tr>
      <w:tr w:rsidR="00763313" w:rsidRPr="00475DA3" w14:paraId="028464D2"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42FBB929"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60</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4DFB3335"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Асанова Томирис Давидовна</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38E865E0"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46991240"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педагог</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795DECD9"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23544B9A"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73E515B4"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367E9486"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3114B584"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0097</w:t>
            </w:r>
          </w:p>
        </w:tc>
      </w:tr>
      <w:tr w:rsidR="00763313" w:rsidRPr="00475DA3" w14:paraId="01340C29"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2C1C73ED"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61</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5A98284F"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Мергенбаев Акылдос Айдарханович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1A4F4E0C"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6F71D2B0"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педагог</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7CAC89D8"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0231107E"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2F527057"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08AC86CA"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5DBB9AF2"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0131</w:t>
            </w:r>
          </w:p>
        </w:tc>
      </w:tr>
      <w:tr w:rsidR="00763313" w:rsidRPr="00475DA3" w14:paraId="088E06D5"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44C336F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62</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10218DA9"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Булат Кирилл Сергеевич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72445419"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425B3CC4"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Педагог-модератор</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41370471"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76B249B3"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30C25263"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29DF6B45"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7B22FE98"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0102</w:t>
            </w:r>
          </w:p>
        </w:tc>
      </w:tr>
      <w:tr w:rsidR="00763313" w:rsidRPr="00475DA3" w14:paraId="007DB252"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4BA8C55D"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63</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24A84C2A"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Кучеренко Виталий Александрович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677EB6C1"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0335FF9B"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вторая</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499B8997"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6EFA4D1B"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136D0131"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57D37C5B"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67569AC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0124</w:t>
            </w:r>
          </w:p>
        </w:tc>
      </w:tr>
      <w:tr w:rsidR="00763313" w:rsidRPr="00475DA3" w14:paraId="6BDBAC80"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712EB353"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64</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27A2788E"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Кичкайло Дмитрий Леонидович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1EF7B947"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208B9C88"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Педагог-модератор</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2700C8AD"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641F6252"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230BDCF3"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1928251B"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34243395"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0118</w:t>
            </w:r>
          </w:p>
        </w:tc>
      </w:tr>
      <w:tr w:rsidR="00763313" w:rsidRPr="00475DA3" w14:paraId="39BC3766"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65758E61"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65</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69E3FE05"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Ерунов Александр Сергеевич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6A94FD66"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70CA2E5C"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первая</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17616660"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0EA13A88"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5A4F3C16"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2CC0F92D"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0223FD62"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0112</w:t>
            </w:r>
          </w:p>
        </w:tc>
      </w:tr>
      <w:tr w:rsidR="00763313" w:rsidRPr="00475DA3" w14:paraId="1743458D"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tcPr>
          <w:p w14:paraId="04A610A3"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66</w:t>
            </w:r>
          </w:p>
          <w:p w14:paraId="71D8F9C1"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2BF25853"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Кылышбаев Жанболат Максутулы</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0B3341B2"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486BFF76"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б/к</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72343BBD"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58E4B4C0"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58F70396"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17518988"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2E15D96F"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0125</w:t>
            </w:r>
          </w:p>
        </w:tc>
      </w:tr>
      <w:tr w:rsidR="00763313" w:rsidRPr="00475DA3" w14:paraId="48238F1C"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0ACFFDFB"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67</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684F2BCC"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Жылкибаев Кайрат Сейдахметович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405011F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истории</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5ACF11CB"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б/к</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54EA6E63"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4099BD68"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650418C5"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69371D2C"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02671880"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0114</w:t>
            </w:r>
          </w:p>
        </w:tc>
      </w:tr>
      <w:tr w:rsidR="00763313" w:rsidRPr="00475DA3" w14:paraId="58AC18BE"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17361040"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68</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101A2106"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Ержаканова Любовь Леонидовна</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55719861"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Преподаватель истории</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01EF99BC"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Педагог-исследователь</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5FE96244"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176BA18D"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17215659"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kk-KZ"/>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74FA49A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40E97EA3"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0111</w:t>
            </w:r>
          </w:p>
        </w:tc>
      </w:tr>
      <w:tr w:rsidR="00763313" w:rsidRPr="00475DA3" w14:paraId="31332CB0"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5D3E0F95"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69</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30E8A9D0"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Жахин Аян Жамбулович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68C74C81"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Преподаватель истории</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14:paraId="40CED6B1"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5A0F185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1026C6B6"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3AA1F18F"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kk-KZ"/>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71BCD2B0"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73EB9EAC"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0113</w:t>
            </w:r>
          </w:p>
        </w:tc>
      </w:tr>
      <w:tr w:rsidR="00763313" w:rsidRPr="00475DA3" w14:paraId="1A677B81"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13462DB0"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70</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065372F0"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Смагулов Бауэржан Байбулович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4A6D04EE"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5362EA96"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высшая</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14CE6B50"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4DF7A857"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3101E800"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kk-KZ"/>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312E0C09"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4E908C69"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0141</w:t>
            </w:r>
          </w:p>
        </w:tc>
      </w:tr>
      <w:tr w:rsidR="00763313" w:rsidRPr="00475DA3" w14:paraId="2CFD3E7F"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0EF9B1CC"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71</w:t>
            </w:r>
          </w:p>
        </w:tc>
        <w:tc>
          <w:tcPr>
            <w:tcW w:w="1485" w:type="dxa"/>
            <w:tcBorders>
              <w:top w:val="single" w:sz="4" w:space="0" w:color="auto"/>
              <w:left w:val="single" w:sz="4" w:space="0" w:color="auto"/>
              <w:bottom w:val="single" w:sz="4" w:space="0" w:color="000000"/>
              <w:right w:val="single" w:sz="4" w:space="0" w:color="auto"/>
            </w:tcBorders>
            <w:shd w:val="clear" w:color="auto" w:fill="FFFFFF"/>
            <w:vAlign w:val="center"/>
            <w:hideMark/>
          </w:tcPr>
          <w:p w14:paraId="1C269FDA"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hAnsi="Times New Roman" w:cs="Times New Roman"/>
                <w:sz w:val="18"/>
                <w:szCs w:val="18"/>
              </w:rPr>
              <w:t>Альмагамбетов Талгат Минайдарович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10CF1F47"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74EF994B"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Педагог-модератор</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26D8BC6C"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63C13D8B"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0762F430"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kk-KZ"/>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7A3E7E1F"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4A795D4D"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0096</w:t>
            </w:r>
          </w:p>
        </w:tc>
      </w:tr>
      <w:tr w:rsidR="00763313" w:rsidRPr="00475DA3" w14:paraId="142679CE"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0A535AB8"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72</w:t>
            </w:r>
          </w:p>
        </w:tc>
        <w:tc>
          <w:tcPr>
            <w:tcW w:w="1485" w:type="dxa"/>
            <w:tcBorders>
              <w:top w:val="single" w:sz="4" w:space="0" w:color="auto"/>
              <w:left w:val="single" w:sz="4" w:space="0" w:color="auto"/>
              <w:bottom w:val="single" w:sz="4" w:space="0" w:color="000000"/>
              <w:right w:val="single" w:sz="4" w:space="0" w:color="auto"/>
            </w:tcBorders>
            <w:vAlign w:val="center"/>
            <w:hideMark/>
          </w:tcPr>
          <w:p w14:paraId="3ACBEA62"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Салимов Русланбек Ануарбекович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3BEB8B84"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56541F98"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педагог</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744CDF7C"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44268D03"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15FC7466"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kk-KZ"/>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110A2B66"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4E2FA053"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0138</w:t>
            </w:r>
          </w:p>
        </w:tc>
      </w:tr>
      <w:tr w:rsidR="00763313" w:rsidRPr="00475DA3" w14:paraId="65844AAB"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231B8BA9"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73</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72C9923B"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Вахитов Серик Сагимжанович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39FBD858"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0DA78C00"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Педагог-модератор</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6FB2A248"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33088C88"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6A04184B"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kk-KZ"/>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3A24DBC0"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330F1ACF"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0104</w:t>
            </w:r>
          </w:p>
        </w:tc>
      </w:tr>
      <w:tr w:rsidR="00763313" w:rsidRPr="00475DA3" w14:paraId="58B8786A"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1F31694D"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74</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45A16705"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Бухарбаева Балзинет Тайлановна</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5BF9FF8F"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20CDFB80"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высшая</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19361C38"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4BE54518"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35987EC3"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kk-KZ"/>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3643DEE6"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64CAF226"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0103</w:t>
            </w:r>
          </w:p>
        </w:tc>
      </w:tr>
      <w:tr w:rsidR="00763313" w:rsidRPr="00475DA3" w14:paraId="4F5B07BD"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37F067D4"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75</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1CCC0A62"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Бибик Виктория Викторовна</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5AB70753"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3AA0DE0F"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высшая</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4873B64C"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1A255B14"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2623BD19"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kk-KZ"/>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441A2FB7"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3BA54BD5"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0100</w:t>
            </w:r>
          </w:p>
        </w:tc>
      </w:tr>
      <w:tr w:rsidR="00763313" w:rsidRPr="00475DA3" w14:paraId="09A68519"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7244C3EF"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76</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531DA5B4"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Сарбасов Марат Бейбитович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336ACA3A"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22DCD2C3"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Педагог-эксперт</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0C8E4574"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490B38F9"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4E958D63"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5A5DDC24"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5DD32E5D"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0140</w:t>
            </w:r>
          </w:p>
        </w:tc>
      </w:tr>
      <w:tr w:rsidR="00763313" w:rsidRPr="00475DA3" w14:paraId="31B6E4E9"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544CC55B"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77</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203C1385"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Гофман Виктор Владимирович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3BC59887"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26794A43"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Педагог-модератор</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1622B04D"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4BD24A25"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5D7354EA"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kk-KZ"/>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2C8D8F4B"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4DBEF481"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0109</w:t>
            </w:r>
          </w:p>
        </w:tc>
      </w:tr>
      <w:tr w:rsidR="00763313" w:rsidRPr="00475DA3" w14:paraId="473E0F28" w14:textId="77777777" w:rsidTr="005D3D3D">
        <w:trPr>
          <w:trHeight w:val="640"/>
        </w:trPr>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507895A3"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78</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3D1163A2"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Габидуллин Рудик Файзрахманович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5F281A63"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20892E52"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вторая</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49C2B7E9"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4E16415B"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46D6267C"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kk-KZ"/>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208F4881"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33DD2E18"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0106</w:t>
            </w:r>
          </w:p>
        </w:tc>
      </w:tr>
      <w:tr w:rsidR="00763313" w:rsidRPr="00475DA3" w14:paraId="01236DD1"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32D85377"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79</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3006BF38"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Степанюк Андрей Андреевич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0DE289A9"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46C7C25B"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педагог</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7877EC1B"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2BA9B9DA"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294BA55B"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kk-KZ"/>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561360A2"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406F191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0093</w:t>
            </w:r>
          </w:p>
        </w:tc>
      </w:tr>
      <w:tr w:rsidR="00763313" w:rsidRPr="00475DA3" w14:paraId="3C1F6699"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47389D34"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80</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61F3A929"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Пономарев Николай Николаевич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5BAD63F5"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25E09495"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педагог</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33B0E528"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2453FEE2"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4565E54A"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kk-KZ"/>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711A22C5"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12B4C612"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0135</w:t>
            </w:r>
          </w:p>
        </w:tc>
      </w:tr>
      <w:tr w:rsidR="00763313" w:rsidRPr="00475DA3" w14:paraId="7A5AC626"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1BAFCF0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81</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42A70CE6"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Лазарев Родион Николаевич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1DA6B1F7"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1F06257A"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вторая</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49D87D81"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1153A2F2"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509ED2AA"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kk-KZ"/>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780498CC"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6366D087"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0126</w:t>
            </w:r>
          </w:p>
        </w:tc>
      </w:tr>
      <w:tr w:rsidR="00763313" w:rsidRPr="00475DA3" w14:paraId="384B9BDB"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07708A5B"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82</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037883ED"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Павленко Дмитрий Иванович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4169DDC9"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истории</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156E34D3"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б/к</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3FED3D19"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0B4DB5A3"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3F3DE19E"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kk-KZ"/>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4405351A"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16D303F5"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0134</w:t>
            </w:r>
          </w:p>
        </w:tc>
      </w:tr>
      <w:tr w:rsidR="00763313" w:rsidRPr="00475DA3" w14:paraId="1C8BCC6E"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47A6EFD5"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83</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6A4B9EF6"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Жумагалиев Олжас Жасланович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721E2260"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0919A302"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б/к</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378F2705"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09D8B380"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596AF051"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769243D1"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64409472"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0094</w:t>
            </w:r>
          </w:p>
        </w:tc>
      </w:tr>
      <w:tr w:rsidR="00763313" w:rsidRPr="00475DA3" w14:paraId="6FE1D814"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3A2E6AD5"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84</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21C5432D"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Ким Сергей Алексеевич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27AEC800"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773B79B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педагог</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3FBA74BF"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6F1D8DA3"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5BCFA6A4"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kk-KZ"/>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4838C84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4569334D"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0117</w:t>
            </w:r>
          </w:p>
        </w:tc>
      </w:tr>
      <w:tr w:rsidR="00763313" w:rsidRPr="00475DA3" w14:paraId="058B1E9E"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462B5F91"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85</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08FE1186"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Калиясов Галым Фазылович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15F2FEF9"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262C6043"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высшая</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0F75C0F6"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33784FF2"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299FC1B2"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kk-KZ"/>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70D687C7"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7123CD62"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0116</w:t>
            </w:r>
          </w:p>
        </w:tc>
      </w:tr>
      <w:tr w:rsidR="00763313" w:rsidRPr="00475DA3" w14:paraId="0DF7EC57"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45224A2C"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86</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4F844B5B"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Танибаев Тулеген Сабитович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214BC5F1"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72F566E5"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б/к</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4B794FCF"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07F79257"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3FB5DACA"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kk-KZ"/>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3E97404A"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4B8A269B"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0095</w:t>
            </w:r>
          </w:p>
        </w:tc>
      </w:tr>
      <w:tr w:rsidR="00763313" w:rsidRPr="00475DA3" w14:paraId="71E0142E"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7B328BE3"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87</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5D2D6BD7"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Фоминых Геннадий Степанович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328EF1FF"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30E683C7"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б/к</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165A2F5B"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1CD7632B"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0E042970"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kk-KZ"/>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50B665BC"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0069B20C"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0145</w:t>
            </w:r>
          </w:p>
        </w:tc>
      </w:tr>
      <w:tr w:rsidR="00763313" w:rsidRPr="00475DA3" w14:paraId="166B3D35"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3C730DCB"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88</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24E4E7F5"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Фесенко Роман Сергеевич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7CA37938"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266E43AB"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вторая</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6F26C75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3DBB4F98"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55E94A2B"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kk-KZ"/>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71CF2630"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32F90616"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0144</w:t>
            </w:r>
          </w:p>
        </w:tc>
      </w:tr>
      <w:tr w:rsidR="00763313" w:rsidRPr="00475DA3" w14:paraId="3A20DC59"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2B17CB1C"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89</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4AD7B522"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Климова Светлана Васильевна</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504CA986"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28106128"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высшая</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176C0F74"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27999967"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4A9ECA1A"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kk-KZ"/>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48BC1E70"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73E8841A"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0119</w:t>
            </w:r>
          </w:p>
        </w:tc>
      </w:tr>
      <w:tr w:rsidR="00763313" w:rsidRPr="00475DA3" w14:paraId="5C9FDC82"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19B20266"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90</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5D12C225"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Голубев Николай Васильевич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33AEDD09"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566262B5"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педагог</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17719BB0"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7C6E71EC"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34155369"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kk-KZ"/>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312DB38B"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414DB184"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0146</w:t>
            </w:r>
          </w:p>
        </w:tc>
      </w:tr>
      <w:tr w:rsidR="00763313" w:rsidRPr="00475DA3" w14:paraId="7D8DC485" w14:textId="77777777" w:rsidTr="005D3D3D">
        <w:trPr>
          <w:trHeight w:hRule="exact" w:val="824"/>
        </w:trPr>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7BDB52F8"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91</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280AFBF1"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Онофрийчук Игорь Алексеевич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48700C2A"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0D8F8944"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высшая</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5691BFA8"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30727496"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31EF6F31"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kk-KZ"/>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49897654"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398D51F4"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0133</w:t>
            </w:r>
          </w:p>
        </w:tc>
      </w:tr>
      <w:tr w:rsidR="00763313" w:rsidRPr="00475DA3" w14:paraId="38033C67"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42B91C13"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92</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5276E52F"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Попруга Александр Александрович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36432593"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490548A6"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первая</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6AC0F6BF"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07C6F38D"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767A2CDB"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kk-KZ"/>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4817B615"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50B12C74"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0136</w:t>
            </w:r>
          </w:p>
        </w:tc>
      </w:tr>
      <w:tr w:rsidR="00763313" w:rsidRPr="00475DA3" w14:paraId="16FBC4E4"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6F310239"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93</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462F377F"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Прокопьева Юлия Леонидовна</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1C70E778"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326CA263"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Педагог-модератор</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0C9E87DC"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38CEB8DF"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6D971475"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kk-KZ"/>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57F8B75A"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7B9ED26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0137</w:t>
            </w:r>
          </w:p>
        </w:tc>
      </w:tr>
      <w:tr w:rsidR="00763313" w:rsidRPr="00475DA3" w14:paraId="23401FE9"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53BD2D47"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94</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1B7EDD74"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Дороженко Светлана Николаевна</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6D026AC1"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Мастер п/о</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10C6501F"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Педагог-модератор</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22FC7F38"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4BA94589"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37DD6978"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kk-KZ"/>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4423EC1F"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31263EB3"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0110</w:t>
            </w:r>
          </w:p>
        </w:tc>
      </w:tr>
      <w:tr w:rsidR="00763313" w:rsidRPr="00475DA3" w14:paraId="5898553A"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6E15010A"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95</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36D5BCD7"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Ковбица Сергей Андреевич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40BA66A3"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4A004F95"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педагог</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08F9F534"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784078D8"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5C68F612"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kk-KZ"/>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41B4F744"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567EC6AA"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0120</w:t>
            </w:r>
          </w:p>
        </w:tc>
      </w:tr>
      <w:tr w:rsidR="00763313" w:rsidRPr="00475DA3" w14:paraId="064C58FC"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670A7A5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96</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1805625C"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Крупко Анастасия Александровна</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219B20B7"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5742D649"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б/к</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3A238523"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7FB768A7"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3A36BFCF"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kk-KZ"/>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61694CD4"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1FB538AF"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0122</w:t>
            </w:r>
          </w:p>
        </w:tc>
      </w:tr>
      <w:tr w:rsidR="00763313" w:rsidRPr="00475DA3" w14:paraId="1C193305"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39FE72FF"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97</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718E63FF"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Герасимов Михаил Николаевич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7E9F12C9"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37A0B19D"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б/к</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2ACAB2F9"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3D40B341"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76299250"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kk-KZ"/>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33DEEEC4"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0A7A97AB"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0107</w:t>
            </w:r>
          </w:p>
        </w:tc>
      </w:tr>
      <w:tr w:rsidR="00763313" w:rsidRPr="00475DA3" w14:paraId="5CE025F4"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0DC70DA1"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98</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28627F8E"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Кузнецова Ксения Викторовна</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65C4288D"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31548B61"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Педагог-исследователь</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1373E022"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5F6A2E4C"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077F116C"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kk-KZ"/>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30CC20B8"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22100D6F"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0123</w:t>
            </w:r>
          </w:p>
        </w:tc>
      </w:tr>
      <w:tr w:rsidR="00763313" w:rsidRPr="00475DA3" w14:paraId="484862D1"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1E1CD82F"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99</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539E550B"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Мащенко Сергей Александрович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7C317C41"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1178D415"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педагог</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636CF6E1"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6647F9FE"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724E6075"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kk-KZ"/>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43D76AE1"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3A2C15AD"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0130</w:t>
            </w:r>
          </w:p>
        </w:tc>
      </w:tr>
      <w:tr w:rsidR="00763313" w:rsidRPr="00475DA3" w14:paraId="177EB285"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1C03C505"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100</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57AA032B"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Самарских Василий Викторович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304864DC"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Мастер п/о</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64521666"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Педагог-модератор</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3C323606"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6D4F5E64"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18E516D8"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kk-KZ"/>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27AA2154"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44CD6A95"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0139</w:t>
            </w:r>
          </w:p>
        </w:tc>
      </w:tr>
      <w:tr w:rsidR="00763313" w:rsidRPr="00475DA3" w14:paraId="03C35EB1"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72934A5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101</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1798DEE1"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Маликов Марат Мукешевич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5EAB1269"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Преподаватель черчения</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63EE3A95"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б/к</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454A4A4F"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4E118CEB"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1257F382"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kk-KZ"/>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5325776D"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5F636916"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0128</w:t>
            </w:r>
          </w:p>
        </w:tc>
      </w:tr>
      <w:tr w:rsidR="00763313" w:rsidRPr="00475DA3" w14:paraId="2383A7AD"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79145CC7"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102</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1D382C24"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Маликова Галина Анатольевна</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0F021FA6"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5F84CA1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Педагог-мастер</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044ABE30"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426EF062"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3508BB3D"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kk-KZ"/>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2B03F29F"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517F80F9"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0129</w:t>
            </w:r>
          </w:p>
        </w:tc>
      </w:tr>
      <w:tr w:rsidR="00763313" w:rsidRPr="00475DA3" w14:paraId="7D651CDD"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0CC45BD0"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103</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6402E45F"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Мырзахметов Дияр Кайролдаевич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5DFFF7FC"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3FD978D5"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вторая</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14FD47A4"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53B22443"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7425F554"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kk-KZ"/>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6F41934B"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41BCA725"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0132</w:t>
            </w:r>
          </w:p>
        </w:tc>
      </w:tr>
      <w:tr w:rsidR="00763313" w:rsidRPr="00475DA3" w14:paraId="46B784FF"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2B11561A"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104</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5320FB2F"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Леушин Андрей Леонидович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33512ED0"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Мастер п/о</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4C7DBB40"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Педагог-модератор</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0E85705A"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3033E7F7"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5256BC35"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kk-KZ"/>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647F100C"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7997918B"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0127</w:t>
            </w:r>
          </w:p>
        </w:tc>
      </w:tr>
      <w:tr w:rsidR="00763313" w:rsidRPr="00475DA3" w14:paraId="65FB7F13"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0975FC16"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105</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0E549C7B"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Трубников Алексей Владимирович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5F03CEE8"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30258B46"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б/к</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2B5CD2F9"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23166C6E"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2E4A86DD"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kk-KZ"/>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7C248A06"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20CFFBCC"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0143</w:t>
            </w:r>
          </w:p>
        </w:tc>
      </w:tr>
      <w:tr w:rsidR="00763313" w:rsidRPr="00475DA3" w14:paraId="0EA4D825" w14:textId="77777777" w:rsidTr="005D3D3D">
        <w:trPr>
          <w:trHeight w:hRule="exact" w:val="601"/>
        </w:trPr>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7C46DE0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106</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45C1BD57"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Закалюжный  Владимир Иванович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34898EFE"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Преподаватель истории</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1C3F7EB1"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б/к</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4AEC0CAA"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5CAEB0B8"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34BE7051"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kk-KZ"/>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08E7955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3759E4A1"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0115</w:t>
            </w:r>
          </w:p>
        </w:tc>
      </w:tr>
      <w:tr w:rsidR="00763313" w:rsidRPr="00475DA3" w14:paraId="6B41F2D5"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6504CD3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107</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0442C082"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Водясов Евгений Викторович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0FDFEDCE"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1CB2C29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Педагог-исследователь</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10E0E584"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1ED1C2AF"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70268338"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kk-KZ"/>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1084FEC5"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592E961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0105</w:t>
            </w:r>
          </w:p>
        </w:tc>
      </w:tr>
      <w:tr w:rsidR="00763313" w:rsidRPr="00475DA3" w14:paraId="79460C74"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5C0DD1D5"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108</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1937CD58"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Ткаченко Михаил Валентинович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0CCD7134"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rPr>
              <w:t>Преподаватель спецдисциплин</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407C8F43"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б/к</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0590E019"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9-10.01.2023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21F1E1FF"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lang w:val="en-US"/>
              </w:rPr>
            </w:pPr>
            <w:r w:rsidRPr="00475DA3">
              <w:rPr>
                <w:rFonts w:ascii="Times New Roman" w:eastAsia="Times New Roman" w:hAnsi="Times New Roman" w:cs="Times New Roman"/>
                <w:bCs/>
                <w:sz w:val="18"/>
                <w:szCs w:val="18"/>
                <w:lang w:val="en-US"/>
              </w:rPr>
              <w:t>ALLUR university</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5777AEFB"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kk-KZ"/>
              </w:rPr>
            </w:pPr>
            <w:r w:rsidRPr="00475DA3">
              <w:rPr>
                <w:rFonts w:ascii="Times New Roman" w:eastAsia="Times New Roman" w:hAnsi="Times New Roman" w:cs="Times New Roman"/>
                <w:bCs/>
                <w:sz w:val="18"/>
                <w:szCs w:val="18"/>
                <w:lang w:val="kk-KZ"/>
              </w:rPr>
              <w:t>Основы бережливых технологий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2580A7A1"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16</w:t>
            </w:r>
          </w:p>
        </w:tc>
        <w:tc>
          <w:tcPr>
            <w:tcW w:w="1417" w:type="dxa"/>
            <w:tcBorders>
              <w:top w:val="single" w:sz="4" w:space="0" w:color="auto"/>
              <w:left w:val="single" w:sz="4" w:space="0" w:color="auto"/>
              <w:bottom w:val="single" w:sz="4" w:space="0" w:color="auto"/>
              <w:right w:val="single" w:sz="4" w:space="0" w:color="auto"/>
            </w:tcBorders>
            <w:shd w:val="clear" w:color="auto" w:fill="FFFFFF"/>
            <w:hideMark/>
          </w:tcPr>
          <w:p w14:paraId="53AB9A2A"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0142</w:t>
            </w:r>
          </w:p>
        </w:tc>
      </w:tr>
      <w:tr w:rsidR="00763313" w:rsidRPr="00475DA3" w14:paraId="61FDB147"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0F58BE1F"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109</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5A826807"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Сураганова Балшекер Балкенжеовна</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57DDBA4B"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истории</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14:paraId="7040C2B5" w14:textId="77777777" w:rsidR="00763313" w:rsidRPr="00475DA3" w:rsidRDefault="00763313" w:rsidP="00FC262F">
            <w:pPr>
              <w:spacing w:after="0" w:line="240" w:lineRule="auto"/>
              <w:jc w:val="both"/>
              <w:rPr>
                <w:rFonts w:ascii="Times New Roman" w:hAnsi="Times New Roman" w:cs="Times New Roman"/>
                <w:sz w:val="18"/>
                <w:szCs w:val="18"/>
              </w:rPr>
            </w:pPr>
            <w:r w:rsidRPr="00475DA3">
              <w:rPr>
                <w:rFonts w:ascii="Times New Roman" w:hAnsi="Times New Roman" w:cs="Times New Roman"/>
                <w:sz w:val="18"/>
                <w:szCs w:val="18"/>
              </w:rPr>
              <w:t>высшая высшего уровня квалификации</w:t>
            </w:r>
          </w:p>
          <w:p w14:paraId="7F7A966E"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en-US"/>
              </w:rPr>
            </w:pP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1CEA03C2"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10.05-19.05.2023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589EDE73"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rPr>
            </w:pPr>
            <w:r w:rsidRPr="00475DA3">
              <w:rPr>
                <w:rFonts w:ascii="Times New Roman" w:hAnsi="Times New Roman" w:cs="Times New Roman"/>
                <w:bCs/>
                <w:sz w:val="18"/>
                <w:szCs w:val="18"/>
              </w:rPr>
              <w:t>ЦПМ,  АОО «Назарбаев интеллектуальные школы</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61C8CBB9"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kk-KZ"/>
              </w:rPr>
            </w:pPr>
            <w:r w:rsidRPr="00475DA3">
              <w:rPr>
                <w:rFonts w:ascii="Times New Roman" w:eastAsia="Times New Roman" w:hAnsi="Times New Roman" w:cs="Times New Roman"/>
                <w:bCs/>
                <w:sz w:val="18"/>
                <w:szCs w:val="18"/>
                <w:lang w:val="kk-KZ"/>
              </w:rPr>
              <w:t>Преподавание истории в колледже: фокусы и стратегии улучшений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6F3C7243"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72</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7CF8706B"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p>
        </w:tc>
      </w:tr>
      <w:tr w:rsidR="00763313" w:rsidRPr="00475DA3" w14:paraId="76D68B9D"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5C86ED19"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110</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3F42BF09"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Перминов Сергей Михайлович</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7EA785C5"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истории</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7BC3DE09"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б/к</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2429E8B2"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10.05-19.05.2023</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76D0BE04" w14:textId="77777777" w:rsidR="00763313" w:rsidRPr="00475DA3" w:rsidRDefault="00763313" w:rsidP="00FC262F">
            <w:pPr>
              <w:tabs>
                <w:tab w:val="left" w:pos="240"/>
              </w:tabs>
              <w:spacing w:after="0" w:line="240" w:lineRule="auto"/>
              <w:jc w:val="both"/>
              <w:rPr>
                <w:rFonts w:ascii="Times New Roman" w:eastAsia="Times New Roman" w:hAnsi="Times New Roman" w:cs="Times New Roman"/>
                <w:bCs/>
                <w:sz w:val="18"/>
                <w:szCs w:val="18"/>
              </w:rPr>
            </w:pPr>
            <w:r w:rsidRPr="00475DA3">
              <w:rPr>
                <w:rFonts w:ascii="Times New Roman" w:hAnsi="Times New Roman" w:cs="Times New Roman"/>
                <w:bCs/>
                <w:sz w:val="18"/>
                <w:szCs w:val="18"/>
              </w:rPr>
              <w:t>ЦПМ,  АОО «Назарбаев интеллектуальные школы</w:t>
            </w:r>
          </w:p>
        </w:tc>
        <w:tc>
          <w:tcPr>
            <w:tcW w:w="1844" w:type="dxa"/>
            <w:tcBorders>
              <w:top w:val="single" w:sz="4" w:space="0" w:color="auto"/>
              <w:left w:val="single" w:sz="4" w:space="0" w:color="auto"/>
              <w:bottom w:val="single" w:sz="4" w:space="0" w:color="auto"/>
              <w:right w:val="single" w:sz="4" w:space="0" w:color="auto"/>
            </w:tcBorders>
            <w:shd w:val="clear" w:color="auto" w:fill="FFFFFF"/>
            <w:hideMark/>
          </w:tcPr>
          <w:p w14:paraId="411698FD"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kk-KZ"/>
              </w:rPr>
            </w:pPr>
            <w:r w:rsidRPr="00475DA3">
              <w:rPr>
                <w:rFonts w:ascii="Times New Roman" w:eastAsia="Times New Roman" w:hAnsi="Times New Roman" w:cs="Times New Roman"/>
                <w:bCs/>
                <w:sz w:val="18"/>
                <w:szCs w:val="18"/>
                <w:lang w:val="kk-KZ"/>
              </w:rPr>
              <w:t>Преподавание истории в колледже: фокусы и стратегии улучшений</w:t>
            </w:r>
          </w:p>
        </w:tc>
        <w:tc>
          <w:tcPr>
            <w:tcW w:w="568" w:type="dxa"/>
            <w:tcBorders>
              <w:top w:val="single" w:sz="4" w:space="0" w:color="auto"/>
              <w:left w:val="single" w:sz="4" w:space="0" w:color="auto"/>
              <w:bottom w:val="single" w:sz="4" w:space="0" w:color="auto"/>
              <w:right w:val="single" w:sz="4" w:space="0" w:color="auto"/>
            </w:tcBorders>
            <w:shd w:val="clear" w:color="auto" w:fill="FFFFFF"/>
            <w:hideMark/>
          </w:tcPr>
          <w:p w14:paraId="1AF7ED5E"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72</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3459DF41"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p>
        </w:tc>
      </w:tr>
      <w:tr w:rsidR="00763313" w:rsidRPr="00475DA3" w14:paraId="148EA0A8"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1FB6FF6C"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111</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4A718F9A"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Суюндукова Гаухар Абильханкызы</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019ED7B9"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информатики</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45C68057"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б/к</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6B3662EB"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29.05-09.06</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207DCA75" w14:textId="77777777" w:rsidR="00763313" w:rsidRPr="00475DA3" w:rsidRDefault="00763313" w:rsidP="00FC262F">
            <w:pPr>
              <w:tabs>
                <w:tab w:val="left" w:pos="240"/>
              </w:tabs>
              <w:spacing w:after="0" w:line="240" w:lineRule="auto"/>
              <w:jc w:val="both"/>
              <w:rPr>
                <w:rFonts w:ascii="Times New Roman" w:hAnsi="Times New Roman" w:cs="Times New Roman"/>
                <w:bCs/>
                <w:sz w:val="18"/>
                <w:szCs w:val="18"/>
              </w:rPr>
            </w:pPr>
            <w:r w:rsidRPr="00475DA3">
              <w:rPr>
                <w:rFonts w:ascii="Times New Roman" w:hAnsi="Times New Roman" w:cs="Times New Roman"/>
                <w:bCs/>
                <w:sz w:val="18"/>
                <w:szCs w:val="18"/>
              </w:rPr>
              <w:t>ЦПМ,  АОО «Назарбаев интеллектуальные школы</w:t>
            </w:r>
          </w:p>
        </w:tc>
        <w:tc>
          <w:tcPr>
            <w:tcW w:w="1844" w:type="dxa"/>
            <w:tcBorders>
              <w:top w:val="single" w:sz="4" w:space="0" w:color="auto"/>
              <w:left w:val="single" w:sz="4" w:space="0" w:color="auto"/>
              <w:bottom w:val="single" w:sz="4" w:space="0" w:color="auto"/>
              <w:right w:val="single" w:sz="4" w:space="0" w:color="auto"/>
            </w:tcBorders>
            <w:shd w:val="clear" w:color="auto" w:fill="FFFFFF"/>
          </w:tcPr>
          <w:p w14:paraId="14CCB25D"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kk-KZ"/>
              </w:rPr>
            </w:pPr>
          </w:p>
        </w:tc>
        <w:tc>
          <w:tcPr>
            <w:tcW w:w="568" w:type="dxa"/>
            <w:tcBorders>
              <w:top w:val="single" w:sz="4" w:space="0" w:color="auto"/>
              <w:left w:val="single" w:sz="4" w:space="0" w:color="auto"/>
              <w:bottom w:val="single" w:sz="4" w:space="0" w:color="auto"/>
              <w:right w:val="single" w:sz="4" w:space="0" w:color="auto"/>
            </w:tcBorders>
            <w:shd w:val="clear" w:color="auto" w:fill="FFFFFF"/>
          </w:tcPr>
          <w:p w14:paraId="0BE354AF"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2B346836"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p>
        </w:tc>
      </w:tr>
      <w:tr w:rsidR="00763313" w:rsidRPr="00475DA3" w14:paraId="51602D06" w14:textId="77777777" w:rsidTr="005D3D3D">
        <w:tc>
          <w:tcPr>
            <w:tcW w:w="641" w:type="dxa"/>
            <w:tcBorders>
              <w:top w:val="single" w:sz="4" w:space="0" w:color="auto"/>
              <w:left w:val="single" w:sz="4" w:space="0" w:color="auto"/>
              <w:bottom w:val="single" w:sz="4" w:space="0" w:color="auto"/>
              <w:right w:val="single" w:sz="4" w:space="0" w:color="auto"/>
            </w:tcBorders>
            <w:shd w:val="clear" w:color="auto" w:fill="FFFFFF"/>
            <w:hideMark/>
          </w:tcPr>
          <w:p w14:paraId="3EB619FC"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112</w:t>
            </w:r>
          </w:p>
        </w:tc>
        <w:tc>
          <w:tcPr>
            <w:tcW w:w="1485" w:type="dxa"/>
            <w:tcBorders>
              <w:top w:val="single" w:sz="4" w:space="0" w:color="auto"/>
              <w:left w:val="single" w:sz="4" w:space="0" w:color="auto"/>
              <w:bottom w:val="single" w:sz="4" w:space="0" w:color="auto"/>
              <w:right w:val="single" w:sz="4" w:space="0" w:color="auto"/>
            </w:tcBorders>
            <w:shd w:val="clear" w:color="auto" w:fill="FFFFFF"/>
            <w:hideMark/>
          </w:tcPr>
          <w:p w14:paraId="6B0FA0ED" w14:textId="6EA96BCF"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Бегалина Махаббат Шакиржновна</w:t>
            </w:r>
          </w:p>
        </w:tc>
        <w:tc>
          <w:tcPr>
            <w:tcW w:w="1560" w:type="dxa"/>
            <w:tcBorders>
              <w:top w:val="single" w:sz="4" w:space="0" w:color="auto"/>
              <w:left w:val="single" w:sz="4" w:space="0" w:color="auto"/>
              <w:bottom w:val="single" w:sz="4" w:space="0" w:color="auto"/>
              <w:right w:val="single" w:sz="4" w:space="0" w:color="auto"/>
            </w:tcBorders>
            <w:shd w:val="clear" w:color="auto" w:fill="FFFFFF"/>
            <w:hideMark/>
          </w:tcPr>
          <w:p w14:paraId="519D8FC5"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Преподаватель информатики</w:t>
            </w:r>
          </w:p>
        </w:tc>
        <w:tc>
          <w:tcPr>
            <w:tcW w:w="1134" w:type="dxa"/>
            <w:tcBorders>
              <w:top w:val="single" w:sz="4" w:space="0" w:color="auto"/>
              <w:left w:val="single" w:sz="4" w:space="0" w:color="auto"/>
              <w:bottom w:val="single" w:sz="4" w:space="0" w:color="auto"/>
              <w:right w:val="single" w:sz="4" w:space="0" w:color="auto"/>
            </w:tcBorders>
            <w:shd w:val="clear" w:color="auto" w:fill="FFFFFF"/>
            <w:hideMark/>
          </w:tcPr>
          <w:p w14:paraId="24A15328"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первая</w:t>
            </w:r>
          </w:p>
        </w:tc>
        <w:tc>
          <w:tcPr>
            <w:tcW w:w="1276" w:type="dxa"/>
            <w:tcBorders>
              <w:top w:val="single" w:sz="4" w:space="0" w:color="auto"/>
              <w:left w:val="single" w:sz="4" w:space="0" w:color="auto"/>
              <w:bottom w:val="single" w:sz="4" w:space="0" w:color="auto"/>
              <w:right w:val="single" w:sz="4" w:space="0" w:color="auto"/>
            </w:tcBorders>
            <w:shd w:val="clear" w:color="auto" w:fill="FFFFFF"/>
            <w:hideMark/>
          </w:tcPr>
          <w:p w14:paraId="5BFFF029"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r w:rsidRPr="00475DA3">
              <w:rPr>
                <w:rFonts w:ascii="Times New Roman" w:eastAsia="Times New Roman" w:hAnsi="Times New Roman" w:cs="Times New Roman"/>
                <w:bCs/>
                <w:sz w:val="18"/>
                <w:szCs w:val="18"/>
              </w:rPr>
              <w:t>29.05-09.06</w:t>
            </w:r>
          </w:p>
        </w:tc>
        <w:tc>
          <w:tcPr>
            <w:tcW w:w="995" w:type="dxa"/>
            <w:tcBorders>
              <w:top w:val="single" w:sz="4" w:space="0" w:color="auto"/>
              <w:left w:val="single" w:sz="4" w:space="0" w:color="auto"/>
              <w:bottom w:val="single" w:sz="4" w:space="0" w:color="auto"/>
              <w:right w:val="single" w:sz="4" w:space="0" w:color="auto"/>
            </w:tcBorders>
            <w:shd w:val="clear" w:color="auto" w:fill="FFFFFF"/>
            <w:hideMark/>
          </w:tcPr>
          <w:p w14:paraId="04AD2B71" w14:textId="77777777" w:rsidR="00763313" w:rsidRPr="00475DA3" w:rsidRDefault="00763313" w:rsidP="00FC262F">
            <w:pPr>
              <w:tabs>
                <w:tab w:val="left" w:pos="240"/>
              </w:tabs>
              <w:spacing w:after="0" w:line="240" w:lineRule="auto"/>
              <w:jc w:val="both"/>
              <w:rPr>
                <w:rFonts w:ascii="Times New Roman" w:hAnsi="Times New Roman" w:cs="Times New Roman"/>
                <w:bCs/>
                <w:sz w:val="18"/>
                <w:szCs w:val="18"/>
              </w:rPr>
            </w:pPr>
            <w:r w:rsidRPr="00475DA3">
              <w:rPr>
                <w:rFonts w:ascii="Times New Roman" w:hAnsi="Times New Roman" w:cs="Times New Roman"/>
                <w:bCs/>
                <w:sz w:val="18"/>
                <w:szCs w:val="18"/>
              </w:rPr>
              <w:t>ЦПМ,  АОО «Назарбаев интеллектуальные школы</w:t>
            </w:r>
          </w:p>
        </w:tc>
        <w:tc>
          <w:tcPr>
            <w:tcW w:w="1844" w:type="dxa"/>
            <w:tcBorders>
              <w:top w:val="single" w:sz="4" w:space="0" w:color="auto"/>
              <w:left w:val="single" w:sz="4" w:space="0" w:color="auto"/>
              <w:bottom w:val="single" w:sz="4" w:space="0" w:color="auto"/>
              <w:right w:val="single" w:sz="4" w:space="0" w:color="auto"/>
            </w:tcBorders>
            <w:shd w:val="clear" w:color="auto" w:fill="FFFFFF"/>
          </w:tcPr>
          <w:p w14:paraId="026839AA" w14:textId="77777777" w:rsidR="00763313" w:rsidRPr="00475DA3" w:rsidRDefault="00763313" w:rsidP="00FC262F">
            <w:pPr>
              <w:spacing w:after="0" w:line="240" w:lineRule="auto"/>
              <w:jc w:val="both"/>
              <w:rPr>
                <w:rFonts w:ascii="Times New Roman" w:eastAsia="Times New Roman" w:hAnsi="Times New Roman" w:cs="Times New Roman"/>
                <w:bCs/>
                <w:sz w:val="18"/>
                <w:szCs w:val="18"/>
                <w:lang w:val="kk-KZ"/>
              </w:rPr>
            </w:pPr>
          </w:p>
        </w:tc>
        <w:tc>
          <w:tcPr>
            <w:tcW w:w="568" w:type="dxa"/>
            <w:tcBorders>
              <w:top w:val="single" w:sz="4" w:space="0" w:color="auto"/>
              <w:left w:val="single" w:sz="4" w:space="0" w:color="auto"/>
              <w:bottom w:val="single" w:sz="4" w:space="0" w:color="auto"/>
              <w:right w:val="single" w:sz="4" w:space="0" w:color="auto"/>
            </w:tcBorders>
            <w:shd w:val="clear" w:color="auto" w:fill="FFFFFF"/>
          </w:tcPr>
          <w:p w14:paraId="7378D74B"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7DE83C59" w14:textId="77777777" w:rsidR="00763313" w:rsidRPr="00475DA3" w:rsidRDefault="00763313" w:rsidP="00FC262F">
            <w:pPr>
              <w:spacing w:after="0" w:line="240" w:lineRule="auto"/>
              <w:jc w:val="both"/>
              <w:rPr>
                <w:rFonts w:ascii="Times New Roman" w:eastAsia="Times New Roman" w:hAnsi="Times New Roman" w:cs="Times New Roman"/>
                <w:bCs/>
                <w:sz w:val="18"/>
                <w:szCs w:val="18"/>
              </w:rPr>
            </w:pPr>
          </w:p>
        </w:tc>
      </w:tr>
    </w:tbl>
    <w:p w14:paraId="738A9800" w14:textId="671012AD" w:rsidR="00763313" w:rsidRPr="00475DA3" w:rsidRDefault="00A949DE" w:rsidP="00FC262F">
      <w:pPr>
        <w:pStyle w:val="a3"/>
        <w:shd w:val="clear" w:color="auto" w:fill="FFFFFF"/>
        <w:spacing w:before="0" w:beforeAutospacing="0" w:after="0" w:afterAutospacing="0"/>
        <w:ind w:firstLine="567"/>
        <w:jc w:val="both"/>
        <w:rPr>
          <w:sz w:val="28"/>
          <w:szCs w:val="28"/>
          <w:shd w:val="clear" w:color="auto" w:fill="FFFFFF"/>
        </w:rPr>
      </w:pPr>
      <w:r w:rsidRPr="00475DA3">
        <w:rPr>
          <w:noProof/>
        </w:rPr>
        <w:drawing>
          <wp:anchor distT="0" distB="0" distL="114300" distR="114300" simplePos="0" relativeHeight="251691520" behindDoc="1" locked="0" layoutInCell="1" allowOverlap="1" wp14:anchorId="35C29DE3" wp14:editId="04753F54">
            <wp:simplePos x="0" y="0"/>
            <wp:positionH relativeFrom="column">
              <wp:posOffset>80645</wp:posOffset>
            </wp:positionH>
            <wp:positionV relativeFrom="paragraph">
              <wp:posOffset>204470</wp:posOffset>
            </wp:positionV>
            <wp:extent cx="6286500" cy="3604895"/>
            <wp:effectExtent l="152400" t="152400" r="361950" b="357505"/>
            <wp:wrapTight wrapText="bothSides">
              <wp:wrapPolygon edited="0">
                <wp:start x="262" y="-913"/>
                <wp:lineTo x="-524" y="-685"/>
                <wp:lineTo x="-524" y="22030"/>
                <wp:lineTo x="-65" y="23057"/>
                <wp:lineTo x="655" y="23628"/>
                <wp:lineTo x="21600" y="23628"/>
                <wp:lineTo x="22320" y="23057"/>
                <wp:lineTo x="22778" y="21345"/>
                <wp:lineTo x="22778" y="1141"/>
                <wp:lineTo x="21993" y="-571"/>
                <wp:lineTo x="21927" y="-913"/>
                <wp:lineTo x="262" y="-913"/>
              </wp:wrapPolygon>
            </wp:wrapTight>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6286500" cy="360489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475DA3">
        <w:rPr>
          <w:sz w:val="28"/>
          <w:szCs w:val="28"/>
          <w:shd w:val="clear" w:color="auto" w:fill="FFFFFF"/>
        </w:rPr>
        <w:t xml:space="preserve"> </w:t>
      </w:r>
      <w:r w:rsidR="00763313" w:rsidRPr="00475DA3">
        <w:rPr>
          <w:sz w:val="28"/>
          <w:szCs w:val="28"/>
          <w:shd w:val="clear" w:color="auto" w:fill="FFFFFF"/>
        </w:rPr>
        <w:t xml:space="preserve">Заместитель директора по УПР Булат С.Н., а также преподаватели Янков В.В., Баймагамбетова Г.Е., Толегенова Р.К. являются тренерами областного и республиканского масштаба и обучают других педагогов по разным темам и направлениям. </w:t>
      </w:r>
    </w:p>
    <w:p w14:paraId="26F636B5" w14:textId="77777777" w:rsidR="00763313" w:rsidRPr="00475DA3" w:rsidRDefault="00763313" w:rsidP="00FC262F">
      <w:pPr>
        <w:pStyle w:val="a3"/>
        <w:shd w:val="clear" w:color="auto" w:fill="FFFFFF"/>
        <w:spacing w:before="0" w:beforeAutospacing="0" w:after="0" w:afterAutospacing="0"/>
        <w:ind w:firstLine="567"/>
        <w:jc w:val="both"/>
        <w:rPr>
          <w:sz w:val="28"/>
          <w:szCs w:val="28"/>
          <w:shd w:val="clear" w:color="auto" w:fill="FFFFFF"/>
        </w:rPr>
      </w:pPr>
      <w:r w:rsidRPr="00475DA3">
        <w:rPr>
          <w:sz w:val="28"/>
          <w:szCs w:val="28"/>
          <w:shd w:val="clear" w:color="auto" w:fill="FFFFFF"/>
        </w:rPr>
        <w:t xml:space="preserve">Ниже на диаграмме можно увидеть динамику посещения курсов за    </w:t>
      </w:r>
    </w:p>
    <w:p w14:paraId="4E9D7739" w14:textId="77777777" w:rsidR="00763313" w:rsidRPr="00475DA3" w:rsidRDefault="00763313" w:rsidP="00FC262F">
      <w:pPr>
        <w:pStyle w:val="a3"/>
        <w:shd w:val="clear" w:color="auto" w:fill="FFFFFF"/>
        <w:spacing w:before="0" w:beforeAutospacing="0" w:after="0" w:afterAutospacing="0"/>
        <w:ind w:firstLine="567"/>
        <w:jc w:val="both"/>
        <w:rPr>
          <w:sz w:val="28"/>
          <w:szCs w:val="28"/>
          <w:shd w:val="clear" w:color="auto" w:fill="FFFFFF"/>
        </w:rPr>
      </w:pPr>
      <w:r w:rsidRPr="00475DA3">
        <w:rPr>
          <w:sz w:val="28"/>
          <w:szCs w:val="28"/>
          <w:shd w:val="clear" w:color="auto" w:fill="FFFFFF"/>
        </w:rPr>
        <w:t>3 последних года.</w:t>
      </w:r>
    </w:p>
    <w:p w14:paraId="09F3ABC3" w14:textId="77777777" w:rsidR="00763313" w:rsidRPr="00475DA3" w:rsidRDefault="00763313" w:rsidP="00FC262F">
      <w:pPr>
        <w:pStyle w:val="a3"/>
        <w:shd w:val="clear" w:color="auto" w:fill="FFFFFF"/>
        <w:spacing w:before="0" w:beforeAutospacing="0" w:after="0" w:afterAutospacing="0"/>
        <w:ind w:firstLine="567"/>
        <w:jc w:val="both"/>
        <w:rPr>
          <w:sz w:val="28"/>
          <w:szCs w:val="28"/>
          <w:shd w:val="clear" w:color="auto" w:fill="FFFFFF"/>
        </w:rPr>
      </w:pPr>
      <w:r w:rsidRPr="00475DA3">
        <w:rPr>
          <w:noProof/>
        </w:rPr>
        <w:drawing>
          <wp:inline distT="0" distB="0" distL="0" distR="0" wp14:anchorId="55540537" wp14:editId="41A2AEDD">
            <wp:extent cx="6105525" cy="2266950"/>
            <wp:effectExtent l="0" t="0" r="9525" b="0"/>
            <wp:docPr id="16" name="Диаграмма 16">
              <a:extLst xmlns:a="http://schemas.openxmlformats.org/drawingml/2006/main">
                <a:ext uri="{FF2B5EF4-FFF2-40B4-BE49-F238E27FC236}">
                  <a16:creationId xmlns:a16="http://schemas.microsoft.com/office/drawing/2014/main" id="{A9208D96-2F4C-43DA-BC4F-CCA7E051E0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0D38A633" w14:textId="44A83D92" w:rsidR="00FD6A8F" w:rsidRPr="00475DA3" w:rsidRDefault="00763313" w:rsidP="00FC262F">
      <w:pPr>
        <w:pStyle w:val="a3"/>
        <w:shd w:val="clear" w:color="auto" w:fill="FFFFFF"/>
        <w:spacing w:before="0" w:beforeAutospacing="0" w:after="0" w:afterAutospacing="0"/>
        <w:ind w:firstLine="567"/>
        <w:jc w:val="both"/>
        <w:rPr>
          <w:sz w:val="28"/>
          <w:szCs w:val="28"/>
          <w:shd w:val="clear" w:color="auto" w:fill="FFFFFF"/>
        </w:rPr>
      </w:pPr>
      <w:r w:rsidRPr="00475DA3">
        <w:rPr>
          <w:noProof/>
          <w:sz w:val="28"/>
          <w:szCs w:val="28"/>
          <w:shd w:val="clear" w:color="auto" w:fill="FFFFFF"/>
        </w:rPr>
        <w:t xml:space="preserve">  </w:t>
      </w:r>
    </w:p>
    <w:p w14:paraId="6BF99815" w14:textId="210B1B89" w:rsidR="00EF5268" w:rsidRPr="005D3D3D" w:rsidRDefault="00EF5268" w:rsidP="00FC262F">
      <w:pPr>
        <w:tabs>
          <w:tab w:val="left" w:pos="709"/>
        </w:tabs>
        <w:spacing w:after="0" w:line="240" w:lineRule="auto"/>
        <w:ind w:right="108"/>
        <w:jc w:val="both"/>
        <w:rPr>
          <w:rFonts w:ascii="Times New Roman" w:eastAsia="Times New Roman" w:hAnsi="Times New Roman" w:cs="Times New Roman"/>
          <w:b/>
          <w:bCs/>
          <w:i/>
          <w:iCs/>
          <w:sz w:val="28"/>
          <w:szCs w:val="28"/>
          <w:shd w:val="clear" w:color="auto" w:fill="FFFFFF"/>
          <w:lang w:val="kk-KZ" w:eastAsia="ru-RU"/>
        </w:rPr>
      </w:pPr>
    </w:p>
    <w:p w14:paraId="6B8A7C17" w14:textId="422C1C14" w:rsidR="00CA71C5" w:rsidRPr="00475DA3" w:rsidRDefault="00EF5268" w:rsidP="00FC262F">
      <w:pPr>
        <w:tabs>
          <w:tab w:val="left" w:pos="709"/>
        </w:tabs>
        <w:spacing w:after="0" w:line="240" w:lineRule="auto"/>
        <w:ind w:right="108"/>
        <w:jc w:val="both"/>
        <w:rPr>
          <w:rFonts w:ascii="Times New Roman" w:eastAsia="Times New Roman" w:hAnsi="Times New Roman" w:cs="Times New Roman"/>
          <w:b/>
          <w:bCs/>
          <w:i/>
          <w:iCs/>
          <w:sz w:val="28"/>
          <w:szCs w:val="28"/>
          <w:shd w:val="clear" w:color="auto" w:fill="FFFFFF"/>
          <w:lang w:val="kk-KZ" w:eastAsia="ru-RU"/>
        </w:rPr>
      </w:pPr>
      <w:r w:rsidRPr="005D3D3D">
        <w:rPr>
          <w:rFonts w:ascii="Times New Roman" w:eastAsia="Times New Roman" w:hAnsi="Times New Roman" w:cs="Times New Roman"/>
          <w:b/>
          <w:bCs/>
          <w:i/>
          <w:iCs/>
          <w:sz w:val="28"/>
          <w:szCs w:val="28"/>
          <w:shd w:val="clear" w:color="auto" w:fill="FFFFFF"/>
          <w:lang w:val="kk-KZ" w:eastAsia="ru-RU"/>
        </w:rPr>
        <w:tab/>
      </w:r>
      <w:bookmarkStart w:id="7" w:name="_Hlk107299663"/>
      <w:r w:rsidR="00CA71C5" w:rsidRPr="005D3D3D">
        <w:rPr>
          <w:rFonts w:ascii="Times New Roman" w:eastAsia="Times New Roman" w:hAnsi="Times New Roman" w:cs="Times New Roman"/>
          <w:b/>
          <w:bCs/>
          <w:i/>
          <w:iCs/>
          <w:sz w:val="28"/>
          <w:szCs w:val="28"/>
          <w:shd w:val="clear" w:color="auto" w:fill="FFFFFF"/>
          <w:lang w:val="kk-KZ" w:eastAsia="ru-RU"/>
        </w:rPr>
        <w:t>Рекомендации: всем педагогам, прошедшим курсы повышения квалификации необходимо запланировать работу по предоставлению презентационных материалов по теме курсов на заседаниях цикловых комиссий в виде отчетной информации.</w:t>
      </w:r>
    </w:p>
    <w:bookmarkEnd w:id="7"/>
    <w:p w14:paraId="0539FFA1" w14:textId="313E05C8" w:rsidR="00B631AF" w:rsidRDefault="00B631AF" w:rsidP="00FC262F">
      <w:pPr>
        <w:pStyle w:val="a3"/>
        <w:spacing w:before="0" w:beforeAutospacing="0" w:after="0" w:afterAutospacing="0"/>
        <w:ind w:firstLine="567"/>
        <w:jc w:val="both"/>
        <w:rPr>
          <w:b/>
          <w:sz w:val="28"/>
          <w:szCs w:val="28"/>
          <w:u w:val="single"/>
          <w:lang w:val="kk-KZ"/>
        </w:rPr>
      </w:pPr>
    </w:p>
    <w:p w14:paraId="33708D51" w14:textId="77777777" w:rsidR="005D3D3D" w:rsidRPr="005D3D3D" w:rsidRDefault="005D3D3D" w:rsidP="00FC262F">
      <w:pPr>
        <w:pStyle w:val="a3"/>
        <w:spacing w:before="0" w:beforeAutospacing="0" w:after="0" w:afterAutospacing="0"/>
        <w:ind w:firstLine="567"/>
        <w:jc w:val="both"/>
        <w:rPr>
          <w:b/>
          <w:sz w:val="28"/>
          <w:szCs w:val="28"/>
          <w:u w:val="single"/>
          <w:lang w:val="kk-KZ"/>
        </w:rPr>
      </w:pPr>
    </w:p>
    <w:p w14:paraId="4957FA9D" w14:textId="1ED6E51F" w:rsidR="00552878" w:rsidRPr="00475DA3" w:rsidRDefault="005D3D3D" w:rsidP="005D3D3D">
      <w:pPr>
        <w:pStyle w:val="a7"/>
        <w:ind w:firstLine="567"/>
        <w:jc w:val="both"/>
        <w:rPr>
          <w:rFonts w:ascii="Times New Roman" w:hAnsi="Times New Roman" w:cs="Times New Roman"/>
          <w:b/>
          <w:bCs/>
          <w:sz w:val="28"/>
          <w:szCs w:val="28"/>
          <w:u w:val="single"/>
        </w:rPr>
      </w:pPr>
      <w:bookmarkStart w:id="8" w:name="_Hlk75610168"/>
      <w:r w:rsidRPr="00475DA3">
        <w:rPr>
          <w:rFonts w:ascii="Times New Roman" w:hAnsi="Times New Roman" w:cs="Times New Roman"/>
          <w:b/>
          <w:bCs/>
          <w:sz w:val="28"/>
          <w:szCs w:val="28"/>
          <w:u w:val="single"/>
        </w:rPr>
        <w:t>5. ОБОБЩЕНИЕ ПЕДАГОГИЧЕСКОГО ОПЫТА.</w:t>
      </w:r>
    </w:p>
    <w:p w14:paraId="4F362F21" w14:textId="77777777" w:rsidR="00552878" w:rsidRPr="00475DA3" w:rsidRDefault="00552878" w:rsidP="00FC262F">
      <w:pPr>
        <w:pStyle w:val="a3"/>
        <w:shd w:val="clear" w:color="auto" w:fill="FFFFFF"/>
        <w:spacing w:before="0" w:beforeAutospacing="0" w:after="0" w:afterAutospacing="0"/>
        <w:ind w:firstLine="567"/>
        <w:jc w:val="both"/>
        <w:rPr>
          <w:sz w:val="28"/>
          <w:szCs w:val="28"/>
        </w:rPr>
      </w:pPr>
      <w:bookmarkStart w:id="9" w:name="_Hlk138084620"/>
      <w:r w:rsidRPr="00475DA3">
        <w:rPr>
          <w:sz w:val="28"/>
          <w:szCs w:val="28"/>
          <w:shd w:val="clear" w:color="auto" w:fill="FFFFFF"/>
        </w:rPr>
        <w:t>Изучение, обобщение, распространение и внедрение передового педагогического опыта</w:t>
      </w:r>
      <w:r w:rsidRPr="00475DA3">
        <w:rPr>
          <w:rStyle w:val="aa"/>
          <w:sz w:val="28"/>
          <w:szCs w:val="28"/>
          <w:shd w:val="clear" w:color="auto" w:fill="FFFFFF"/>
        </w:rPr>
        <w:t> </w:t>
      </w:r>
      <w:r w:rsidRPr="00475DA3">
        <w:rPr>
          <w:sz w:val="28"/>
          <w:szCs w:val="28"/>
          <w:shd w:val="clear" w:color="auto" w:fill="FFFFFF"/>
        </w:rPr>
        <w:t xml:space="preserve">является неотъемлемой частью методической работы. </w:t>
      </w:r>
      <w:r w:rsidRPr="00475DA3">
        <w:rPr>
          <w:sz w:val="28"/>
          <w:szCs w:val="28"/>
        </w:rPr>
        <w:t>В рамках изучения и обобщения педагогического опыта преподаватели колледжа активно участвовали в научно-практических конференциях, семинарах, давали педагогические консультации, обзоры, участвовали в дискуссиях, тем самым обобщали, систематизировали накопленный педагогический опыт, учитывая достижения современной науки.</w:t>
      </w:r>
    </w:p>
    <w:p w14:paraId="6CBAD383" w14:textId="77777777" w:rsidR="00552878" w:rsidRPr="00475DA3" w:rsidRDefault="00552878" w:rsidP="00FC262F">
      <w:pPr>
        <w:pStyle w:val="a3"/>
        <w:shd w:val="clear" w:color="auto" w:fill="FFFFFF"/>
        <w:spacing w:before="0" w:beforeAutospacing="0" w:after="0" w:afterAutospacing="0"/>
        <w:ind w:firstLine="567"/>
        <w:jc w:val="both"/>
        <w:rPr>
          <w:sz w:val="28"/>
          <w:szCs w:val="28"/>
        </w:rPr>
      </w:pPr>
      <w:r w:rsidRPr="00475DA3">
        <w:rPr>
          <w:sz w:val="28"/>
          <w:szCs w:val="28"/>
        </w:rPr>
        <w:t xml:space="preserve">Педагоги участвовали в проведении педагогических советов. Всего 43 педагога выступили с докладами, в которых они поделились своим педагогическим опытом.  </w:t>
      </w:r>
    </w:p>
    <w:p w14:paraId="56513037" w14:textId="1A1EF437" w:rsidR="00552878" w:rsidRPr="00475DA3" w:rsidRDefault="00552878" w:rsidP="00FC262F">
      <w:pPr>
        <w:pStyle w:val="a3"/>
        <w:shd w:val="clear" w:color="auto" w:fill="FFFFFF"/>
        <w:spacing w:before="0" w:beforeAutospacing="0" w:after="0" w:afterAutospacing="0"/>
        <w:ind w:firstLine="567"/>
        <w:jc w:val="both"/>
        <w:rPr>
          <w:sz w:val="28"/>
          <w:szCs w:val="28"/>
        </w:rPr>
      </w:pPr>
      <w:r w:rsidRPr="00475DA3">
        <w:rPr>
          <w:sz w:val="28"/>
          <w:szCs w:val="28"/>
        </w:rPr>
        <w:t>В этом учебном году 25 педаго</w:t>
      </w:r>
      <w:r w:rsidR="00682FD9" w:rsidRPr="00475DA3">
        <w:rPr>
          <w:sz w:val="28"/>
          <w:szCs w:val="28"/>
        </w:rPr>
        <w:t>гов</w:t>
      </w:r>
      <w:r w:rsidRPr="00475DA3">
        <w:rPr>
          <w:sz w:val="28"/>
          <w:szCs w:val="28"/>
        </w:rPr>
        <w:t xml:space="preserve"> колледжа участвовали в международных научно-практических конференциях областного, республиканского, международного уровней:</w:t>
      </w:r>
    </w:p>
    <w:bookmarkEnd w:id="9"/>
    <w:p w14:paraId="03B38FEA" w14:textId="54122A52" w:rsidR="00552878" w:rsidRPr="00475DA3" w:rsidRDefault="00763313" w:rsidP="00FC262F">
      <w:pPr>
        <w:pStyle w:val="a3"/>
        <w:shd w:val="clear" w:color="auto" w:fill="FFFFFF"/>
        <w:spacing w:before="0" w:beforeAutospacing="0" w:after="0" w:afterAutospacing="0"/>
        <w:ind w:firstLine="567"/>
        <w:jc w:val="both"/>
        <w:rPr>
          <w:noProof/>
          <w:sz w:val="28"/>
          <w:szCs w:val="28"/>
        </w:rPr>
      </w:pPr>
      <w:r w:rsidRPr="00475DA3">
        <w:rPr>
          <w:noProof/>
          <w:sz w:val="28"/>
          <w:szCs w:val="28"/>
        </w:rPr>
        <w:drawing>
          <wp:anchor distT="0" distB="0" distL="114300" distR="114300" simplePos="0" relativeHeight="251611648" behindDoc="1" locked="0" layoutInCell="1" allowOverlap="1" wp14:anchorId="61C9B9F8" wp14:editId="50258D77">
            <wp:simplePos x="0" y="0"/>
            <wp:positionH relativeFrom="column">
              <wp:posOffset>497840</wp:posOffset>
            </wp:positionH>
            <wp:positionV relativeFrom="paragraph">
              <wp:posOffset>83185</wp:posOffset>
            </wp:positionV>
            <wp:extent cx="5562600" cy="2414270"/>
            <wp:effectExtent l="0" t="0" r="0" b="5080"/>
            <wp:wrapTight wrapText="bothSides">
              <wp:wrapPolygon edited="0">
                <wp:start x="0" y="0"/>
                <wp:lineTo x="0" y="21475"/>
                <wp:lineTo x="21526" y="21475"/>
                <wp:lineTo x="21526" y="0"/>
                <wp:lineTo x="0" y="0"/>
              </wp:wrapPolygon>
            </wp:wrapTight>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5562600" cy="2414270"/>
                    </a:xfrm>
                    <a:prstGeom prst="rect">
                      <a:avLst/>
                    </a:prstGeom>
                  </pic:spPr>
                </pic:pic>
              </a:graphicData>
            </a:graphic>
            <wp14:sizeRelH relativeFrom="page">
              <wp14:pctWidth>0</wp14:pctWidth>
            </wp14:sizeRelH>
            <wp14:sizeRelV relativeFrom="page">
              <wp14:pctHeight>0</wp14:pctHeight>
            </wp14:sizeRelV>
          </wp:anchor>
        </w:drawing>
      </w:r>
      <w:r w:rsidR="00552878" w:rsidRPr="00475DA3">
        <w:rPr>
          <w:noProof/>
          <w:sz w:val="28"/>
          <w:szCs w:val="28"/>
        </w:rPr>
        <w:t xml:space="preserve"> </w:t>
      </w:r>
    </w:p>
    <w:p w14:paraId="1AA4C6FF" w14:textId="77777777" w:rsidR="00552878" w:rsidRPr="00475DA3" w:rsidRDefault="00552878" w:rsidP="00FC262F">
      <w:pPr>
        <w:pStyle w:val="a3"/>
        <w:shd w:val="clear" w:color="auto" w:fill="FFFFFF"/>
        <w:spacing w:before="0" w:beforeAutospacing="0" w:after="0" w:afterAutospacing="0"/>
        <w:ind w:firstLine="567"/>
        <w:jc w:val="both"/>
        <w:rPr>
          <w:b/>
          <w:bCs/>
          <w:sz w:val="28"/>
          <w:szCs w:val="28"/>
        </w:rPr>
      </w:pPr>
      <w:r w:rsidRPr="00475DA3">
        <w:rPr>
          <w:b/>
          <w:bCs/>
          <w:sz w:val="28"/>
          <w:szCs w:val="28"/>
        </w:rPr>
        <w:t>Таблица 5. Сведения об участии педагогов в международных, республиканских, областных научно-практических конференциях, форумах</w:t>
      </w:r>
    </w:p>
    <w:p w14:paraId="3E72E6F3" w14:textId="77777777" w:rsidR="00552878" w:rsidRPr="00475DA3" w:rsidRDefault="00552878" w:rsidP="00FC262F">
      <w:pPr>
        <w:pStyle w:val="a3"/>
        <w:shd w:val="clear" w:color="auto" w:fill="FFFFFF"/>
        <w:spacing w:before="0" w:beforeAutospacing="0" w:after="0" w:afterAutospacing="0"/>
        <w:jc w:val="both"/>
        <w:rPr>
          <w:sz w:val="28"/>
          <w:szCs w:val="28"/>
        </w:rPr>
      </w:pPr>
    </w:p>
    <w:tbl>
      <w:tblPr>
        <w:tblStyle w:val="ab"/>
        <w:tblW w:w="10773" w:type="dxa"/>
        <w:tblInd w:w="-34" w:type="dxa"/>
        <w:tblLook w:val="04A0" w:firstRow="1" w:lastRow="0" w:firstColumn="1" w:lastColumn="0" w:noHBand="0" w:noVBand="1"/>
      </w:tblPr>
      <w:tblGrid>
        <w:gridCol w:w="476"/>
        <w:gridCol w:w="3520"/>
        <w:gridCol w:w="2597"/>
        <w:gridCol w:w="2464"/>
        <w:gridCol w:w="1716"/>
      </w:tblGrid>
      <w:tr w:rsidR="00552878" w:rsidRPr="005D3D3D" w14:paraId="29BF51A9" w14:textId="77777777" w:rsidTr="005D3D3D">
        <w:tc>
          <w:tcPr>
            <w:tcW w:w="488" w:type="dxa"/>
          </w:tcPr>
          <w:p w14:paraId="5912C899" w14:textId="77777777" w:rsidR="00552878" w:rsidRPr="005D3D3D" w:rsidRDefault="00552878" w:rsidP="00FC262F">
            <w:pPr>
              <w:pStyle w:val="a7"/>
              <w:shd w:val="clear" w:color="auto" w:fill="FFFFFF" w:themeFill="background1"/>
              <w:jc w:val="both"/>
              <w:rPr>
                <w:rFonts w:ascii="Times New Roman" w:hAnsi="Times New Roman" w:cs="Times New Roman"/>
                <w:b/>
                <w:sz w:val="24"/>
                <w:szCs w:val="24"/>
                <w:lang w:val="kk-KZ"/>
              </w:rPr>
            </w:pPr>
            <w:r w:rsidRPr="005D3D3D">
              <w:rPr>
                <w:rFonts w:ascii="Times New Roman" w:hAnsi="Times New Roman" w:cs="Times New Roman"/>
                <w:b/>
                <w:sz w:val="24"/>
                <w:szCs w:val="24"/>
                <w:lang w:val="kk-KZ"/>
              </w:rPr>
              <w:t>№</w:t>
            </w:r>
          </w:p>
        </w:tc>
        <w:tc>
          <w:tcPr>
            <w:tcW w:w="4190" w:type="dxa"/>
          </w:tcPr>
          <w:p w14:paraId="40A68AFF" w14:textId="77777777" w:rsidR="00552878" w:rsidRPr="005D3D3D" w:rsidRDefault="00552878" w:rsidP="00FC262F">
            <w:pPr>
              <w:pStyle w:val="a7"/>
              <w:shd w:val="clear" w:color="auto" w:fill="FFFFFF" w:themeFill="background1"/>
              <w:jc w:val="both"/>
              <w:rPr>
                <w:rFonts w:ascii="Times New Roman" w:hAnsi="Times New Roman" w:cs="Times New Roman"/>
                <w:b/>
                <w:sz w:val="24"/>
                <w:szCs w:val="24"/>
                <w:lang w:val="kk-KZ"/>
              </w:rPr>
            </w:pPr>
            <w:r w:rsidRPr="005D3D3D">
              <w:rPr>
                <w:rFonts w:ascii="Times New Roman" w:hAnsi="Times New Roman" w:cs="Times New Roman"/>
                <w:b/>
                <w:sz w:val="24"/>
                <w:szCs w:val="24"/>
                <w:lang w:val="kk-KZ"/>
              </w:rPr>
              <w:t>Название</w:t>
            </w:r>
          </w:p>
        </w:tc>
        <w:tc>
          <w:tcPr>
            <w:tcW w:w="3119" w:type="dxa"/>
          </w:tcPr>
          <w:p w14:paraId="502F2450" w14:textId="77777777" w:rsidR="00552878" w:rsidRPr="005D3D3D" w:rsidRDefault="00552878" w:rsidP="00FC262F">
            <w:pPr>
              <w:pStyle w:val="a7"/>
              <w:shd w:val="clear" w:color="auto" w:fill="FFFFFF" w:themeFill="background1"/>
              <w:jc w:val="both"/>
              <w:rPr>
                <w:rFonts w:ascii="Times New Roman" w:hAnsi="Times New Roman" w:cs="Times New Roman"/>
                <w:b/>
                <w:sz w:val="24"/>
                <w:szCs w:val="24"/>
                <w:lang w:val="kk-KZ"/>
              </w:rPr>
            </w:pPr>
            <w:r w:rsidRPr="005D3D3D">
              <w:rPr>
                <w:rFonts w:ascii="Times New Roman" w:hAnsi="Times New Roman" w:cs="Times New Roman"/>
                <w:b/>
                <w:sz w:val="24"/>
                <w:szCs w:val="24"/>
                <w:lang w:val="kk-KZ"/>
              </w:rPr>
              <w:t>ФИО педагога, должность</w:t>
            </w:r>
          </w:p>
        </w:tc>
        <w:tc>
          <w:tcPr>
            <w:tcW w:w="1190" w:type="dxa"/>
          </w:tcPr>
          <w:p w14:paraId="3B90FC6F" w14:textId="77777777" w:rsidR="00552878" w:rsidRPr="005D3D3D" w:rsidRDefault="00552878" w:rsidP="00FC262F">
            <w:pPr>
              <w:pStyle w:val="a7"/>
              <w:shd w:val="clear" w:color="auto" w:fill="FFFFFF" w:themeFill="background1"/>
              <w:jc w:val="both"/>
              <w:rPr>
                <w:rFonts w:ascii="Times New Roman" w:hAnsi="Times New Roman" w:cs="Times New Roman"/>
                <w:b/>
                <w:sz w:val="24"/>
                <w:szCs w:val="24"/>
                <w:lang w:val="kk-KZ"/>
              </w:rPr>
            </w:pPr>
            <w:r w:rsidRPr="005D3D3D">
              <w:rPr>
                <w:rFonts w:ascii="Times New Roman" w:hAnsi="Times New Roman" w:cs="Times New Roman"/>
                <w:b/>
                <w:sz w:val="24"/>
                <w:szCs w:val="24"/>
                <w:lang w:val="kk-KZ"/>
              </w:rPr>
              <w:t>Уровень</w:t>
            </w:r>
          </w:p>
        </w:tc>
        <w:tc>
          <w:tcPr>
            <w:tcW w:w="1786" w:type="dxa"/>
          </w:tcPr>
          <w:p w14:paraId="44311354" w14:textId="77777777" w:rsidR="00552878" w:rsidRPr="005D3D3D" w:rsidRDefault="00552878" w:rsidP="00FC262F">
            <w:pPr>
              <w:pStyle w:val="a7"/>
              <w:shd w:val="clear" w:color="auto" w:fill="FFFFFF" w:themeFill="background1"/>
              <w:jc w:val="both"/>
              <w:rPr>
                <w:rFonts w:ascii="Times New Roman" w:hAnsi="Times New Roman" w:cs="Times New Roman"/>
                <w:b/>
                <w:sz w:val="24"/>
                <w:szCs w:val="24"/>
              </w:rPr>
            </w:pPr>
            <w:r w:rsidRPr="005D3D3D">
              <w:rPr>
                <w:rFonts w:ascii="Times New Roman" w:hAnsi="Times New Roman" w:cs="Times New Roman"/>
                <w:b/>
                <w:sz w:val="24"/>
                <w:szCs w:val="24"/>
                <w:lang w:val="kk-KZ"/>
              </w:rPr>
              <w:t>Результат</w:t>
            </w:r>
          </w:p>
        </w:tc>
      </w:tr>
      <w:tr w:rsidR="00552878" w:rsidRPr="005D3D3D" w14:paraId="178BE2A3" w14:textId="77777777" w:rsidTr="005A5CED">
        <w:tc>
          <w:tcPr>
            <w:tcW w:w="10773" w:type="dxa"/>
            <w:gridSpan w:val="5"/>
          </w:tcPr>
          <w:p w14:paraId="2BAC9990" w14:textId="77777777" w:rsidR="00552878" w:rsidRPr="005D3D3D" w:rsidRDefault="00552878" w:rsidP="00FC262F">
            <w:pPr>
              <w:pStyle w:val="a7"/>
              <w:shd w:val="clear" w:color="auto" w:fill="FFFFFF" w:themeFill="background1"/>
              <w:jc w:val="both"/>
              <w:rPr>
                <w:rFonts w:ascii="Times New Roman" w:hAnsi="Times New Roman" w:cs="Times New Roman"/>
                <w:b/>
                <w:sz w:val="24"/>
                <w:szCs w:val="24"/>
                <w:lang w:val="kk-KZ"/>
              </w:rPr>
            </w:pPr>
            <w:r w:rsidRPr="005D3D3D">
              <w:rPr>
                <w:rFonts w:ascii="Times New Roman" w:hAnsi="Times New Roman" w:cs="Times New Roman"/>
                <w:b/>
                <w:iCs/>
                <w:sz w:val="24"/>
                <w:szCs w:val="24"/>
                <w:lang w:val="kk-KZ"/>
              </w:rPr>
              <w:t>МЕЖДУНАРОДНЫЕ</w:t>
            </w:r>
          </w:p>
        </w:tc>
      </w:tr>
      <w:tr w:rsidR="00552878" w:rsidRPr="005D3D3D" w14:paraId="4C709439" w14:textId="77777777" w:rsidTr="005D3D3D">
        <w:trPr>
          <w:trHeight w:val="1606"/>
        </w:trPr>
        <w:tc>
          <w:tcPr>
            <w:tcW w:w="488" w:type="dxa"/>
          </w:tcPr>
          <w:p w14:paraId="6C8238F7" w14:textId="77777777" w:rsidR="00552878" w:rsidRPr="005D3D3D" w:rsidRDefault="00552878" w:rsidP="00FC262F">
            <w:pPr>
              <w:pStyle w:val="a5"/>
              <w:ind w:left="28" w:hanging="28"/>
              <w:jc w:val="both"/>
              <w:rPr>
                <w:rFonts w:ascii="Times New Roman" w:hAnsi="Times New Roman" w:cs="Times New Roman"/>
                <w:bCs/>
                <w:sz w:val="24"/>
                <w:szCs w:val="24"/>
                <w:lang w:val="kk-KZ"/>
              </w:rPr>
            </w:pPr>
            <w:r w:rsidRPr="005D3D3D">
              <w:rPr>
                <w:rFonts w:ascii="Times New Roman" w:hAnsi="Times New Roman" w:cs="Times New Roman"/>
                <w:bCs/>
                <w:sz w:val="24"/>
                <w:szCs w:val="24"/>
                <w:lang w:val="kk-KZ"/>
              </w:rPr>
              <w:t>1</w:t>
            </w:r>
          </w:p>
        </w:tc>
        <w:tc>
          <w:tcPr>
            <w:tcW w:w="4190" w:type="dxa"/>
          </w:tcPr>
          <w:p w14:paraId="5AD04CF2" w14:textId="77777777" w:rsidR="00552878" w:rsidRPr="005D3D3D" w:rsidRDefault="00552878" w:rsidP="00FC262F">
            <w:pPr>
              <w:pStyle w:val="a5"/>
              <w:ind w:left="28" w:hanging="28"/>
              <w:jc w:val="both"/>
              <w:rPr>
                <w:rFonts w:ascii="Times New Roman" w:hAnsi="Times New Roman" w:cs="Times New Roman"/>
                <w:bCs/>
                <w:sz w:val="24"/>
                <w:szCs w:val="24"/>
                <w:lang w:val="kk-KZ"/>
              </w:rPr>
            </w:pPr>
            <w:r w:rsidRPr="005D3D3D">
              <w:rPr>
                <w:rFonts w:ascii="Times New Roman" w:hAnsi="Times New Roman" w:cs="Times New Roman"/>
                <w:bCs/>
                <w:sz w:val="24"/>
                <w:szCs w:val="24"/>
                <w:lang w:val="kk-KZ"/>
              </w:rPr>
              <w:t xml:space="preserve">Международная </w:t>
            </w:r>
            <w:r w:rsidRPr="005D3D3D">
              <w:rPr>
                <w:rFonts w:ascii="Times New Roman" w:hAnsi="Times New Roman" w:cs="Times New Roman"/>
                <w:bCs/>
                <w:sz w:val="24"/>
                <w:szCs w:val="24"/>
              </w:rPr>
              <w:t xml:space="preserve"> научно-практическая конференция «</w:t>
            </w:r>
            <w:r w:rsidRPr="005D3D3D">
              <w:rPr>
                <w:rFonts w:ascii="Times New Roman" w:hAnsi="Times New Roman" w:cs="Times New Roman"/>
                <w:bCs/>
                <w:sz w:val="24"/>
                <w:szCs w:val="24"/>
                <w:lang w:val="kk-KZ"/>
              </w:rPr>
              <w:t>Приоритетные направления развития науки и образования»</w:t>
            </w:r>
          </w:p>
        </w:tc>
        <w:tc>
          <w:tcPr>
            <w:tcW w:w="3119" w:type="dxa"/>
          </w:tcPr>
          <w:p w14:paraId="0424CB71" w14:textId="77777777" w:rsidR="00552878" w:rsidRPr="005D3D3D" w:rsidRDefault="00552878" w:rsidP="00FC262F">
            <w:pPr>
              <w:pStyle w:val="a7"/>
              <w:shd w:val="clear" w:color="auto" w:fill="FFFFFF" w:themeFill="background1"/>
              <w:jc w:val="both"/>
              <w:rPr>
                <w:rFonts w:ascii="Times New Roman" w:hAnsi="Times New Roman" w:cs="Times New Roman"/>
                <w:bCs/>
                <w:sz w:val="24"/>
                <w:szCs w:val="24"/>
              </w:rPr>
            </w:pPr>
            <w:r w:rsidRPr="005D3D3D">
              <w:rPr>
                <w:rFonts w:ascii="Times New Roman" w:hAnsi="Times New Roman" w:cs="Times New Roman"/>
                <w:bCs/>
                <w:sz w:val="24"/>
                <w:szCs w:val="24"/>
              </w:rPr>
              <w:t>Сатаева А.Ж., преподаватель иностранного языка</w:t>
            </w:r>
          </w:p>
        </w:tc>
        <w:tc>
          <w:tcPr>
            <w:tcW w:w="1190" w:type="dxa"/>
          </w:tcPr>
          <w:p w14:paraId="129D5444" w14:textId="77777777" w:rsidR="00552878" w:rsidRPr="005D3D3D" w:rsidRDefault="00552878" w:rsidP="00FC262F">
            <w:pPr>
              <w:pStyle w:val="a7"/>
              <w:shd w:val="clear" w:color="auto" w:fill="FFFFFF" w:themeFill="background1"/>
              <w:jc w:val="both"/>
              <w:rPr>
                <w:rFonts w:ascii="Times New Roman" w:hAnsi="Times New Roman" w:cs="Times New Roman"/>
                <w:bCs/>
                <w:sz w:val="24"/>
                <w:szCs w:val="24"/>
              </w:rPr>
            </w:pPr>
            <w:r w:rsidRPr="005D3D3D">
              <w:rPr>
                <w:rFonts w:ascii="Times New Roman" w:hAnsi="Times New Roman" w:cs="Times New Roman"/>
                <w:bCs/>
                <w:sz w:val="24"/>
                <w:szCs w:val="24"/>
                <w:lang w:val="kk-KZ"/>
              </w:rPr>
              <w:t>г.Атырау</w:t>
            </w:r>
          </w:p>
        </w:tc>
        <w:tc>
          <w:tcPr>
            <w:tcW w:w="1786" w:type="dxa"/>
          </w:tcPr>
          <w:p w14:paraId="38B6809B" w14:textId="77777777" w:rsidR="00552878" w:rsidRPr="005D3D3D" w:rsidRDefault="00552878" w:rsidP="00FC262F">
            <w:pPr>
              <w:pStyle w:val="a7"/>
              <w:shd w:val="clear" w:color="auto" w:fill="FFFFFF" w:themeFill="background1"/>
              <w:jc w:val="both"/>
              <w:rPr>
                <w:rFonts w:ascii="Times New Roman" w:hAnsi="Times New Roman" w:cs="Times New Roman"/>
                <w:bCs/>
                <w:iCs/>
                <w:sz w:val="24"/>
                <w:szCs w:val="24"/>
              </w:rPr>
            </w:pPr>
            <w:r w:rsidRPr="005D3D3D">
              <w:rPr>
                <w:rFonts w:ascii="Times New Roman" w:hAnsi="Times New Roman" w:cs="Times New Roman"/>
                <w:bCs/>
                <w:iCs/>
                <w:sz w:val="24"/>
                <w:szCs w:val="24"/>
              </w:rPr>
              <w:t>Сертификат за выступление</w:t>
            </w:r>
          </w:p>
        </w:tc>
      </w:tr>
      <w:tr w:rsidR="00552878" w:rsidRPr="005D3D3D" w14:paraId="5603201D" w14:textId="77777777" w:rsidTr="005D3D3D">
        <w:tc>
          <w:tcPr>
            <w:tcW w:w="488" w:type="dxa"/>
          </w:tcPr>
          <w:p w14:paraId="15F3275A" w14:textId="77777777" w:rsidR="00552878" w:rsidRPr="005D3D3D" w:rsidRDefault="00552878" w:rsidP="00FC262F">
            <w:pPr>
              <w:pStyle w:val="a5"/>
              <w:ind w:left="0"/>
              <w:jc w:val="both"/>
              <w:rPr>
                <w:rFonts w:ascii="Times New Roman" w:hAnsi="Times New Roman" w:cs="Times New Roman"/>
                <w:bCs/>
                <w:sz w:val="24"/>
                <w:szCs w:val="24"/>
                <w:lang w:val="kk-KZ"/>
              </w:rPr>
            </w:pPr>
            <w:r w:rsidRPr="005D3D3D">
              <w:rPr>
                <w:rFonts w:ascii="Times New Roman" w:hAnsi="Times New Roman" w:cs="Times New Roman"/>
                <w:bCs/>
                <w:sz w:val="24"/>
                <w:szCs w:val="24"/>
                <w:lang w:val="kk-KZ"/>
              </w:rPr>
              <w:t>2</w:t>
            </w:r>
          </w:p>
        </w:tc>
        <w:tc>
          <w:tcPr>
            <w:tcW w:w="4190" w:type="dxa"/>
          </w:tcPr>
          <w:p w14:paraId="2C39569A" w14:textId="77777777" w:rsidR="00552878" w:rsidRPr="005D3D3D" w:rsidRDefault="00552878" w:rsidP="00FC262F">
            <w:pPr>
              <w:pStyle w:val="a5"/>
              <w:ind w:left="0"/>
              <w:jc w:val="both"/>
              <w:rPr>
                <w:rFonts w:ascii="Times New Roman" w:hAnsi="Times New Roman" w:cs="Times New Roman"/>
                <w:bCs/>
                <w:sz w:val="24"/>
                <w:szCs w:val="24"/>
                <w:lang w:val="kk-KZ"/>
              </w:rPr>
            </w:pPr>
            <w:r w:rsidRPr="005D3D3D">
              <w:rPr>
                <w:rFonts w:ascii="Times New Roman" w:hAnsi="Times New Roman" w:cs="Times New Roman"/>
                <w:bCs/>
                <w:sz w:val="24"/>
                <w:szCs w:val="24"/>
                <w:lang w:val="kk-KZ"/>
              </w:rPr>
              <w:t xml:space="preserve">Международная </w:t>
            </w:r>
            <w:r w:rsidRPr="005D3D3D">
              <w:rPr>
                <w:rFonts w:ascii="Times New Roman" w:hAnsi="Times New Roman" w:cs="Times New Roman"/>
                <w:bCs/>
                <w:sz w:val="24"/>
                <w:szCs w:val="24"/>
              </w:rPr>
              <w:t xml:space="preserve"> научно-практическая конференция «</w:t>
            </w:r>
            <w:r w:rsidRPr="005D3D3D">
              <w:rPr>
                <w:rFonts w:ascii="Times New Roman" w:hAnsi="Times New Roman" w:cs="Times New Roman"/>
                <w:bCs/>
                <w:sz w:val="24"/>
                <w:szCs w:val="24"/>
                <w:lang w:val="kk-KZ"/>
              </w:rPr>
              <w:t>Приоритетные направления развития науки и образования»</w:t>
            </w:r>
          </w:p>
        </w:tc>
        <w:tc>
          <w:tcPr>
            <w:tcW w:w="3119" w:type="dxa"/>
          </w:tcPr>
          <w:p w14:paraId="2EBC208C" w14:textId="77777777" w:rsidR="00552878" w:rsidRPr="005D3D3D" w:rsidRDefault="00552878" w:rsidP="00FC262F">
            <w:pPr>
              <w:pStyle w:val="a7"/>
              <w:shd w:val="clear" w:color="auto" w:fill="FFFFFF" w:themeFill="background1"/>
              <w:jc w:val="both"/>
              <w:rPr>
                <w:rFonts w:ascii="Times New Roman" w:hAnsi="Times New Roman" w:cs="Times New Roman"/>
                <w:bCs/>
                <w:sz w:val="24"/>
                <w:szCs w:val="24"/>
              </w:rPr>
            </w:pPr>
            <w:r w:rsidRPr="005D3D3D">
              <w:rPr>
                <w:rFonts w:ascii="Times New Roman" w:hAnsi="Times New Roman" w:cs="Times New Roman"/>
                <w:bCs/>
                <w:sz w:val="24"/>
                <w:szCs w:val="24"/>
              </w:rPr>
              <w:t>Суюндукова Г.А., преподаватель информатики</w:t>
            </w:r>
          </w:p>
        </w:tc>
        <w:tc>
          <w:tcPr>
            <w:tcW w:w="1190" w:type="dxa"/>
          </w:tcPr>
          <w:p w14:paraId="02396318" w14:textId="77777777" w:rsidR="00552878" w:rsidRPr="005D3D3D" w:rsidRDefault="00552878" w:rsidP="00FC262F">
            <w:pPr>
              <w:pStyle w:val="a7"/>
              <w:shd w:val="clear" w:color="auto" w:fill="FFFFFF" w:themeFill="background1"/>
              <w:jc w:val="both"/>
              <w:rPr>
                <w:rFonts w:ascii="Times New Roman" w:hAnsi="Times New Roman" w:cs="Times New Roman"/>
                <w:bCs/>
                <w:sz w:val="24"/>
                <w:szCs w:val="24"/>
              </w:rPr>
            </w:pPr>
            <w:r w:rsidRPr="005D3D3D">
              <w:rPr>
                <w:rFonts w:ascii="Times New Roman" w:hAnsi="Times New Roman" w:cs="Times New Roman"/>
                <w:bCs/>
                <w:sz w:val="24"/>
                <w:szCs w:val="24"/>
                <w:lang w:val="kk-KZ"/>
              </w:rPr>
              <w:t>г.Атырау</w:t>
            </w:r>
          </w:p>
        </w:tc>
        <w:tc>
          <w:tcPr>
            <w:tcW w:w="1786" w:type="dxa"/>
          </w:tcPr>
          <w:p w14:paraId="6E9B4717" w14:textId="77777777" w:rsidR="00552878" w:rsidRPr="005D3D3D" w:rsidRDefault="00552878" w:rsidP="00FC262F">
            <w:pPr>
              <w:pStyle w:val="a7"/>
              <w:shd w:val="clear" w:color="auto" w:fill="FFFFFF" w:themeFill="background1"/>
              <w:jc w:val="both"/>
              <w:rPr>
                <w:rFonts w:ascii="Times New Roman" w:hAnsi="Times New Roman" w:cs="Times New Roman"/>
                <w:bCs/>
                <w:iCs/>
                <w:sz w:val="24"/>
                <w:szCs w:val="24"/>
              </w:rPr>
            </w:pPr>
            <w:r w:rsidRPr="005D3D3D">
              <w:rPr>
                <w:rFonts w:ascii="Times New Roman" w:hAnsi="Times New Roman" w:cs="Times New Roman"/>
                <w:bCs/>
                <w:iCs/>
                <w:sz w:val="24"/>
                <w:szCs w:val="24"/>
              </w:rPr>
              <w:t>Сертификат за выступление</w:t>
            </w:r>
          </w:p>
        </w:tc>
      </w:tr>
      <w:tr w:rsidR="00552878" w:rsidRPr="005D3D3D" w14:paraId="4BA0BDB1" w14:textId="77777777" w:rsidTr="005D3D3D">
        <w:tc>
          <w:tcPr>
            <w:tcW w:w="488" w:type="dxa"/>
          </w:tcPr>
          <w:p w14:paraId="50F3D286" w14:textId="77777777" w:rsidR="00552878" w:rsidRPr="005D3D3D" w:rsidRDefault="00552878" w:rsidP="00FC262F">
            <w:pPr>
              <w:pStyle w:val="a5"/>
              <w:ind w:left="0"/>
              <w:jc w:val="both"/>
              <w:rPr>
                <w:rFonts w:ascii="Times New Roman" w:hAnsi="Times New Roman" w:cs="Times New Roman"/>
                <w:bCs/>
                <w:sz w:val="24"/>
                <w:szCs w:val="24"/>
                <w:lang w:val="kk-KZ"/>
              </w:rPr>
            </w:pPr>
            <w:r w:rsidRPr="005D3D3D">
              <w:rPr>
                <w:rFonts w:ascii="Times New Roman" w:hAnsi="Times New Roman" w:cs="Times New Roman"/>
                <w:bCs/>
                <w:sz w:val="24"/>
                <w:szCs w:val="24"/>
                <w:lang w:val="kk-KZ"/>
              </w:rPr>
              <w:t>3</w:t>
            </w:r>
          </w:p>
        </w:tc>
        <w:tc>
          <w:tcPr>
            <w:tcW w:w="4190" w:type="dxa"/>
          </w:tcPr>
          <w:p w14:paraId="34E03E4A" w14:textId="77777777" w:rsidR="00552878" w:rsidRPr="005D3D3D" w:rsidRDefault="00552878" w:rsidP="00FC262F">
            <w:pPr>
              <w:pStyle w:val="a5"/>
              <w:ind w:left="0"/>
              <w:jc w:val="both"/>
              <w:rPr>
                <w:rFonts w:ascii="Times New Roman" w:hAnsi="Times New Roman" w:cs="Times New Roman"/>
                <w:bCs/>
                <w:sz w:val="24"/>
                <w:szCs w:val="24"/>
                <w:lang w:val="kk-KZ"/>
              </w:rPr>
            </w:pPr>
            <w:r w:rsidRPr="005D3D3D">
              <w:rPr>
                <w:rFonts w:ascii="Times New Roman" w:hAnsi="Times New Roman" w:cs="Times New Roman"/>
                <w:sz w:val="24"/>
                <w:szCs w:val="24"/>
                <w:lang w:val="en-US"/>
              </w:rPr>
              <w:t>WorldSkills Competition 2022 Special Edition-Expert –Mechanical Englineering CAD</w:t>
            </w:r>
          </w:p>
        </w:tc>
        <w:tc>
          <w:tcPr>
            <w:tcW w:w="3119" w:type="dxa"/>
          </w:tcPr>
          <w:p w14:paraId="19C26E08" w14:textId="77777777" w:rsidR="00552878" w:rsidRPr="005D3D3D" w:rsidRDefault="00552878" w:rsidP="00FC262F">
            <w:pPr>
              <w:pStyle w:val="a7"/>
              <w:shd w:val="clear" w:color="auto" w:fill="FFFFFF" w:themeFill="background1"/>
              <w:jc w:val="both"/>
              <w:rPr>
                <w:rFonts w:ascii="Times New Roman" w:hAnsi="Times New Roman" w:cs="Times New Roman"/>
                <w:bCs/>
                <w:sz w:val="24"/>
                <w:szCs w:val="24"/>
              </w:rPr>
            </w:pPr>
            <w:r w:rsidRPr="005D3D3D">
              <w:rPr>
                <w:rFonts w:ascii="Times New Roman" w:hAnsi="Times New Roman" w:cs="Times New Roman"/>
                <w:sz w:val="24"/>
                <w:szCs w:val="24"/>
              </w:rPr>
              <w:t>Лазарев Радион Николаевич</w:t>
            </w:r>
          </w:p>
        </w:tc>
        <w:tc>
          <w:tcPr>
            <w:tcW w:w="1190" w:type="dxa"/>
          </w:tcPr>
          <w:p w14:paraId="5303F7E1" w14:textId="77777777" w:rsidR="00552878" w:rsidRPr="005D3D3D" w:rsidRDefault="00552878" w:rsidP="00FC262F">
            <w:pPr>
              <w:pStyle w:val="a7"/>
              <w:shd w:val="clear" w:color="auto" w:fill="FFFFFF" w:themeFill="background1"/>
              <w:jc w:val="both"/>
              <w:rPr>
                <w:rFonts w:ascii="Times New Roman" w:hAnsi="Times New Roman" w:cs="Times New Roman"/>
                <w:bCs/>
                <w:sz w:val="24"/>
                <w:szCs w:val="24"/>
                <w:lang w:val="kk-KZ"/>
              </w:rPr>
            </w:pPr>
            <w:r w:rsidRPr="005D3D3D">
              <w:rPr>
                <w:rFonts w:ascii="Times New Roman" w:hAnsi="Times New Roman" w:cs="Times New Roman"/>
                <w:sz w:val="24"/>
                <w:szCs w:val="24"/>
              </w:rPr>
              <w:t>Франция, Г.Бордо</w:t>
            </w:r>
          </w:p>
        </w:tc>
        <w:tc>
          <w:tcPr>
            <w:tcW w:w="1786" w:type="dxa"/>
          </w:tcPr>
          <w:p w14:paraId="5A495DCF" w14:textId="77777777" w:rsidR="00552878" w:rsidRPr="005D3D3D" w:rsidRDefault="00552878" w:rsidP="00FC262F">
            <w:pPr>
              <w:pStyle w:val="a7"/>
              <w:shd w:val="clear" w:color="auto" w:fill="FFFFFF" w:themeFill="background1"/>
              <w:jc w:val="both"/>
              <w:rPr>
                <w:rFonts w:ascii="Times New Roman" w:hAnsi="Times New Roman" w:cs="Times New Roman"/>
                <w:bCs/>
                <w:iCs/>
                <w:sz w:val="24"/>
                <w:szCs w:val="24"/>
              </w:rPr>
            </w:pPr>
            <w:r w:rsidRPr="005D3D3D">
              <w:rPr>
                <w:rFonts w:ascii="Times New Roman" w:hAnsi="Times New Roman" w:cs="Times New Roman"/>
                <w:sz w:val="24"/>
                <w:szCs w:val="24"/>
              </w:rPr>
              <w:t>Сертификат за участие</w:t>
            </w:r>
          </w:p>
        </w:tc>
      </w:tr>
      <w:tr w:rsidR="00552878" w:rsidRPr="005D3D3D" w14:paraId="2D493DFE" w14:textId="77777777" w:rsidTr="005D3D3D">
        <w:tc>
          <w:tcPr>
            <w:tcW w:w="488" w:type="dxa"/>
          </w:tcPr>
          <w:p w14:paraId="709A13ED" w14:textId="77777777" w:rsidR="00552878" w:rsidRPr="005D3D3D" w:rsidRDefault="00552878" w:rsidP="00FC262F">
            <w:pPr>
              <w:pStyle w:val="a5"/>
              <w:ind w:left="0"/>
              <w:jc w:val="both"/>
              <w:rPr>
                <w:rFonts w:ascii="Times New Roman" w:hAnsi="Times New Roman" w:cs="Times New Roman"/>
                <w:bCs/>
                <w:sz w:val="24"/>
                <w:szCs w:val="24"/>
                <w:lang w:val="kk-KZ"/>
              </w:rPr>
            </w:pPr>
            <w:r w:rsidRPr="005D3D3D">
              <w:rPr>
                <w:rFonts w:ascii="Times New Roman" w:hAnsi="Times New Roman" w:cs="Times New Roman"/>
                <w:bCs/>
                <w:sz w:val="24"/>
                <w:szCs w:val="24"/>
                <w:lang w:val="kk-KZ"/>
              </w:rPr>
              <w:t>4</w:t>
            </w:r>
          </w:p>
        </w:tc>
        <w:tc>
          <w:tcPr>
            <w:tcW w:w="4190" w:type="dxa"/>
          </w:tcPr>
          <w:p w14:paraId="61FB6920" w14:textId="77777777" w:rsidR="00552878" w:rsidRPr="005D3D3D" w:rsidRDefault="00552878" w:rsidP="00FC262F">
            <w:pPr>
              <w:pStyle w:val="a7"/>
              <w:jc w:val="both"/>
              <w:rPr>
                <w:rFonts w:ascii="Times New Roman" w:hAnsi="Times New Roman" w:cs="Times New Roman"/>
                <w:sz w:val="24"/>
                <w:szCs w:val="24"/>
                <w:lang w:val="kk-KZ"/>
              </w:rPr>
            </w:pPr>
            <w:r w:rsidRPr="005D3D3D">
              <w:rPr>
                <w:rFonts w:ascii="Times New Roman" w:hAnsi="Times New Roman" w:cs="Times New Roman"/>
                <w:sz w:val="24"/>
                <w:szCs w:val="24"/>
                <w:lang w:val="kk-KZ"/>
              </w:rPr>
              <w:t>Участие в международной</w:t>
            </w:r>
            <w:r w:rsidRPr="005D3D3D">
              <w:rPr>
                <w:rFonts w:ascii="Times New Roman" w:hAnsi="Times New Roman" w:cs="Times New Roman"/>
                <w:sz w:val="24"/>
                <w:szCs w:val="24"/>
              </w:rPr>
              <w:t xml:space="preserve"> научно-практической конференция</w:t>
            </w:r>
          </w:p>
          <w:p w14:paraId="04FCDE8C" w14:textId="77777777" w:rsidR="00552878" w:rsidRPr="005D3D3D" w:rsidRDefault="00552878" w:rsidP="00FC262F">
            <w:pPr>
              <w:pStyle w:val="a7"/>
              <w:jc w:val="both"/>
              <w:rPr>
                <w:rFonts w:ascii="Times New Roman" w:hAnsi="Times New Roman" w:cs="Times New Roman"/>
                <w:sz w:val="24"/>
                <w:szCs w:val="24"/>
              </w:rPr>
            </w:pPr>
            <w:r w:rsidRPr="005D3D3D">
              <w:rPr>
                <w:rFonts w:ascii="Times New Roman" w:hAnsi="Times New Roman" w:cs="Times New Roman"/>
                <w:sz w:val="24"/>
                <w:szCs w:val="24"/>
              </w:rPr>
              <w:t>«Личность. образование. общество</w:t>
            </w:r>
          </w:p>
          <w:p w14:paraId="73F2663D" w14:textId="77777777" w:rsidR="00552878" w:rsidRPr="005D3D3D" w:rsidRDefault="00552878" w:rsidP="00FC262F">
            <w:pPr>
              <w:pStyle w:val="a5"/>
              <w:ind w:left="0"/>
              <w:jc w:val="both"/>
              <w:rPr>
                <w:rFonts w:ascii="Times New Roman" w:hAnsi="Times New Roman" w:cs="Times New Roman"/>
                <w:bCs/>
                <w:sz w:val="24"/>
                <w:szCs w:val="24"/>
                <w:lang w:val="kk-KZ"/>
              </w:rPr>
            </w:pPr>
            <w:r w:rsidRPr="005D3D3D">
              <w:rPr>
                <w:rFonts w:ascii="Times New Roman" w:hAnsi="Times New Roman" w:cs="Times New Roman"/>
                <w:sz w:val="24"/>
                <w:szCs w:val="24"/>
                <w:lang w:val="be-BY"/>
              </w:rPr>
              <w:t xml:space="preserve">современные образовательные  технологии  как  ресурс  развития профессиональной компетентности педагога” </w:t>
            </w:r>
          </w:p>
        </w:tc>
        <w:tc>
          <w:tcPr>
            <w:tcW w:w="3119" w:type="dxa"/>
          </w:tcPr>
          <w:p w14:paraId="35493A02" w14:textId="77777777" w:rsidR="00552878" w:rsidRPr="005D3D3D" w:rsidRDefault="00552878" w:rsidP="00FC262F">
            <w:pPr>
              <w:pStyle w:val="a7"/>
              <w:shd w:val="clear" w:color="auto" w:fill="FFFFFF" w:themeFill="background1"/>
              <w:jc w:val="both"/>
              <w:rPr>
                <w:rFonts w:ascii="Times New Roman" w:hAnsi="Times New Roman" w:cs="Times New Roman"/>
                <w:bCs/>
                <w:sz w:val="24"/>
                <w:szCs w:val="24"/>
              </w:rPr>
            </w:pPr>
            <w:r w:rsidRPr="005D3D3D">
              <w:rPr>
                <w:rFonts w:ascii="Times New Roman" w:hAnsi="Times New Roman" w:cs="Times New Roman"/>
                <w:bCs/>
                <w:sz w:val="24"/>
                <w:szCs w:val="24"/>
              </w:rPr>
              <w:t>Корчемный А.Н.</w:t>
            </w:r>
          </w:p>
        </w:tc>
        <w:tc>
          <w:tcPr>
            <w:tcW w:w="1190" w:type="dxa"/>
          </w:tcPr>
          <w:p w14:paraId="55431E57" w14:textId="77777777" w:rsidR="00552878" w:rsidRPr="005D3D3D" w:rsidRDefault="00552878" w:rsidP="00FC262F">
            <w:pPr>
              <w:pStyle w:val="a7"/>
              <w:shd w:val="clear" w:color="auto" w:fill="FFFFFF" w:themeFill="background1"/>
              <w:jc w:val="both"/>
              <w:rPr>
                <w:rFonts w:ascii="Times New Roman" w:hAnsi="Times New Roman" w:cs="Times New Roman"/>
                <w:bCs/>
                <w:sz w:val="24"/>
                <w:szCs w:val="24"/>
                <w:lang w:val="kk-KZ"/>
              </w:rPr>
            </w:pPr>
            <w:r w:rsidRPr="005D3D3D">
              <w:rPr>
                <w:rFonts w:ascii="Times New Roman" w:hAnsi="Times New Roman" w:cs="Times New Roman"/>
                <w:sz w:val="24"/>
                <w:szCs w:val="24"/>
                <w:lang w:val="be-BY"/>
              </w:rPr>
              <w:t xml:space="preserve"> г.Гродно</w:t>
            </w:r>
          </w:p>
        </w:tc>
        <w:tc>
          <w:tcPr>
            <w:tcW w:w="1786" w:type="dxa"/>
          </w:tcPr>
          <w:p w14:paraId="0AEFD19E" w14:textId="77777777" w:rsidR="00552878" w:rsidRPr="005D3D3D" w:rsidRDefault="00552878" w:rsidP="00FC262F">
            <w:pPr>
              <w:pStyle w:val="a7"/>
              <w:shd w:val="clear" w:color="auto" w:fill="FFFFFF" w:themeFill="background1"/>
              <w:jc w:val="both"/>
              <w:rPr>
                <w:rFonts w:ascii="Times New Roman" w:hAnsi="Times New Roman" w:cs="Times New Roman"/>
                <w:bCs/>
                <w:iCs/>
                <w:sz w:val="24"/>
                <w:szCs w:val="24"/>
              </w:rPr>
            </w:pPr>
            <w:r w:rsidRPr="005D3D3D">
              <w:rPr>
                <w:rFonts w:ascii="Times New Roman" w:hAnsi="Times New Roman" w:cs="Times New Roman"/>
                <w:bCs/>
                <w:sz w:val="24"/>
                <w:szCs w:val="24"/>
              </w:rPr>
              <w:t xml:space="preserve">Сертификат </w:t>
            </w:r>
          </w:p>
        </w:tc>
      </w:tr>
      <w:tr w:rsidR="00552878" w:rsidRPr="005D3D3D" w14:paraId="32BED294" w14:textId="77777777" w:rsidTr="005D3D3D">
        <w:tc>
          <w:tcPr>
            <w:tcW w:w="488" w:type="dxa"/>
          </w:tcPr>
          <w:p w14:paraId="6DDBF776" w14:textId="77777777" w:rsidR="00552878" w:rsidRPr="005D3D3D" w:rsidRDefault="00552878" w:rsidP="00FC262F">
            <w:pPr>
              <w:pStyle w:val="a5"/>
              <w:ind w:left="0"/>
              <w:jc w:val="both"/>
              <w:rPr>
                <w:rFonts w:ascii="Times New Roman" w:hAnsi="Times New Roman" w:cs="Times New Roman"/>
                <w:bCs/>
                <w:sz w:val="24"/>
                <w:szCs w:val="24"/>
                <w:lang w:val="kk-KZ"/>
              </w:rPr>
            </w:pPr>
            <w:r w:rsidRPr="005D3D3D">
              <w:rPr>
                <w:rFonts w:ascii="Times New Roman" w:hAnsi="Times New Roman" w:cs="Times New Roman"/>
                <w:bCs/>
                <w:sz w:val="24"/>
                <w:szCs w:val="24"/>
                <w:lang w:val="kk-KZ"/>
              </w:rPr>
              <w:t>5</w:t>
            </w:r>
          </w:p>
        </w:tc>
        <w:tc>
          <w:tcPr>
            <w:tcW w:w="4190" w:type="dxa"/>
          </w:tcPr>
          <w:p w14:paraId="2AB160EE" w14:textId="77777777" w:rsidR="00552878" w:rsidRPr="005D3D3D" w:rsidRDefault="00552878" w:rsidP="00FC262F">
            <w:pPr>
              <w:pStyle w:val="a5"/>
              <w:ind w:left="0"/>
              <w:jc w:val="both"/>
              <w:rPr>
                <w:rFonts w:ascii="Times New Roman" w:hAnsi="Times New Roman" w:cs="Times New Roman"/>
                <w:bCs/>
                <w:sz w:val="24"/>
                <w:szCs w:val="24"/>
                <w:lang w:val="kk-KZ"/>
              </w:rPr>
            </w:pPr>
            <w:r w:rsidRPr="005D3D3D">
              <w:rPr>
                <w:rFonts w:ascii="Times New Roman" w:eastAsia="Times New Roman" w:hAnsi="Times New Roman" w:cs="Times New Roman"/>
                <w:bCs/>
                <w:sz w:val="24"/>
                <w:szCs w:val="24"/>
              </w:rPr>
              <w:t>Научно-практическая конференция с международным участие «</w:t>
            </w:r>
            <w:r w:rsidRPr="005D3D3D">
              <w:rPr>
                <w:rFonts w:ascii="Times New Roman" w:hAnsi="Times New Roman" w:cs="Times New Roman"/>
                <w:sz w:val="24"/>
                <w:szCs w:val="24"/>
              </w:rPr>
              <w:t>Воспитание человека: ценности, подходы и проблемы воспитания в эпоху глобальных перемен»</w:t>
            </w:r>
          </w:p>
        </w:tc>
        <w:tc>
          <w:tcPr>
            <w:tcW w:w="3119" w:type="dxa"/>
          </w:tcPr>
          <w:p w14:paraId="71E05610" w14:textId="77777777" w:rsidR="00552878" w:rsidRPr="005D3D3D" w:rsidRDefault="00552878" w:rsidP="00FC262F">
            <w:pPr>
              <w:pStyle w:val="a7"/>
              <w:shd w:val="clear" w:color="auto" w:fill="FFFFFF" w:themeFill="background1"/>
              <w:jc w:val="both"/>
              <w:rPr>
                <w:rFonts w:ascii="Times New Roman" w:hAnsi="Times New Roman" w:cs="Times New Roman"/>
                <w:bCs/>
                <w:sz w:val="24"/>
                <w:szCs w:val="24"/>
              </w:rPr>
            </w:pPr>
            <w:r w:rsidRPr="005D3D3D">
              <w:rPr>
                <w:rFonts w:ascii="Times New Roman" w:eastAsia="Times New Roman" w:hAnsi="Times New Roman" w:cs="Times New Roman"/>
                <w:sz w:val="24"/>
                <w:szCs w:val="24"/>
                <w:shd w:val="clear" w:color="auto" w:fill="FFFFFF"/>
              </w:rPr>
              <w:t>Мезенцев А.Д.</w:t>
            </w:r>
          </w:p>
        </w:tc>
        <w:tc>
          <w:tcPr>
            <w:tcW w:w="1190" w:type="dxa"/>
          </w:tcPr>
          <w:p w14:paraId="46528837" w14:textId="77777777" w:rsidR="00552878" w:rsidRPr="005D3D3D" w:rsidRDefault="00552878" w:rsidP="00FC262F">
            <w:pPr>
              <w:pStyle w:val="a7"/>
              <w:shd w:val="clear" w:color="auto" w:fill="FFFFFF" w:themeFill="background1"/>
              <w:jc w:val="both"/>
              <w:rPr>
                <w:rFonts w:ascii="Times New Roman" w:hAnsi="Times New Roman" w:cs="Times New Roman"/>
                <w:bCs/>
                <w:sz w:val="24"/>
                <w:szCs w:val="24"/>
                <w:lang w:val="kk-KZ"/>
              </w:rPr>
            </w:pPr>
            <w:r w:rsidRPr="005D3D3D">
              <w:rPr>
                <w:rFonts w:ascii="Times New Roman" w:eastAsia="Times New Roman" w:hAnsi="Times New Roman" w:cs="Times New Roman"/>
                <w:bCs/>
                <w:sz w:val="24"/>
                <w:szCs w:val="24"/>
              </w:rPr>
              <w:t xml:space="preserve"> (НЦПК Орлеу)</w:t>
            </w:r>
          </w:p>
        </w:tc>
        <w:tc>
          <w:tcPr>
            <w:tcW w:w="1786" w:type="dxa"/>
          </w:tcPr>
          <w:p w14:paraId="67408F1A" w14:textId="77777777" w:rsidR="00552878" w:rsidRPr="005D3D3D" w:rsidRDefault="00552878" w:rsidP="00FC262F">
            <w:pPr>
              <w:pStyle w:val="a7"/>
              <w:shd w:val="clear" w:color="auto" w:fill="FFFFFF" w:themeFill="background1"/>
              <w:jc w:val="both"/>
              <w:rPr>
                <w:rFonts w:ascii="Times New Roman" w:hAnsi="Times New Roman" w:cs="Times New Roman"/>
                <w:bCs/>
                <w:iCs/>
                <w:sz w:val="24"/>
                <w:szCs w:val="24"/>
              </w:rPr>
            </w:pPr>
            <w:r w:rsidRPr="005D3D3D">
              <w:rPr>
                <w:rFonts w:ascii="Times New Roman" w:hAnsi="Times New Roman" w:cs="Times New Roman"/>
                <w:sz w:val="24"/>
                <w:szCs w:val="24"/>
              </w:rPr>
              <w:t>Сертификат за участие</w:t>
            </w:r>
          </w:p>
        </w:tc>
      </w:tr>
      <w:tr w:rsidR="00552878" w:rsidRPr="005D3D3D" w14:paraId="152A43F3" w14:textId="77777777" w:rsidTr="005D3D3D">
        <w:tc>
          <w:tcPr>
            <w:tcW w:w="488" w:type="dxa"/>
          </w:tcPr>
          <w:p w14:paraId="5DA15473" w14:textId="77777777" w:rsidR="00552878" w:rsidRPr="005D3D3D" w:rsidRDefault="00552878" w:rsidP="00FC262F">
            <w:pPr>
              <w:pStyle w:val="a5"/>
              <w:ind w:left="0"/>
              <w:jc w:val="both"/>
              <w:rPr>
                <w:rFonts w:ascii="Times New Roman" w:hAnsi="Times New Roman" w:cs="Times New Roman"/>
                <w:bCs/>
                <w:sz w:val="24"/>
                <w:szCs w:val="24"/>
                <w:lang w:val="kk-KZ"/>
              </w:rPr>
            </w:pPr>
            <w:r w:rsidRPr="005D3D3D">
              <w:rPr>
                <w:rFonts w:ascii="Times New Roman" w:hAnsi="Times New Roman" w:cs="Times New Roman"/>
                <w:bCs/>
                <w:sz w:val="24"/>
                <w:szCs w:val="24"/>
                <w:lang w:val="kk-KZ"/>
              </w:rPr>
              <w:t>6</w:t>
            </w:r>
          </w:p>
        </w:tc>
        <w:tc>
          <w:tcPr>
            <w:tcW w:w="4190" w:type="dxa"/>
          </w:tcPr>
          <w:p w14:paraId="1131B412" w14:textId="77777777" w:rsidR="00552878" w:rsidRPr="005D3D3D" w:rsidRDefault="00552878" w:rsidP="00FC262F">
            <w:pPr>
              <w:pStyle w:val="a5"/>
              <w:ind w:left="0"/>
              <w:jc w:val="both"/>
              <w:rPr>
                <w:rFonts w:ascii="Times New Roman" w:hAnsi="Times New Roman" w:cs="Times New Roman"/>
                <w:bCs/>
                <w:sz w:val="24"/>
                <w:szCs w:val="24"/>
                <w:lang w:val="kk-KZ"/>
              </w:rPr>
            </w:pPr>
            <w:r w:rsidRPr="005D3D3D">
              <w:rPr>
                <w:rFonts w:ascii="Times New Roman" w:eastAsia="Times New Roman" w:hAnsi="Times New Roman" w:cs="Times New Roman"/>
                <w:bCs/>
                <w:sz w:val="24"/>
                <w:szCs w:val="24"/>
              </w:rPr>
              <w:t>Всероссийская НПК с международным участием «ДЕМО экзамен как инструмент независимой оценки качества профессионального образования»</w:t>
            </w:r>
          </w:p>
        </w:tc>
        <w:tc>
          <w:tcPr>
            <w:tcW w:w="3119" w:type="dxa"/>
          </w:tcPr>
          <w:p w14:paraId="3AD5C66B" w14:textId="77777777" w:rsidR="00552878" w:rsidRPr="005D3D3D" w:rsidRDefault="00552878" w:rsidP="00FC262F">
            <w:pPr>
              <w:pStyle w:val="a7"/>
              <w:shd w:val="clear" w:color="auto" w:fill="FFFFFF" w:themeFill="background1"/>
              <w:jc w:val="both"/>
              <w:rPr>
                <w:rFonts w:ascii="Times New Roman" w:hAnsi="Times New Roman" w:cs="Times New Roman"/>
                <w:bCs/>
                <w:sz w:val="24"/>
                <w:szCs w:val="24"/>
              </w:rPr>
            </w:pPr>
            <w:r w:rsidRPr="005D3D3D">
              <w:rPr>
                <w:rFonts w:ascii="Times New Roman" w:eastAsia="Times New Roman" w:hAnsi="Times New Roman" w:cs="Times New Roman"/>
                <w:sz w:val="24"/>
                <w:szCs w:val="24"/>
                <w:shd w:val="clear" w:color="auto" w:fill="FFFFFF"/>
              </w:rPr>
              <w:t>Кузнецова К.В.</w:t>
            </w:r>
          </w:p>
        </w:tc>
        <w:tc>
          <w:tcPr>
            <w:tcW w:w="1190" w:type="dxa"/>
          </w:tcPr>
          <w:p w14:paraId="3629D355" w14:textId="77777777" w:rsidR="00552878" w:rsidRPr="005D3D3D" w:rsidRDefault="00552878" w:rsidP="00FC262F">
            <w:pPr>
              <w:pStyle w:val="a7"/>
              <w:shd w:val="clear" w:color="auto" w:fill="FFFFFF" w:themeFill="background1"/>
              <w:jc w:val="both"/>
              <w:rPr>
                <w:rFonts w:ascii="Times New Roman" w:hAnsi="Times New Roman" w:cs="Times New Roman"/>
                <w:bCs/>
                <w:sz w:val="24"/>
                <w:szCs w:val="24"/>
                <w:lang w:val="kk-KZ"/>
              </w:rPr>
            </w:pPr>
          </w:p>
        </w:tc>
        <w:tc>
          <w:tcPr>
            <w:tcW w:w="1786" w:type="dxa"/>
          </w:tcPr>
          <w:p w14:paraId="7D9D4342" w14:textId="77777777" w:rsidR="00552878" w:rsidRPr="005D3D3D" w:rsidRDefault="00552878" w:rsidP="00FC262F">
            <w:pPr>
              <w:pStyle w:val="a7"/>
              <w:shd w:val="clear" w:color="auto" w:fill="FFFFFF" w:themeFill="background1"/>
              <w:jc w:val="both"/>
              <w:rPr>
                <w:rFonts w:ascii="Times New Roman" w:hAnsi="Times New Roman" w:cs="Times New Roman"/>
                <w:bCs/>
                <w:iCs/>
                <w:sz w:val="24"/>
                <w:szCs w:val="24"/>
              </w:rPr>
            </w:pPr>
            <w:r w:rsidRPr="005D3D3D">
              <w:rPr>
                <w:rFonts w:ascii="Times New Roman" w:hAnsi="Times New Roman" w:cs="Times New Roman"/>
                <w:sz w:val="24"/>
                <w:szCs w:val="24"/>
              </w:rPr>
              <w:t>Сертификат за участие</w:t>
            </w:r>
          </w:p>
        </w:tc>
      </w:tr>
      <w:tr w:rsidR="00552878" w:rsidRPr="005D3D3D" w14:paraId="346A01CF" w14:textId="77777777" w:rsidTr="005D3D3D">
        <w:tc>
          <w:tcPr>
            <w:tcW w:w="488" w:type="dxa"/>
          </w:tcPr>
          <w:p w14:paraId="117D7641" w14:textId="77777777" w:rsidR="00552878" w:rsidRPr="005D3D3D" w:rsidRDefault="00552878" w:rsidP="00FC262F">
            <w:pPr>
              <w:pStyle w:val="a5"/>
              <w:ind w:left="0"/>
              <w:jc w:val="both"/>
              <w:rPr>
                <w:rFonts w:ascii="Times New Roman" w:hAnsi="Times New Roman" w:cs="Times New Roman"/>
                <w:bCs/>
                <w:sz w:val="24"/>
                <w:szCs w:val="24"/>
                <w:lang w:val="kk-KZ"/>
              </w:rPr>
            </w:pPr>
            <w:r w:rsidRPr="005D3D3D">
              <w:rPr>
                <w:rFonts w:ascii="Times New Roman" w:hAnsi="Times New Roman" w:cs="Times New Roman"/>
                <w:bCs/>
                <w:sz w:val="24"/>
                <w:szCs w:val="24"/>
                <w:lang w:val="kk-KZ"/>
              </w:rPr>
              <w:t>7</w:t>
            </w:r>
          </w:p>
        </w:tc>
        <w:tc>
          <w:tcPr>
            <w:tcW w:w="4190" w:type="dxa"/>
          </w:tcPr>
          <w:p w14:paraId="152E5F34" w14:textId="77777777" w:rsidR="00552878" w:rsidRPr="005D3D3D" w:rsidRDefault="00552878" w:rsidP="00FC262F">
            <w:pPr>
              <w:pStyle w:val="a5"/>
              <w:ind w:left="0"/>
              <w:jc w:val="both"/>
              <w:rPr>
                <w:rFonts w:ascii="Times New Roman" w:hAnsi="Times New Roman" w:cs="Times New Roman"/>
                <w:bCs/>
                <w:sz w:val="24"/>
                <w:szCs w:val="24"/>
                <w:lang w:val="kk-KZ"/>
              </w:rPr>
            </w:pPr>
            <w:r w:rsidRPr="005D3D3D">
              <w:rPr>
                <w:rFonts w:ascii="Times New Roman" w:eastAsia="Times New Roman" w:hAnsi="Times New Roman" w:cs="Times New Roman"/>
                <w:bCs/>
                <w:sz w:val="24"/>
                <w:szCs w:val="24"/>
              </w:rPr>
              <w:t>Всероссийская НПК с международным участием «ДЕМО экзамен как инструмент независимой оценки качества профессионального образования»</w:t>
            </w:r>
          </w:p>
        </w:tc>
        <w:tc>
          <w:tcPr>
            <w:tcW w:w="3119" w:type="dxa"/>
          </w:tcPr>
          <w:p w14:paraId="2F06FB39" w14:textId="77777777" w:rsidR="00552878" w:rsidRPr="005D3D3D" w:rsidRDefault="00552878" w:rsidP="00FC262F">
            <w:pPr>
              <w:pStyle w:val="a7"/>
              <w:shd w:val="clear" w:color="auto" w:fill="FFFFFF" w:themeFill="background1"/>
              <w:jc w:val="both"/>
              <w:rPr>
                <w:rFonts w:ascii="Times New Roman" w:hAnsi="Times New Roman" w:cs="Times New Roman"/>
                <w:bCs/>
                <w:sz w:val="24"/>
                <w:szCs w:val="24"/>
              </w:rPr>
            </w:pPr>
            <w:r w:rsidRPr="005D3D3D">
              <w:rPr>
                <w:rFonts w:ascii="Times New Roman" w:eastAsia="Times New Roman" w:hAnsi="Times New Roman" w:cs="Times New Roman"/>
                <w:sz w:val="24"/>
                <w:szCs w:val="24"/>
                <w:shd w:val="clear" w:color="auto" w:fill="FFFFFF"/>
              </w:rPr>
              <w:t>Герасимов М.Н.</w:t>
            </w:r>
          </w:p>
        </w:tc>
        <w:tc>
          <w:tcPr>
            <w:tcW w:w="1190" w:type="dxa"/>
          </w:tcPr>
          <w:p w14:paraId="39E08F6D" w14:textId="77777777" w:rsidR="00552878" w:rsidRPr="005D3D3D" w:rsidRDefault="00552878" w:rsidP="00FC262F">
            <w:pPr>
              <w:pStyle w:val="a7"/>
              <w:shd w:val="clear" w:color="auto" w:fill="FFFFFF" w:themeFill="background1"/>
              <w:jc w:val="both"/>
              <w:rPr>
                <w:rFonts w:ascii="Times New Roman" w:hAnsi="Times New Roman" w:cs="Times New Roman"/>
                <w:bCs/>
                <w:sz w:val="24"/>
                <w:szCs w:val="24"/>
                <w:lang w:val="kk-KZ"/>
              </w:rPr>
            </w:pPr>
          </w:p>
        </w:tc>
        <w:tc>
          <w:tcPr>
            <w:tcW w:w="1786" w:type="dxa"/>
          </w:tcPr>
          <w:p w14:paraId="76EB1AA4" w14:textId="77777777" w:rsidR="00552878" w:rsidRPr="005D3D3D" w:rsidRDefault="00552878" w:rsidP="00FC262F">
            <w:pPr>
              <w:pStyle w:val="a7"/>
              <w:shd w:val="clear" w:color="auto" w:fill="FFFFFF" w:themeFill="background1"/>
              <w:jc w:val="both"/>
              <w:rPr>
                <w:rFonts w:ascii="Times New Roman" w:hAnsi="Times New Roman" w:cs="Times New Roman"/>
                <w:bCs/>
                <w:iCs/>
                <w:sz w:val="24"/>
                <w:szCs w:val="24"/>
              </w:rPr>
            </w:pPr>
            <w:r w:rsidRPr="005D3D3D">
              <w:rPr>
                <w:rFonts w:ascii="Times New Roman" w:hAnsi="Times New Roman" w:cs="Times New Roman"/>
                <w:sz w:val="24"/>
                <w:szCs w:val="24"/>
              </w:rPr>
              <w:t>Сертификат за участие</w:t>
            </w:r>
          </w:p>
        </w:tc>
      </w:tr>
      <w:tr w:rsidR="00552878" w:rsidRPr="005D3D3D" w14:paraId="6548ED68" w14:textId="77777777" w:rsidTr="005D3D3D">
        <w:tc>
          <w:tcPr>
            <w:tcW w:w="488" w:type="dxa"/>
          </w:tcPr>
          <w:p w14:paraId="61D44255" w14:textId="77777777" w:rsidR="00552878" w:rsidRPr="005D3D3D" w:rsidRDefault="00552878" w:rsidP="00FC262F">
            <w:pPr>
              <w:pStyle w:val="13"/>
              <w:jc w:val="both"/>
              <w:rPr>
                <w:rStyle w:val="fontstyle01"/>
                <w:rFonts w:ascii="Times New Roman" w:hAnsi="Times New Roman"/>
                <w:b w:val="0"/>
                <w:bCs w:val="0"/>
                <w:iCs/>
                <w:color w:val="auto"/>
                <w:sz w:val="24"/>
                <w:szCs w:val="24"/>
              </w:rPr>
            </w:pPr>
            <w:r w:rsidRPr="005D3D3D">
              <w:rPr>
                <w:rStyle w:val="fontstyle01"/>
                <w:rFonts w:ascii="Times New Roman" w:hAnsi="Times New Roman"/>
                <w:b w:val="0"/>
                <w:bCs w:val="0"/>
                <w:iCs/>
                <w:color w:val="auto"/>
                <w:sz w:val="24"/>
                <w:szCs w:val="24"/>
              </w:rPr>
              <w:t>8</w:t>
            </w:r>
          </w:p>
        </w:tc>
        <w:tc>
          <w:tcPr>
            <w:tcW w:w="4190" w:type="dxa"/>
          </w:tcPr>
          <w:p w14:paraId="27019271" w14:textId="77777777" w:rsidR="00552878" w:rsidRPr="005D3D3D" w:rsidRDefault="00552878" w:rsidP="00FC262F">
            <w:pPr>
              <w:pStyle w:val="13"/>
              <w:jc w:val="both"/>
              <w:rPr>
                <w:rStyle w:val="fontstyle01"/>
                <w:rFonts w:ascii="Times New Roman" w:hAnsi="Times New Roman"/>
                <w:b w:val="0"/>
                <w:bCs w:val="0"/>
                <w:iCs/>
                <w:color w:val="auto"/>
                <w:sz w:val="24"/>
                <w:szCs w:val="24"/>
              </w:rPr>
            </w:pPr>
            <w:r w:rsidRPr="005D3D3D">
              <w:rPr>
                <w:rFonts w:ascii="Times New Roman" w:hAnsi="Times New Roman"/>
                <w:sz w:val="24"/>
                <w:szCs w:val="24"/>
              </w:rPr>
              <w:t>Международная практическая конференция «Алтынсаринские чтения-2023»</w:t>
            </w:r>
          </w:p>
        </w:tc>
        <w:tc>
          <w:tcPr>
            <w:tcW w:w="3119" w:type="dxa"/>
          </w:tcPr>
          <w:p w14:paraId="025BD18C" w14:textId="77777777" w:rsidR="00552878" w:rsidRPr="005D3D3D" w:rsidRDefault="00552878" w:rsidP="00FC262F">
            <w:pPr>
              <w:pStyle w:val="a7"/>
              <w:shd w:val="clear" w:color="auto" w:fill="FFFFFF" w:themeFill="background1"/>
              <w:jc w:val="both"/>
              <w:rPr>
                <w:rFonts w:ascii="Times New Roman" w:hAnsi="Times New Roman" w:cs="Times New Roman"/>
                <w:sz w:val="24"/>
                <w:szCs w:val="24"/>
                <w:lang w:val="kk-KZ"/>
              </w:rPr>
            </w:pPr>
            <w:r w:rsidRPr="005D3D3D">
              <w:rPr>
                <w:rFonts w:ascii="Times New Roman" w:eastAsia="Times New Roman" w:hAnsi="Times New Roman" w:cs="Times New Roman"/>
                <w:sz w:val="24"/>
                <w:szCs w:val="24"/>
                <w:shd w:val="clear" w:color="auto" w:fill="FFFFFF"/>
              </w:rPr>
              <w:t>Тайкенова А.У.</w:t>
            </w:r>
          </w:p>
        </w:tc>
        <w:tc>
          <w:tcPr>
            <w:tcW w:w="1190" w:type="dxa"/>
          </w:tcPr>
          <w:p w14:paraId="178288D5" w14:textId="77777777" w:rsidR="00552878" w:rsidRPr="005D3D3D" w:rsidRDefault="00552878" w:rsidP="00FC262F">
            <w:pPr>
              <w:pStyle w:val="a7"/>
              <w:shd w:val="clear" w:color="auto" w:fill="FFFFFF" w:themeFill="background1"/>
              <w:jc w:val="both"/>
              <w:rPr>
                <w:rFonts w:ascii="Times New Roman" w:hAnsi="Times New Roman" w:cs="Times New Roman"/>
                <w:sz w:val="24"/>
                <w:szCs w:val="24"/>
              </w:rPr>
            </w:pPr>
            <w:r w:rsidRPr="005D3D3D">
              <w:rPr>
                <w:rFonts w:ascii="Times New Roman" w:hAnsi="Times New Roman" w:cs="Times New Roman"/>
                <w:bCs/>
                <w:sz w:val="24"/>
                <w:szCs w:val="24"/>
                <w:lang w:val="kk-KZ"/>
              </w:rPr>
              <w:t xml:space="preserve">КРУ </w:t>
            </w:r>
          </w:p>
        </w:tc>
        <w:tc>
          <w:tcPr>
            <w:tcW w:w="1786" w:type="dxa"/>
          </w:tcPr>
          <w:p w14:paraId="05C803DD" w14:textId="77777777" w:rsidR="00552878" w:rsidRPr="005D3D3D" w:rsidRDefault="00552878" w:rsidP="00FC262F">
            <w:pPr>
              <w:pStyle w:val="a7"/>
              <w:shd w:val="clear" w:color="auto" w:fill="FFFFFF" w:themeFill="background1"/>
              <w:jc w:val="both"/>
              <w:rPr>
                <w:rFonts w:ascii="Times New Roman" w:hAnsi="Times New Roman" w:cs="Times New Roman"/>
                <w:bCs/>
                <w:iCs/>
                <w:sz w:val="24"/>
                <w:szCs w:val="24"/>
                <w:lang w:val="kk-KZ"/>
              </w:rPr>
            </w:pPr>
            <w:r w:rsidRPr="005D3D3D">
              <w:rPr>
                <w:rFonts w:ascii="Times New Roman" w:hAnsi="Times New Roman" w:cs="Times New Roman"/>
                <w:sz w:val="24"/>
                <w:szCs w:val="24"/>
              </w:rPr>
              <w:t>Сертификаты за участие</w:t>
            </w:r>
          </w:p>
        </w:tc>
      </w:tr>
      <w:tr w:rsidR="00552878" w:rsidRPr="005D3D3D" w14:paraId="6D65BCDD" w14:textId="77777777" w:rsidTr="005D3D3D">
        <w:tc>
          <w:tcPr>
            <w:tcW w:w="488" w:type="dxa"/>
          </w:tcPr>
          <w:p w14:paraId="39C88A7F" w14:textId="77777777" w:rsidR="00552878" w:rsidRPr="005D3D3D" w:rsidRDefault="00552878" w:rsidP="00FC262F">
            <w:pPr>
              <w:pStyle w:val="13"/>
              <w:jc w:val="both"/>
              <w:rPr>
                <w:rStyle w:val="fontstyle01"/>
                <w:rFonts w:ascii="Times New Roman" w:hAnsi="Times New Roman"/>
                <w:b w:val="0"/>
                <w:bCs w:val="0"/>
                <w:iCs/>
                <w:color w:val="auto"/>
                <w:sz w:val="24"/>
                <w:szCs w:val="24"/>
              </w:rPr>
            </w:pPr>
            <w:r w:rsidRPr="005D3D3D">
              <w:rPr>
                <w:rStyle w:val="fontstyle01"/>
                <w:rFonts w:ascii="Times New Roman" w:hAnsi="Times New Roman"/>
                <w:b w:val="0"/>
                <w:bCs w:val="0"/>
                <w:iCs/>
                <w:color w:val="auto"/>
                <w:sz w:val="24"/>
                <w:szCs w:val="24"/>
              </w:rPr>
              <w:t>9</w:t>
            </w:r>
          </w:p>
        </w:tc>
        <w:tc>
          <w:tcPr>
            <w:tcW w:w="4190" w:type="dxa"/>
          </w:tcPr>
          <w:p w14:paraId="5D75EA33" w14:textId="77777777" w:rsidR="00552878" w:rsidRPr="005D3D3D" w:rsidRDefault="00552878" w:rsidP="00FC262F">
            <w:pPr>
              <w:pStyle w:val="13"/>
              <w:jc w:val="both"/>
              <w:rPr>
                <w:rStyle w:val="fontstyle01"/>
                <w:rFonts w:ascii="Times New Roman" w:hAnsi="Times New Roman"/>
                <w:b w:val="0"/>
                <w:bCs w:val="0"/>
                <w:iCs/>
                <w:color w:val="auto"/>
                <w:sz w:val="24"/>
                <w:szCs w:val="24"/>
              </w:rPr>
            </w:pPr>
            <w:r w:rsidRPr="005D3D3D">
              <w:rPr>
                <w:rFonts w:ascii="Times New Roman" w:hAnsi="Times New Roman"/>
                <w:sz w:val="24"/>
                <w:szCs w:val="24"/>
              </w:rPr>
              <w:t>Международная практическая конференция «Алтынсаринские чтения-2023»</w:t>
            </w:r>
          </w:p>
        </w:tc>
        <w:tc>
          <w:tcPr>
            <w:tcW w:w="3119" w:type="dxa"/>
          </w:tcPr>
          <w:p w14:paraId="0FA68BFC" w14:textId="77777777" w:rsidR="00552878" w:rsidRPr="005D3D3D" w:rsidRDefault="00552878" w:rsidP="00FC262F">
            <w:pPr>
              <w:pStyle w:val="a7"/>
              <w:shd w:val="clear" w:color="auto" w:fill="FFFFFF" w:themeFill="background1"/>
              <w:jc w:val="both"/>
              <w:rPr>
                <w:rFonts w:ascii="Times New Roman" w:hAnsi="Times New Roman" w:cs="Times New Roman"/>
                <w:sz w:val="24"/>
                <w:szCs w:val="24"/>
                <w:lang w:val="kk-KZ"/>
              </w:rPr>
            </w:pPr>
            <w:r w:rsidRPr="005D3D3D">
              <w:rPr>
                <w:rFonts w:ascii="Times New Roman" w:eastAsia="Times New Roman" w:hAnsi="Times New Roman" w:cs="Times New Roman"/>
                <w:sz w:val="24"/>
                <w:szCs w:val="24"/>
                <w:shd w:val="clear" w:color="auto" w:fill="FFFFFF"/>
              </w:rPr>
              <w:t>Сураганова Б.О.</w:t>
            </w:r>
          </w:p>
        </w:tc>
        <w:tc>
          <w:tcPr>
            <w:tcW w:w="1190" w:type="dxa"/>
          </w:tcPr>
          <w:p w14:paraId="0354F3C7" w14:textId="77777777" w:rsidR="00552878" w:rsidRPr="005D3D3D" w:rsidRDefault="00552878" w:rsidP="00FC262F">
            <w:pPr>
              <w:pStyle w:val="a7"/>
              <w:shd w:val="clear" w:color="auto" w:fill="FFFFFF" w:themeFill="background1"/>
              <w:jc w:val="both"/>
              <w:rPr>
                <w:rFonts w:ascii="Times New Roman" w:hAnsi="Times New Roman" w:cs="Times New Roman"/>
                <w:sz w:val="24"/>
                <w:szCs w:val="24"/>
              </w:rPr>
            </w:pPr>
            <w:r w:rsidRPr="005D3D3D">
              <w:rPr>
                <w:rFonts w:ascii="Times New Roman" w:hAnsi="Times New Roman" w:cs="Times New Roman"/>
                <w:bCs/>
                <w:sz w:val="24"/>
                <w:szCs w:val="24"/>
                <w:lang w:val="kk-KZ"/>
              </w:rPr>
              <w:t>КРУ</w:t>
            </w:r>
          </w:p>
        </w:tc>
        <w:tc>
          <w:tcPr>
            <w:tcW w:w="1786" w:type="dxa"/>
          </w:tcPr>
          <w:p w14:paraId="6D18D9BB" w14:textId="77777777" w:rsidR="00552878" w:rsidRPr="005D3D3D" w:rsidRDefault="00552878" w:rsidP="00FC262F">
            <w:pPr>
              <w:pStyle w:val="a7"/>
              <w:shd w:val="clear" w:color="auto" w:fill="FFFFFF" w:themeFill="background1"/>
              <w:jc w:val="both"/>
              <w:rPr>
                <w:rFonts w:ascii="Times New Roman" w:hAnsi="Times New Roman" w:cs="Times New Roman"/>
                <w:bCs/>
                <w:iCs/>
                <w:sz w:val="24"/>
                <w:szCs w:val="24"/>
                <w:lang w:val="kk-KZ"/>
              </w:rPr>
            </w:pPr>
            <w:r w:rsidRPr="005D3D3D">
              <w:rPr>
                <w:rFonts w:ascii="Times New Roman" w:hAnsi="Times New Roman" w:cs="Times New Roman"/>
                <w:sz w:val="24"/>
                <w:szCs w:val="24"/>
              </w:rPr>
              <w:t>Сертификат за участие</w:t>
            </w:r>
          </w:p>
        </w:tc>
      </w:tr>
      <w:tr w:rsidR="00552878" w:rsidRPr="005D3D3D" w14:paraId="79D1041C" w14:textId="77777777" w:rsidTr="005D3D3D">
        <w:tc>
          <w:tcPr>
            <w:tcW w:w="488" w:type="dxa"/>
          </w:tcPr>
          <w:p w14:paraId="730B6AA2" w14:textId="77777777" w:rsidR="00552878" w:rsidRPr="005D3D3D" w:rsidRDefault="00552878" w:rsidP="00FC262F">
            <w:pPr>
              <w:pStyle w:val="13"/>
              <w:jc w:val="both"/>
              <w:rPr>
                <w:rStyle w:val="fontstyle01"/>
                <w:rFonts w:ascii="Times New Roman" w:hAnsi="Times New Roman"/>
                <w:b w:val="0"/>
                <w:bCs w:val="0"/>
                <w:iCs/>
                <w:color w:val="auto"/>
                <w:sz w:val="24"/>
                <w:szCs w:val="24"/>
              </w:rPr>
            </w:pPr>
            <w:r w:rsidRPr="005D3D3D">
              <w:rPr>
                <w:rStyle w:val="fontstyle01"/>
                <w:rFonts w:ascii="Times New Roman" w:hAnsi="Times New Roman"/>
                <w:b w:val="0"/>
                <w:bCs w:val="0"/>
                <w:iCs/>
                <w:color w:val="auto"/>
                <w:sz w:val="24"/>
                <w:szCs w:val="24"/>
              </w:rPr>
              <w:t>10</w:t>
            </w:r>
          </w:p>
        </w:tc>
        <w:tc>
          <w:tcPr>
            <w:tcW w:w="4190" w:type="dxa"/>
          </w:tcPr>
          <w:p w14:paraId="1806CEE7" w14:textId="77777777" w:rsidR="00552878" w:rsidRPr="005D3D3D" w:rsidRDefault="00552878" w:rsidP="00FC262F">
            <w:pPr>
              <w:pStyle w:val="13"/>
              <w:jc w:val="both"/>
              <w:rPr>
                <w:rStyle w:val="fontstyle01"/>
                <w:rFonts w:ascii="Times New Roman" w:hAnsi="Times New Roman"/>
                <w:b w:val="0"/>
                <w:bCs w:val="0"/>
                <w:iCs/>
                <w:color w:val="auto"/>
                <w:sz w:val="24"/>
                <w:szCs w:val="24"/>
              </w:rPr>
            </w:pPr>
            <w:r w:rsidRPr="005D3D3D">
              <w:rPr>
                <w:rFonts w:ascii="Times New Roman" w:hAnsi="Times New Roman"/>
                <w:sz w:val="24"/>
                <w:szCs w:val="24"/>
              </w:rPr>
              <w:t>Международная практическая конференция «Алтынсаринские чтения-2023»</w:t>
            </w:r>
          </w:p>
        </w:tc>
        <w:tc>
          <w:tcPr>
            <w:tcW w:w="3119" w:type="dxa"/>
          </w:tcPr>
          <w:p w14:paraId="583C25BE" w14:textId="77777777" w:rsidR="00552878" w:rsidRPr="005D3D3D" w:rsidRDefault="00552878" w:rsidP="00FC262F">
            <w:pPr>
              <w:pStyle w:val="a7"/>
              <w:shd w:val="clear" w:color="auto" w:fill="FFFFFF" w:themeFill="background1"/>
              <w:jc w:val="both"/>
              <w:rPr>
                <w:rFonts w:ascii="Times New Roman" w:hAnsi="Times New Roman" w:cs="Times New Roman"/>
                <w:sz w:val="24"/>
                <w:szCs w:val="24"/>
                <w:lang w:val="kk-KZ"/>
              </w:rPr>
            </w:pPr>
            <w:r w:rsidRPr="005D3D3D">
              <w:rPr>
                <w:rFonts w:ascii="Times New Roman" w:eastAsia="Times New Roman" w:hAnsi="Times New Roman" w:cs="Times New Roman"/>
                <w:sz w:val="24"/>
                <w:szCs w:val="24"/>
                <w:shd w:val="clear" w:color="auto" w:fill="FFFFFF"/>
              </w:rPr>
              <w:t>Лучина Ю.В.</w:t>
            </w:r>
          </w:p>
        </w:tc>
        <w:tc>
          <w:tcPr>
            <w:tcW w:w="1190" w:type="dxa"/>
          </w:tcPr>
          <w:p w14:paraId="1680E236" w14:textId="77777777" w:rsidR="00552878" w:rsidRPr="005D3D3D" w:rsidRDefault="00552878" w:rsidP="00FC262F">
            <w:pPr>
              <w:pStyle w:val="a7"/>
              <w:shd w:val="clear" w:color="auto" w:fill="FFFFFF" w:themeFill="background1"/>
              <w:jc w:val="both"/>
              <w:rPr>
                <w:rFonts w:ascii="Times New Roman" w:hAnsi="Times New Roman" w:cs="Times New Roman"/>
                <w:sz w:val="24"/>
                <w:szCs w:val="24"/>
              </w:rPr>
            </w:pPr>
            <w:r w:rsidRPr="005D3D3D">
              <w:rPr>
                <w:rFonts w:ascii="Times New Roman" w:hAnsi="Times New Roman" w:cs="Times New Roman"/>
                <w:bCs/>
                <w:sz w:val="24"/>
                <w:szCs w:val="24"/>
                <w:lang w:val="kk-KZ"/>
              </w:rPr>
              <w:t>КРУ</w:t>
            </w:r>
          </w:p>
        </w:tc>
        <w:tc>
          <w:tcPr>
            <w:tcW w:w="1786" w:type="dxa"/>
          </w:tcPr>
          <w:p w14:paraId="6972F294" w14:textId="77777777" w:rsidR="00552878" w:rsidRPr="005D3D3D" w:rsidRDefault="00552878" w:rsidP="00FC262F">
            <w:pPr>
              <w:pStyle w:val="a7"/>
              <w:shd w:val="clear" w:color="auto" w:fill="FFFFFF" w:themeFill="background1"/>
              <w:jc w:val="both"/>
              <w:rPr>
                <w:rFonts w:ascii="Times New Roman" w:hAnsi="Times New Roman" w:cs="Times New Roman"/>
                <w:bCs/>
                <w:iCs/>
                <w:sz w:val="24"/>
                <w:szCs w:val="24"/>
                <w:lang w:val="kk-KZ"/>
              </w:rPr>
            </w:pPr>
            <w:r w:rsidRPr="005D3D3D">
              <w:rPr>
                <w:rFonts w:ascii="Times New Roman" w:hAnsi="Times New Roman" w:cs="Times New Roman"/>
                <w:sz w:val="24"/>
                <w:szCs w:val="24"/>
              </w:rPr>
              <w:t>Сертификат за участие</w:t>
            </w:r>
          </w:p>
        </w:tc>
      </w:tr>
      <w:tr w:rsidR="00552878" w:rsidRPr="005D3D3D" w14:paraId="26B5CDE8" w14:textId="77777777" w:rsidTr="005D3D3D">
        <w:tc>
          <w:tcPr>
            <w:tcW w:w="488" w:type="dxa"/>
          </w:tcPr>
          <w:p w14:paraId="62979909" w14:textId="77777777" w:rsidR="00552878" w:rsidRPr="005D3D3D" w:rsidRDefault="00552878" w:rsidP="00FC262F">
            <w:pPr>
              <w:pStyle w:val="13"/>
              <w:jc w:val="both"/>
              <w:rPr>
                <w:rStyle w:val="fontstyle01"/>
                <w:rFonts w:ascii="Times New Roman" w:hAnsi="Times New Roman"/>
                <w:b w:val="0"/>
                <w:bCs w:val="0"/>
                <w:iCs/>
                <w:color w:val="auto"/>
                <w:sz w:val="24"/>
                <w:szCs w:val="24"/>
              </w:rPr>
            </w:pPr>
            <w:r w:rsidRPr="005D3D3D">
              <w:rPr>
                <w:rStyle w:val="fontstyle01"/>
                <w:rFonts w:ascii="Times New Roman" w:hAnsi="Times New Roman"/>
                <w:b w:val="0"/>
                <w:bCs w:val="0"/>
                <w:iCs/>
                <w:color w:val="auto"/>
                <w:sz w:val="24"/>
                <w:szCs w:val="24"/>
              </w:rPr>
              <w:t>1</w:t>
            </w:r>
            <w:r w:rsidRPr="005D3D3D">
              <w:rPr>
                <w:rStyle w:val="fontstyle01"/>
                <w:rFonts w:ascii="Times New Roman" w:hAnsi="Times New Roman"/>
                <w:b w:val="0"/>
                <w:bCs w:val="0"/>
                <w:color w:val="auto"/>
                <w:sz w:val="24"/>
                <w:szCs w:val="24"/>
              </w:rPr>
              <w:t>1</w:t>
            </w:r>
          </w:p>
        </w:tc>
        <w:tc>
          <w:tcPr>
            <w:tcW w:w="4190" w:type="dxa"/>
          </w:tcPr>
          <w:p w14:paraId="6CD6D9A4" w14:textId="77777777" w:rsidR="00552878" w:rsidRPr="005D3D3D" w:rsidRDefault="00552878" w:rsidP="00FC262F">
            <w:pPr>
              <w:pStyle w:val="13"/>
              <w:jc w:val="both"/>
              <w:rPr>
                <w:rStyle w:val="fontstyle01"/>
                <w:rFonts w:ascii="Times New Roman" w:hAnsi="Times New Roman"/>
                <w:b w:val="0"/>
                <w:bCs w:val="0"/>
                <w:iCs/>
                <w:color w:val="auto"/>
                <w:sz w:val="24"/>
                <w:szCs w:val="24"/>
              </w:rPr>
            </w:pPr>
            <w:r w:rsidRPr="005D3D3D">
              <w:rPr>
                <w:rFonts w:ascii="Times New Roman" w:hAnsi="Times New Roman"/>
                <w:sz w:val="24"/>
                <w:szCs w:val="24"/>
              </w:rPr>
              <w:t>Международная практическая конференция «Алтынсаринские чтения-2023»</w:t>
            </w:r>
          </w:p>
        </w:tc>
        <w:tc>
          <w:tcPr>
            <w:tcW w:w="3119" w:type="dxa"/>
          </w:tcPr>
          <w:p w14:paraId="09684D96" w14:textId="77777777" w:rsidR="00552878" w:rsidRPr="005D3D3D" w:rsidRDefault="00552878" w:rsidP="00FC262F">
            <w:pPr>
              <w:pStyle w:val="a7"/>
              <w:shd w:val="clear" w:color="auto" w:fill="FFFFFF" w:themeFill="background1"/>
              <w:jc w:val="both"/>
              <w:rPr>
                <w:rFonts w:ascii="Times New Roman" w:hAnsi="Times New Roman" w:cs="Times New Roman"/>
                <w:sz w:val="24"/>
                <w:szCs w:val="24"/>
                <w:lang w:val="kk-KZ"/>
              </w:rPr>
            </w:pPr>
            <w:r w:rsidRPr="005D3D3D">
              <w:rPr>
                <w:rFonts w:ascii="Times New Roman" w:eastAsia="Times New Roman" w:hAnsi="Times New Roman" w:cs="Times New Roman"/>
                <w:sz w:val="24"/>
                <w:szCs w:val="24"/>
                <w:shd w:val="clear" w:color="auto" w:fill="FFFFFF"/>
              </w:rPr>
              <w:t>Садвакасова М.Е.</w:t>
            </w:r>
          </w:p>
        </w:tc>
        <w:tc>
          <w:tcPr>
            <w:tcW w:w="1190" w:type="dxa"/>
          </w:tcPr>
          <w:p w14:paraId="01752147" w14:textId="77777777" w:rsidR="00552878" w:rsidRPr="005D3D3D" w:rsidRDefault="00552878" w:rsidP="00FC262F">
            <w:pPr>
              <w:pStyle w:val="a7"/>
              <w:shd w:val="clear" w:color="auto" w:fill="FFFFFF" w:themeFill="background1"/>
              <w:jc w:val="both"/>
              <w:rPr>
                <w:rFonts w:ascii="Times New Roman" w:hAnsi="Times New Roman" w:cs="Times New Roman"/>
                <w:sz w:val="24"/>
                <w:szCs w:val="24"/>
              </w:rPr>
            </w:pPr>
            <w:r w:rsidRPr="005D3D3D">
              <w:rPr>
                <w:rFonts w:ascii="Times New Roman" w:hAnsi="Times New Roman" w:cs="Times New Roman"/>
                <w:bCs/>
                <w:sz w:val="24"/>
                <w:szCs w:val="24"/>
                <w:lang w:val="kk-KZ"/>
              </w:rPr>
              <w:t>КРУ</w:t>
            </w:r>
          </w:p>
        </w:tc>
        <w:tc>
          <w:tcPr>
            <w:tcW w:w="1786" w:type="dxa"/>
          </w:tcPr>
          <w:p w14:paraId="058A5399" w14:textId="77777777" w:rsidR="00552878" w:rsidRPr="005D3D3D" w:rsidRDefault="00552878" w:rsidP="00FC262F">
            <w:pPr>
              <w:pStyle w:val="a7"/>
              <w:shd w:val="clear" w:color="auto" w:fill="FFFFFF" w:themeFill="background1"/>
              <w:jc w:val="both"/>
              <w:rPr>
                <w:rFonts w:ascii="Times New Roman" w:hAnsi="Times New Roman" w:cs="Times New Roman"/>
                <w:bCs/>
                <w:iCs/>
                <w:sz w:val="24"/>
                <w:szCs w:val="24"/>
                <w:lang w:val="kk-KZ"/>
              </w:rPr>
            </w:pPr>
            <w:r w:rsidRPr="005D3D3D">
              <w:rPr>
                <w:rFonts w:ascii="Times New Roman" w:hAnsi="Times New Roman" w:cs="Times New Roman"/>
                <w:sz w:val="24"/>
                <w:szCs w:val="24"/>
              </w:rPr>
              <w:t>Сертификат за участие</w:t>
            </w:r>
          </w:p>
        </w:tc>
      </w:tr>
      <w:tr w:rsidR="00552878" w:rsidRPr="005D3D3D" w14:paraId="0DCB4F46" w14:textId="77777777" w:rsidTr="005D3D3D">
        <w:tc>
          <w:tcPr>
            <w:tcW w:w="488" w:type="dxa"/>
          </w:tcPr>
          <w:p w14:paraId="27A8FA88" w14:textId="77777777" w:rsidR="00552878" w:rsidRPr="005D3D3D" w:rsidRDefault="00552878" w:rsidP="00FC262F">
            <w:pPr>
              <w:pStyle w:val="13"/>
              <w:jc w:val="both"/>
              <w:rPr>
                <w:rStyle w:val="fontstyle01"/>
                <w:rFonts w:ascii="Times New Roman" w:hAnsi="Times New Roman"/>
                <w:b w:val="0"/>
                <w:bCs w:val="0"/>
                <w:iCs/>
                <w:color w:val="auto"/>
                <w:sz w:val="24"/>
                <w:szCs w:val="24"/>
              </w:rPr>
            </w:pPr>
            <w:r w:rsidRPr="005D3D3D">
              <w:rPr>
                <w:rStyle w:val="fontstyle01"/>
                <w:rFonts w:ascii="Times New Roman" w:hAnsi="Times New Roman"/>
                <w:b w:val="0"/>
                <w:bCs w:val="0"/>
                <w:iCs/>
                <w:color w:val="auto"/>
                <w:sz w:val="24"/>
                <w:szCs w:val="24"/>
              </w:rPr>
              <w:t>1</w:t>
            </w:r>
            <w:r w:rsidRPr="005D3D3D">
              <w:rPr>
                <w:rStyle w:val="fontstyle01"/>
                <w:rFonts w:ascii="Times New Roman" w:hAnsi="Times New Roman"/>
                <w:b w:val="0"/>
                <w:bCs w:val="0"/>
                <w:color w:val="auto"/>
                <w:sz w:val="24"/>
                <w:szCs w:val="24"/>
              </w:rPr>
              <w:t>2</w:t>
            </w:r>
          </w:p>
        </w:tc>
        <w:tc>
          <w:tcPr>
            <w:tcW w:w="4190" w:type="dxa"/>
          </w:tcPr>
          <w:p w14:paraId="18A00545" w14:textId="77777777" w:rsidR="00552878" w:rsidRPr="005D3D3D" w:rsidRDefault="00552878" w:rsidP="00FC262F">
            <w:pPr>
              <w:pStyle w:val="13"/>
              <w:jc w:val="both"/>
              <w:rPr>
                <w:rStyle w:val="fontstyle01"/>
                <w:rFonts w:ascii="Times New Roman" w:hAnsi="Times New Roman"/>
                <w:b w:val="0"/>
                <w:bCs w:val="0"/>
                <w:iCs/>
                <w:color w:val="auto"/>
                <w:sz w:val="24"/>
                <w:szCs w:val="24"/>
              </w:rPr>
            </w:pPr>
            <w:r w:rsidRPr="005D3D3D">
              <w:rPr>
                <w:rFonts w:ascii="Times New Roman" w:hAnsi="Times New Roman"/>
                <w:sz w:val="24"/>
                <w:szCs w:val="24"/>
              </w:rPr>
              <w:t xml:space="preserve">Научно-практическая конференция с международным участие </w:t>
            </w:r>
            <w:r w:rsidRPr="005D3D3D">
              <w:rPr>
                <w:rFonts w:ascii="Times New Roman" w:hAnsi="Times New Roman"/>
                <w:bCs/>
                <w:sz w:val="24"/>
                <w:szCs w:val="24"/>
              </w:rPr>
              <w:t>«Инновационные подходы в системе типо и интеграция bim - технологий»</w:t>
            </w:r>
          </w:p>
        </w:tc>
        <w:tc>
          <w:tcPr>
            <w:tcW w:w="3119" w:type="dxa"/>
          </w:tcPr>
          <w:p w14:paraId="4DF6D955" w14:textId="77777777" w:rsidR="00552878" w:rsidRPr="005D3D3D" w:rsidRDefault="00552878" w:rsidP="00FC262F">
            <w:pPr>
              <w:pStyle w:val="a7"/>
              <w:shd w:val="clear" w:color="auto" w:fill="FFFFFF" w:themeFill="background1"/>
              <w:jc w:val="both"/>
              <w:rPr>
                <w:rFonts w:ascii="Times New Roman" w:hAnsi="Times New Roman" w:cs="Times New Roman"/>
                <w:sz w:val="24"/>
                <w:szCs w:val="24"/>
                <w:lang w:val="kk-KZ"/>
              </w:rPr>
            </w:pPr>
            <w:r w:rsidRPr="005D3D3D">
              <w:rPr>
                <w:rFonts w:ascii="Times New Roman" w:eastAsia="Times New Roman" w:hAnsi="Times New Roman" w:cs="Times New Roman"/>
                <w:sz w:val="24"/>
                <w:szCs w:val="24"/>
                <w:shd w:val="clear" w:color="auto" w:fill="FFFFFF"/>
              </w:rPr>
              <w:t>Мезенцев А.Д.</w:t>
            </w:r>
          </w:p>
        </w:tc>
        <w:tc>
          <w:tcPr>
            <w:tcW w:w="1190" w:type="dxa"/>
          </w:tcPr>
          <w:p w14:paraId="11FC68FC" w14:textId="77777777" w:rsidR="00552878" w:rsidRPr="005D3D3D" w:rsidRDefault="00552878" w:rsidP="00FC262F">
            <w:pPr>
              <w:pStyle w:val="a7"/>
              <w:shd w:val="clear" w:color="auto" w:fill="FFFFFF" w:themeFill="background1"/>
              <w:jc w:val="both"/>
              <w:rPr>
                <w:rFonts w:ascii="Times New Roman" w:hAnsi="Times New Roman" w:cs="Times New Roman"/>
                <w:sz w:val="24"/>
                <w:szCs w:val="24"/>
              </w:rPr>
            </w:pPr>
            <w:r w:rsidRPr="005D3D3D">
              <w:rPr>
                <w:rFonts w:ascii="Times New Roman" w:hAnsi="Times New Roman" w:cs="Times New Roman"/>
                <w:sz w:val="24"/>
                <w:szCs w:val="24"/>
              </w:rPr>
              <w:t>Костанайский строительный колледж</w:t>
            </w:r>
          </w:p>
        </w:tc>
        <w:tc>
          <w:tcPr>
            <w:tcW w:w="1786" w:type="dxa"/>
          </w:tcPr>
          <w:p w14:paraId="1B545847" w14:textId="77777777" w:rsidR="00552878" w:rsidRPr="005D3D3D" w:rsidRDefault="00552878" w:rsidP="00FC262F">
            <w:pPr>
              <w:pStyle w:val="a7"/>
              <w:shd w:val="clear" w:color="auto" w:fill="FFFFFF" w:themeFill="background1"/>
              <w:jc w:val="both"/>
              <w:rPr>
                <w:rFonts w:ascii="Times New Roman" w:hAnsi="Times New Roman" w:cs="Times New Roman"/>
                <w:bCs/>
                <w:iCs/>
                <w:sz w:val="24"/>
                <w:szCs w:val="24"/>
                <w:lang w:val="kk-KZ"/>
              </w:rPr>
            </w:pPr>
            <w:r w:rsidRPr="005D3D3D">
              <w:rPr>
                <w:rFonts w:ascii="Times New Roman" w:hAnsi="Times New Roman" w:cs="Times New Roman"/>
                <w:sz w:val="24"/>
                <w:szCs w:val="24"/>
              </w:rPr>
              <w:t>Сертификат за участие</w:t>
            </w:r>
          </w:p>
        </w:tc>
      </w:tr>
      <w:tr w:rsidR="00552878" w:rsidRPr="005D3D3D" w14:paraId="5FEEECFC" w14:textId="77777777" w:rsidTr="005D3D3D">
        <w:tc>
          <w:tcPr>
            <w:tcW w:w="488" w:type="dxa"/>
          </w:tcPr>
          <w:p w14:paraId="4BACDBBD" w14:textId="77777777" w:rsidR="00552878" w:rsidRPr="005D3D3D" w:rsidRDefault="00552878" w:rsidP="00FC262F">
            <w:pPr>
              <w:pStyle w:val="13"/>
              <w:jc w:val="both"/>
              <w:rPr>
                <w:rStyle w:val="fontstyle01"/>
                <w:rFonts w:ascii="Times New Roman" w:hAnsi="Times New Roman"/>
                <w:b w:val="0"/>
                <w:bCs w:val="0"/>
                <w:iCs/>
                <w:color w:val="auto"/>
                <w:sz w:val="24"/>
                <w:szCs w:val="24"/>
              </w:rPr>
            </w:pPr>
            <w:r w:rsidRPr="005D3D3D">
              <w:rPr>
                <w:rStyle w:val="fontstyle01"/>
                <w:rFonts w:ascii="Times New Roman" w:hAnsi="Times New Roman"/>
                <w:b w:val="0"/>
                <w:bCs w:val="0"/>
                <w:iCs/>
                <w:color w:val="auto"/>
                <w:sz w:val="24"/>
                <w:szCs w:val="24"/>
              </w:rPr>
              <w:t>1</w:t>
            </w:r>
            <w:r w:rsidRPr="005D3D3D">
              <w:rPr>
                <w:rStyle w:val="fontstyle01"/>
                <w:rFonts w:ascii="Times New Roman" w:hAnsi="Times New Roman"/>
                <w:b w:val="0"/>
                <w:bCs w:val="0"/>
                <w:color w:val="auto"/>
                <w:sz w:val="24"/>
                <w:szCs w:val="24"/>
              </w:rPr>
              <w:t>3</w:t>
            </w:r>
          </w:p>
        </w:tc>
        <w:tc>
          <w:tcPr>
            <w:tcW w:w="4190" w:type="dxa"/>
          </w:tcPr>
          <w:p w14:paraId="4176BB0D" w14:textId="77777777" w:rsidR="00552878" w:rsidRPr="005D3D3D" w:rsidRDefault="00552878" w:rsidP="00FC262F">
            <w:pPr>
              <w:pStyle w:val="13"/>
              <w:jc w:val="both"/>
              <w:rPr>
                <w:rStyle w:val="fontstyle01"/>
                <w:rFonts w:ascii="Times New Roman" w:hAnsi="Times New Roman"/>
                <w:b w:val="0"/>
                <w:bCs w:val="0"/>
                <w:iCs/>
                <w:color w:val="auto"/>
                <w:sz w:val="24"/>
                <w:szCs w:val="24"/>
              </w:rPr>
            </w:pPr>
            <w:r w:rsidRPr="005D3D3D">
              <w:rPr>
                <w:rFonts w:ascii="Times New Roman" w:hAnsi="Times New Roman"/>
                <w:sz w:val="24"/>
                <w:szCs w:val="24"/>
              </w:rPr>
              <w:t xml:space="preserve">Научно-практическая конференция с международным участие </w:t>
            </w:r>
            <w:r w:rsidRPr="005D3D3D">
              <w:rPr>
                <w:rFonts w:ascii="Times New Roman" w:hAnsi="Times New Roman"/>
                <w:bCs/>
                <w:sz w:val="24"/>
                <w:szCs w:val="24"/>
              </w:rPr>
              <w:t>«Инновационные подходы в системе типо и интеграция bim - технологий»</w:t>
            </w:r>
          </w:p>
        </w:tc>
        <w:tc>
          <w:tcPr>
            <w:tcW w:w="3119" w:type="dxa"/>
          </w:tcPr>
          <w:p w14:paraId="02F2AFF4" w14:textId="77777777" w:rsidR="00552878" w:rsidRPr="005D3D3D" w:rsidRDefault="00552878" w:rsidP="00FC262F">
            <w:pPr>
              <w:pStyle w:val="a7"/>
              <w:shd w:val="clear" w:color="auto" w:fill="FFFFFF" w:themeFill="background1"/>
              <w:jc w:val="both"/>
              <w:rPr>
                <w:rFonts w:ascii="Times New Roman" w:hAnsi="Times New Roman" w:cs="Times New Roman"/>
                <w:sz w:val="24"/>
                <w:szCs w:val="24"/>
                <w:lang w:val="kk-KZ"/>
              </w:rPr>
            </w:pPr>
            <w:r w:rsidRPr="005D3D3D">
              <w:rPr>
                <w:rFonts w:ascii="Times New Roman" w:eastAsia="Times New Roman" w:hAnsi="Times New Roman" w:cs="Times New Roman"/>
                <w:sz w:val="24"/>
                <w:szCs w:val="24"/>
                <w:shd w:val="clear" w:color="auto" w:fill="FFFFFF"/>
              </w:rPr>
              <w:t>Бухарбаева Б.Т., Болаткызы А.</w:t>
            </w:r>
          </w:p>
        </w:tc>
        <w:tc>
          <w:tcPr>
            <w:tcW w:w="1190" w:type="dxa"/>
          </w:tcPr>
          <w:p w14:paraId="3354C908" w14:textId="77777777" w:rsidR="00552878" w:rsidRPr="005D3D3D" w:rsidRDefault="00552878" w:rsidP="00FC262F">
            <w:pPr>
              <w:pStyle w:val="a7"/>
              <w:shd w:val="clear" w:color="auto" w:fill="FFFFFF" w:themeFill="background1"/>
              <w:jc w:val="both"/>
              <w:rPr>
                <w:rFonts w:ascii="Times New Roman" w:hAnsi="Times New Roman" w:cs="Times New Roman"/>
                <w:sz w:val="24"/>
                <w:szCs w:val="24"/>
              </w:rPr>
            </w:pPr>
            <w:r w:rsidRPr="005D3D3D">
              <w:rPr>
                <w:rFonts w:ascii="Times New Roman" w:hAnsi="Times New Roman" w:cs="Times New Roman"/>
                <w:bCs/>
                <w:sz w:val="24"/>
                <w:szCs w:val="24"/>
                <w:lang w:val="kk-KZ"/>
              </w:rPr>
              <w:t xml:space="preserve">областной </w:t>
            </w:r>
          </w:p>
        </w:tc>
        <w:tc>
          <w:tcPr>
            <w:tcW w:w="1786" w:type="dxa"/>
          </w:tcPr>
          <w:p w14:paraId="56B103E3" w14:textId="77777777" w:rsidR="00552878" w:rsidRPr="005D3D3D" w:rsidRDefault="00552878" w:rsidP="00FC262F">
            <w:pPr>
              <w:pStyle w:val="a7"/>
              <w:shd w:val="clear" w:color="auto" w:fill="FFFFFF" w:themeFill="background1"/>
              <w:jc w:val="both"/>
              <w:rPr>
                <w:rFonts w:ascii="Times New Roman" w:hAnsi="Times New Roman" w:cs="Times New Roman"/>
                <w:bCs/>
                <w:iCs/>
                <w:sz w:val="24"/>
                <w:szCs w:val="24"/>
                <w:lang w:val="kk-KZ"/>
              </w:rPr>
            </w:pPr>
            <w:r w:rsidRPr="005D3D3D">
              <w:rPr>
                <w:rFonts w:ascii="Times New Roman" w:hAnsi="Times New Roman" w:cs="Times New Roman"/>
                <w:sz w:val="24"/>
                <w:szCs w:val="24"/>
              </w:rPr>
              <w:t>Сертификат за участие</w:t>
            </w:r>
          </w:p>
        </w:tc>
      </w:tr>
      <w:tr w:rsidR="00552878" w:rsidRPr="005D3D3D" w14:paraId="7397AC1F" w14:textId="77777777" w:rsidTr="005D3D3D">
        <w:tc>
          <w:tcPr>
            <w:tcW w:w="488" w:type="dxa"/>
          </w:tcPr>
          <w:p w14:paraId="6C06715C" w14:textId="77777777" w:rsidR="00552878" w:rsidRPr="005D3D3D" w:rsidRDefault="00552878" w:rsidP="00FC262F">
            <w:pPr>
              <w:pStyle w:val="13"/>
              <w:jc w:val="both"/>
              <w:rPr>
                <w:rStyle w:val="fontstyle01"/>
                <w:rFonts w:ascii="Times New Roman" w:hAnsi="Times New Roman"/>
                <w:b w:val="0"/>
                <w:bCs w:val="0"/>
                <w:iCs/>
                <w:color w:val="auto"/>
                <w:sz w:val="24"/>
                <w:szCs w:val="24"/>
              </w:rPr>
            </w:pPr>
            <w:r w:rsidRPr="005D3D3D">
              <w:rPr>
                <w:rStyle w:val="fontstyle01"/>
                <w:rFonts w:ascii="Times New Roman" w:hAnsi="Times New Roman"/>
                <w:b w:val="0"/>
                <w:bCs w:val="0"/>
                <w:iCs/>
                <w:color w:val="auto"/>
                <w:sz w:val="24"/>
                <w:szCs w:val="24"/>
              </w:rPr>
              <w:t>1</w:t>
            </w:r>
            <w:r w:rsidRPr="005D3D3D">
              <w:rPr>
                <w:rStyle w:val="fontstyle01"/>
                <w:rFonts w:ascii="Times New Roman" w:hAnsi="Times New Roman"/>
                <w:b w:val="0"/>
                <w:bCs w:val="0"/>
                <w:color w:val="auto"/>
                <w:sz w:val="24"/>
                <w:szCs w:val="24"/>
              </w:rPr>
              <w:t>4</w:t>
            </w:r>
          </w:p>
        </w:tc>
        <w:tc>
          <w:tcPr>
            <w:tcW w:w="4190" w:type="dxa"/>
          </w:tcPr>
          <w:p w14:paraId="4E37D340" w14:textId="77777777" w:rsidR="00552878" w:rsidRPr="005D3D3D" w:rsidRDefault="00552878" w:rsidP="00FC262F">
            <w:pPr>
              <w:pStyle w:val="13"/>
              <w:jc w:val="both"/>
              <w:rPr>
                <w:rStyle w:val="fontstyle01"/>
                <w:rFonts w:ascii="Times New Roman" w:hAnsi="Times New Roman"/>
                <w:b w:val="0"/>
                <w:bCs w:val="0"/>
                <w:iCs/>
                <w:color w:val="auto"/>
                <w:sz w:val="24"/>
                <w:szCs w:val="24"/>
              </w:rPr>
            </w:pPr>
            <w:r w:rsidRPr="005D3D3D">
              <w:rPr>
                <w:rFonts w:ascii="Times New Roman" w:hAnsi="Times New Roman"/>
                <w:sz w:val="24"/>
                <w:szCs w:val="24"/>
              </w:rPr>
              <w:t>Международная практическая конференция «Алтынсаринские чтения-2023»</w:t>
            </w:r>
          </w:p>
        </w:tc>
        <w:tc>
          <w:tcPr>
            <w:tcW w:w="3119" w:type="dxa"/>
          </w:tcPr>
          <w:p w14:paraId="4EB02FC4" w14:textId="77777777" w:rsidR="00552878" w:rsidRPr="005D3D3D" w:rsidRDefault="00552878" w:rsidP="00FC262F">
            <w:pPr>
              <w:pStyle w:val="a7"/>
              <w:shd w:val="clear" w:color="auto" w:fill="FFFFFF" w:themeFill="background1"/>
              <w:jc w:val="both"/>
              <w:rPr>
                <w:rFonts w:ascii="Times New Roman" w:hAnsi="Times New Roman" w:cs="Times New Roman"/>
                <w:sz w:val="24"/>
                <w:szCs w:val="24"/>
                <w:lang w:val="kk-KZ"/>
              </w:rPr>
            </w:pPr>
            <w:r w:rsidRPr="005D3D3D">
              <w:rPr>
                <w:rFonts w:ascii="Times New Roman" w:eastAsia="Times New Roman" w:hAnsi="Times New Roman" w:cs="Times New Roman"/>
                <w:sz w:val="24"/>
                <w:szCs w:val="24"/>
                <w:shd w:val="clear" w:color="auto" w:fill="FFFFFF"/>
              </w:rPr>
              <w:t>Кожевина Ш.Ш.</w:t>
            </w:r>
          </w:p>
        </w:tc>
        <w:tc>
          <w:tcPr>
            <w:tcW w:w="1190" w:type="dxa"/>
          </w:tcPr>
          <w:p w14:paraId="58255329" w14:textId="77777777" w:rsidR="00552878" w:rsidRPr="005D3D3D" w:rsidRDefault="00552878" w:rsidP="00FC262F">
            <w:pPr>
              <w:pStyle w:val="a7"/>
              <w:shd w:val="clear" w:color="auto" w:fill="FFFFFF" w:themeFill="background1"/>
              <w:jc w:val="both"/>
              <w:rPr>
                <w:rFonts w:ascii="Times New Roman" w:hAnsi="Times New Roman" w:cs="Times New Roman"/>
                <w:sz w:val="24"/>
                <w:szCs w:val="24"/>
              </w:rPr>
            </w:pPr>
            <w:r w:rsidRPr="005D3D3D">
              <w:rPr>
                <w:rFonts w:ascii="Times New Roman" w:hAnsi="Times New Roman" w:cs="Times New Roman"/>
                <w:sz w:val="24"/>
                <w:szCs w:val="24"/>
              </w:rPr>
              <w:t>КРУ</w:t>
            </w:r>
          </w:p>
        </w:tc>
        <w:tc>
          <w:tcPr>
            <w:tcW w:w="1786" w:type="dxa"/>
          </w:tcPr>
          <w:p w14:paraId="2AF42762" w14:textId="77777777" w:rsidR="00552878" w:rsidRPr="005D3D3D" w:rsidRDefault="00552878" w:rsidP="00FC262F">
            <w:pPr>
              <w:pStyle w:val="a7"/>
              <w:shd w:val="clear" w:color="auto" w:fill="FFFFFF" w:themeFill="background1"/>
              <w:jc w:val="both"/>
              <w:rPr>
                <w:rFonts w:ascii="Times New Roman" w:hAnsi="Times New Roman" w:cs="Times New Roman"/>
                <w:bCs/>
                <w:iCs/>
                <w:sz w:val="24"/>
                <w:szCs w:val="24"/>
                <w:lang w:val="kk-KZ"/>
              </w:rPr>
            </w:pPr>
            <w:r w:rsidRPr="005D3D3D">
              <w:rPr>
                <w:rFonts w:ascii="Times New Roman" w:hAnsi="Times New Roman" w:cs="Times New Roman"/>
                <w:sz w:val="24"/>
                <w:szCs w:val="24"/>
              </w:rPr>
              <w:t>Сертификат за участие</w:t>
            </w:r>
          </w:p>
        </w:tc>
      </w:tr>
      <w:tr w:rsidR="00552878" w:rsidRPr="005D3D3D" w14:paraId="2B95FD82" w14:textId="77777777" w:rsidTr="005D3D3D">
        <w:tc>
          <w:tcPr>
            <w:tcW w:w="488" w:type="dxa"/>
          </w:tcPr>
          <w:p w14:paraId="1CB31315" w14:textId="77777777" w:rsidR="00552878" w:rsidRPr="005D3D3D" w:rsidRDefault="00552878" w:rsidP="00FC262F">
            <w:pPr>
              <w:pStyle w:val="13"/>
              <w:jc w:val="both"/>
              <w:rPr>
                <w:rStyle w:val="fontstyle01"/>
                <w:rFonts w:ascii="Times New Roman" w:hAnsi="Times New Roman"/>
                <w:b w:val="0"/>
                <w:bCs w:val="0"/>
                <w:iCs/>
                <w:color w:val="auto"/>
                <w:sz w:val="24"/>
                <w:szCs w:val="24"/>
              </w:rPr>
            </w:pPr>
            <w:r w:rsidRPr="005D3D3D">
              <w:rPr>
                <w:rStyle w:val="fontstyle01"/>
                <w:rFonts w:ascii="Times New Roman" w:hAnsi="Times New Roman"/>
                <w:b w:val="0"/>
                <w:bCs w:val="0"/>
                <w:iCs/>
                <w:color w:val="auto"/>
                <w:sz w:val="24"/>
                <w:szCs w:val="24"/>
              </w:rPr>
              <w:t>1</w:t>
            </w:r>
            <w:r w:rsidRPr="005D3D3D">
              <w:rPr>
                <w:rStyle w:val="fontstyle01"/>
                <w:rFonts w:ascii="Times New Roman" w:hAnsi="Times New Roman"/>
                <w:b w:val="0"/>
                <w:bCs w:val="0"/>
                <w:color w:val="auto"/>
                <w:sz w:val="24"/>
                <w:szCs w:val="24"/>
              </w:rPr>
              <w:t>5</w:t>
            </w:r>
          </w:p>
        </w:tc>
        <w:tc>
          <w:tcPr>
            <w:tcW w:w="4190" w:type="dxa"/>
          </w:tcPr>
          <w:p w14:paraId="1CEFBCCF" w14:textId="77777777" w:rsidR="00552878" w:rsidRPr="005D3D3D" w:rsidRDefault="00552878" w:rsidP="00FC262F">
            <w:pPr>
              <w:pStyle w:val="13"/>
              <w:jc w:val="both"/>
              <w:rPr>
                <w:rStyle w:val="fontstyle01"/>
                <w:rFonts w:ascii="Times New Roman" w:hAnsi="Times New Roman"/>
                <w:b w:val="0"/>
                <w:bCs w:val="0"/>
                <w:iCs/>
                <w:color w:val="auto"/>
                <w:sz w:val="24"/>
                <w:szCs w:val="24"/>
              </w:rPr>
            </w:pPr>
            <w:r w:rsidRPr="005D3D3D">
              <w:rPr>
                <w:rFonts w:ascii="Times New Roman" w:hAnsi="Times New Roman"/>
                <w:sz w:val="24"/>
                <w:szCs w:val="24"/>
              </w:rPr>
              <w:t>Международная практическая конференция «Алтынсаринские чтения-2023»</w:t>
            </w:r>
          </w:p>
        </w:tc>
        <w:tc>
          <w:tcPr>
            <w:tcW w:w="3119" w:type="dxa"/>
          </w:tcPr>
          <w:p w14:paraId="342B232C" w14:textId="77777777" w:rsidR="00552878" w:rsidRPr="005D3D3D" w:rsidRDefault="00552878" w:rsidP="00FC262F">
            <w:pPr>
              <w:pStyle w:val="a7"/>
              <w:shd w:val="clear" w:color="auto" w:fill="FFFFFF" w:themeFill="background1"/>
              <w:jc w:val="both"/>
              <w:rPr>
                <w:rFonts w:ascii="Times New Roman" w:hAnsi="Times New Roman" w:cs="Times New Roman"/>
                <w:sz w:val="24"/>
                <w:szCs w:val="24"/>
                <w:lang w:val="kk-KZ"/>
              </w:rPr>
            </w:pPr>
            <w:r w:rsidRPr="005D3D3D">
              <w:rPr>
                <w:rFonts w:ascii="Times New Roman" w:eastAsia="Times New Roman" w:hAnsi="Times New Roman" w:cs="Times New Roman"/>
                <w:sz w:val="24"/>
                <w:szCs w:val="24"/>
                <w:shd w:val="clear" w:color="auto" w:fill="FFFFFF"/>
              </w:rPr>
              <w:t>Сейлханова А.Е.</w:t>
            </w:r>
          </w:p>
        </w:tc>
        <w:tc>
          <w:tcPr>
            <w:tcW w:w="1190" w:type="dxa"/>
          </w:tcPr>
          <w:p w14:paraId="75F11DE2" w14:textId="77777777" w:rsidR="00552878" w:rsidRPr="005D3D3D" w:rsidRDefault="00552878" w:rsidP="00FC262F">
            <w:pPr>
              <w:pStyle w:val="a7"/>
              <w:shd w:val="clear" w:color="auto" w:fill="FFFFFF" w:themeFill="background1"/>
              <w:jc w:val="both"/>
              <w:rPr>
                <w:rFonts w:ascii="Times New Roman" w:hAnsi="Times New Roman" w:cs="Times New Roman"/>
                <w:sz w:val="24"/>
                <w:szCs w:val="24"/>
              </w:rPr>
            </w:pPr>
            <w:r w:rsidRPr="005D3D3D">
              <w:rPr>
                <w:rFonts w:ascii="Times New Roman" w:hAnsi="Times New Roman" w:cs="Times New Roman"/>
                <w:sz w:val="24"/>
                <w:szCs w:val="24"/>
              </w:rPr>
              <w:t>КРУ</w:t>
            </w:r>
          </w:p>
        </w:tc>
        <w:tc>
          <w:tcPr>
            <w:tcW w:w="1786" w:type="dxa"/>
          </w:tcPr>
          <w:p w14:paraId="3E144B35" w14:textId="77777777" w:rsidR="00552878" w:rsidRPr="005D3D3D" w:rsidRDefault="00552878" w:rsidP="00FC262F">
            <w:pPr>
              <w:pStyle w:val="a7"/>
              <w:shd w:val="clear" w:color="auto" w:fill="FFFFFF" w:themeFill="background1"/>
              <w:jc w:val="both"/>
              <w:rPr>
                <w:rFonts w:ascii="Times New Roman" w:hAnsi="Times New Roman" w:cs="Times New Roman"/>
                <w:bCs/>
                <w:iCs/>
                <w:sz w:val="24"/>
                <w:szCs w:val="24"/>
                <w:lang w:val="kk-KZ"/>
              </w:rPr>
            </w:pPr>
            <w:r w:rsidRPr="005D3D3D">
              <w:rPr>
                <w:rFonts w:ascii="Times New Roman" w:hAnsi="Times New Roman" w:cs="Times New Roman"/>
                <w:sz w:val="24"/>
                <w:szCs w:val="24"/>
              </w:rPr>
              <w:t>Сертификат за участие</w:t>
            </w:r>
          </w:p>
        </w:tc>
      </w:tr>
      <w:tr w:rsidR="00552878" w:rsidRPr="005D3D3D" w14:paraId="5C12EE4B" w14:textId="77777777" w:rsidTr="005D3D3D">
        <w:trPr>
          <w:trHeight w:val="1948"/>
        </w:trPr>
        <w:tc>
          <w:tcPr>
            <w:tcW w:w="488" w:type="dxa"/>
          </w:tcPr>
          <w:p w14:paraId="342B221E" w14:textId="77777777" w:rsidR="00552878" w:rsidRPr="005D3D3D" w:rsidRDefault="00552878" w:rsidP="00FC262F">
            <w:pPr>
              <w:pStyle w:val="13"/>
              <w:jc w:val="both"/>
              <w:rPr>
                <w:rStyle w:val="fontstyle01"/>
                <w:rFonts w:ascii="Times New Roman" w:hAnsi="Times New Roman"/>
                <w:b w:val="0"/>
                <w:bCs w:val="0"/>
                <w:iCs/>
                <w:color w:val="auto"/>
                <w:sz w:val="24"/>
                <w:szCs w:val="24"/>
              </w:rPr>
            </w:pPr>
            <w:r w:rsidRPr="005D3D3D">
              <w:rPr>
                <w:rStyle w:val="fontstyle01"/>
                <w:rFonts w:ascii="Times New Roman" w:hAnsi="Times New Roman"/>
                <w:b w:val="0"/>
                <w:bCs w:val="0"/>
                <w:iCs/>
                <w:color w:val="auto"/>
                <w:sz w:val="24"/>
                <w:szCs w:val="24"/>
              </w:rPr>
              <w:t>1</w:t>
            </w:r>
            <w:r w:rsidRPr="005D3D3D">
              <w:rPr>
                <w:rStyle w:val="fontstyle01"/>
                <w:rFonts w:ascii="Times New Roman" w:hAnsi="Times New Roman"/>
                <w:b w:val="0"/>
                <w:bCs w:val="0"/>
                <w:color w:val="auto"/>
                <w:sz w:val="24"/>
                <w:szCs w:val="24"/>
              </w:rPr>
              <w:t>6</w:t>
            </w:r>
          </w:p>
        </w:tc>
        <w:tc>
          <w:tcPr>
            <w:tcW w:w="4190" w:type="dxa"/>
          </w:tcPr>
          <w:p w14:paraId="2FB18C01" w14:textId="53FF68C4" w:rsidR="00552878" w:rsidRPr="005D3D3D" w:rsidRDefault="00552878" w:rsidP="00FC262F">
            <w:pPr>
              <w:pStyle w:val="a7"/>
              <w:jc w:val="both"/>
              <w:rPr>
                <w:rStyle w:val="fontstyle01"/>
                <w:rFonts w:ascii="Times New Roman" w:hAnsi="Times New Roman"/>
                <w:b w:val="0"/>
                <w:bCs w:val="0"/>
                <w:color w:val="auto"/>
                <w:sz w:val="24"/>
                <w:szCs w:val="24"/>
                <w:lang w:val="ru-RU" w:eastAsia="en-US"/>
              </w:rPr>
            </w:pPr>
            <w:r w:rsidRPr="005D3D3D">
              <w:rPr>
                <w:rFonts w:ascii="Times New Roman" w:hAnsi="Times New Roman" w:cs="Times New Roman"/>
                <w:sz w:val="24"/>
                <w:szCs w:val="24"/>
              </w:rPr>
              <w:t xml:space="preserve">Международная научно-практическая конференция  «Транспорт в условиях цифровизации и трансформации: оценка и перспективы»  </w:t>
            </w:r>
          </w:p>
        </w:tc>
        <w:tc>
          <w:tcPr>
            <w:tcW w:w="3119" w:type="dxa"/>
          </w:tcPr>
          <w:p w14:paraId="4954DE4D" w14:textId="77777777" w:rsidR="00552878" w:rsidRPr="005D3D3D" w:rsidRDefault="00552878" w:rsidP="00FC262F">
            <w:pPr>
              <w:pStyle w:val="a7"/>
              <w:shd w:val="clear" w:color="auto" w:fill="FFFFFF" w:themeFill="background1"/>
              <w:jc w:val="both"/>
              <w:rPr>
                <w:rFonts w:ascii="Times New Roman" w:hAnsi="Times New Roman" w:cs="Times New Roman"/>
                <w:sz w:val="24"/>
                <w:szCs w:val="24"/>
                <w:lang w:val="kk-KZ"/>
              </w:rPr>
            </w:pPr>
            <w:r w:rsidRPr="005D3D3D">
              <w:rPr>
                <w:rFonts w:ascii="Times New Roman" w:eastAsia="Times New Roman" w:hAnsi="Times New Roman" w:cs="Times New Roman"/>
                <w:sz w:val="24"/>
                <w:szCs w:val="24"/>
                <w:shd w:val="clear" w:color="auto" w:fill="FFFFFF"/>
              </w:rPr>
              <w:t>Асанова Т.Д.</w:t>
            </w:r>
          </w:p>
        </w:tc>
        <w:tc>
          <w:tcPr>
            <w:tcW w:w="1190" w:type="dxa"/>
          </w:tcPr>
          <w:p w14:paraId="57E104F1" w14:textId="77777777" w:rsidR="00552878" w:rsidRPr="005D3D3D" w:rsidRDefault="00552878" w:rsidP="00FC262F">
            <w:pPr>
              <w:pStyle w:val="a7"/>
              <w:shd w:val="clear" w:color="auto" w:fill="FFFFFF" w:themeFill="background1"/>
              <w:jc w:val="both"/>
              <w:rPr>
                <w:rFonts w:ascii="Times New Roman" w:hAnsi="Times New Roman" w:cs="Times New Roman"/>
                <w:sz w:val="24"/>
                <w:szCs w:val="24"/>
              </w:rPr>
            </w:pPr>
            <w:r w:rsidRPr="005D3D3D">
              <w:rPr>
                <w:rFonts w:ascii="Times New Roman" w:hAnsi="Times New Roman" w:cs="Times New Roman"/>
                <w:sz w:val="24"/>
                <w:szCs w:val="24"/>
              </w:rPr>
              <w:t xml:space="preserve"> «Технический колледж им. В.Д. Поташова», Республика Татарстан, г. Набережные Челны</w:t>
            </w:r>
          </w:p>
        </w:tc>
        <w:tc>
          <w:tcPr>
            <w:tcW w:w="1786" w:type="dxa"/>
          </w:tcPr>
          <w:p w14:paraId="6E876AA3" w14:textId="77777777" w:rsidR="00552878" w:rsidRPr="005D3D3D" w:rsidRDefault="00552878" w:rsidP="00FC262F">
            <w:pPr>
              <w:pStyle w:val="a7"/>
              <w:shd w:val="clear" w:color="auto" w:fill="FFFFFF" w:themeFill="background1"/>
              <w:jc w:val="both"/>
              <w:rPr>
                <w:rFonts w:ascii="Times New Roman" w:hAnsi="Times New Roman" w:cs="Times New Roman"/>
                <w:bCs/>
                <w:iCs/>
                <w:sz w:val="24"/>
                <w:szCs w:val="24"/>
                <w:lang w:val="kk-KZ"/>
              </w:rPr>
            </w:pPr>
            <w:r w:rsidRPr="005D3D3D">
              <w:rPr>
                <w:rFonts w:ascii="Times New Roman" w:hAnsi="Times New Roman" w:cs="Times New Roman"/>
                <w:sz w:val="24"/>
                <w:szCs w:val="24"/>
              </w:rPr>
              <w:t>Сертификат за участие</w:t>
            </w:r>
          </w:p>
        </w:tc>
      </w:tr>
      <w:tr w:rsidR="00552878" w:rsidRPr="005D3D3D" w14:paraId="31F4B456" w14:textId="77777777" w:rsidTr="005D3D3D">
        <w:tc>
          <w:tcPr>
            <w:tcW w:w="488" w:type="dxa"/>
          </w:tcPr>
          <w:p w14:paraId="5D4C8F7B" w14:textId="77777777" w:rsidR="00552878" w:rsidRPr="005D3D3D" w:rsidRDefault="00552878" w:rsidP="00FC262F">
            <w:pPr>
              <w:pStyle w:val="13"/>
              <w:jc w:val="both"/>
              <w:rPr>
                <w:rStyle w:val="fontstyle01"/>
                <w:rFonts w:ascii="Times New Roman" w:hAnsi="Times New Roman"/>
                <w:b w:val="0"/>
                <w:bCs w:val="0"/>
                <w:iCs/>
                <w:color w:val="auto"/>
                <w:sz w:val="24"/>
                <w:szCs w:val="24"/>
              </w:rPr>
            </w:pPr>
            <w:r w:rsidRPr="005D3D3D">
              <w:rPr>
                <w:rStyle w:val="fontstyle01"/>
                <w:rFonts w:ascii="Times New Roman" w:hAnsi="Times New Roman"/>
                <w:b w:val="0"/>
                <w:bCs w:val="0"/>
                <w:iCs/>
                <w:color w:val="auto"/>
                <w:sz w:val="24"/>
                <w:szCs w:val="24"/>
              </w:rPr>
              <w:t>1</w:t>
            </w:r>
            <w:r w:rsidRPr="005D3D3D">
              <w:rPr>
                <w:rStyle w:val="fontstyle01"/>
                <w:rFonts w:ascii="Times New Roman" w:hAnsi="Times New Roman"/>
                <w:b w:val="0"/>
                <w:bCs w:val="0"/>
                <w:color w:val="auto"/>
                <w:sz w:val="24"/>
                <w:szCs w:val="24"/>
              </w:rPr>
              <w:t>7</w:t>
            </w:r>
          </w:p>
        </w:tc>
        <w:tc>
          <w:tcPr>
            <w:tcW w:w="4190" w:type="dxa"/>
          </w:tcPr>
          <w:p w14:paraId="154FCDA7" w14:textId="086312CE" w:rsidR="00552878" w:rsidRPr="005D3D3D" w:rsidRDefault="00552878" w:rsidP="00FC262F">
            <w:pPr>
              <w:pStyle w:val="a7"/>
              <w:jc w:val="both"/>
              <w:rPr>
                <w:rStyle w:val="fontstyle01"/>
                <w:rFonts w:ascii="Times New Roman" w:hAnsi="Times New Roman"/>
                <w:b w:val="0"/>
                <w:bCs w:val="0"/>
                <w:color w:val="auto"/>
                <w:sz w:val="24"/>
                <w:szCs w:val="24"/>
                <w:lang w:val="ru-RU" w:eastAsia="en-US"/>
              </w:rPr>
            </w:pPr>
            <w:r w:rsidRPr="005D3D3D">
              <w:rPr>
                <w:rFonts w:ascii="Times New Roman" w:hAnsi="Times New Roman" w:cs="Times New Roman"/>
                <w:sz w:val="24"/>
                <w:szCs w:val="24"/>
              </w:rPr>
              <w:t xml:space="preserve">Международная научно-практическая конференция  «Транспорт в условиях цифровизации и трансформации: оценка и перспективы»  </w:t>
            </w:r>
          </w:p>
        </w:tc>
        <w:tc>
          <w:tcPr>
            <w:tcW w:w="3119" w:type="dxa"/>
          </w:tcPr>
          <w:p w14:paraId="31913385" w14:textId="77777777" w:rsidR="00552878" w:rsidRPr="005D3D3D" w:rsidRDefault="00552878" w:rsidP="00FC262F">
            <w:pPr>
              <w:pStyle w:val="a7"/>
              <w:shd w:val="clear" w:color="auto" w:fill="FFFFFF" w:themeFill="background1"/>
              <w:jc w:val="both"/>
              <w:rPr>
                <w:rFonts w:ascii="Times New Roman" w:hAnsi="Times New Roman" w:cs="Times New Roman"/>
                <w:sz w:val="24"/>
                <w:szCs w:val="24"/>
                <w:lang w:val="kk-KZ"/>
              </w:rPr>
            </w:pPr>
            <w:r w:rsidRPr="005D3D3D">
              <w:rPr>
                <w:rFonts w:ascii="Times New Roman" w:eastAsia="Times New Roman" w:hAnsi="Times New Roman" w:cs="Times New Roman"/>
                <w:sz w:val="24"/>
                <w:szCs w:val="24"/>
                <w:shd w:val="clear" w:color="auto" w:fill="FFFFFF"/>
              </w:rPr>
              <w:t>Ерунов А.С.</w:t>
            </w:r>
          </w:p>
        </w:tc>
        <w:tc>
          <w:tcPr>
            <w:tcW w:w="1190" w:type="dxa"/>
          </w:tcPr>
          <w:p w14:paraId="2A724378" w14:textId="77777777" w:rsidR="00552878" w:rsidRPr="005D3D3D" w:rsidRDefault="00552878" w:rsidP="00FC262F">
            <w:pPr>
              <w:pStyle w:val="a7"/>
              <w:shd w:val="clear" w:color="auto" w:fill="FFFFFF" w:themeFill="background1"/>
              <w:jc w:val="both"/>
              <w:rPr>
                <w:rFonts w:ascii="Times New Roman" w:hAnsi="Times New Roman" w:cs="Times New Roman"/>
                <w:sz w:val="24"/>
                <w:szCs w:val="24"/>
              </w:rPr>
            </w:pPr>
            <w:r w:rsidRPr="005D3D3D">
              <w:rPr>
                <w:rFonts w:ascii="Times New Roman" w:hAnsi="Times New Roman" w:cs="Times New Roman"/>
                <w:sz w:val="24"/>
                <w:szCs w:val="24"/>
              </w:rPr>
              <w:t xml:space="preserve"> «Технический колледж им. В.Д. Поташова», Республика Татарстан, г. Набережные Челны</w:t>
            </w:r>
          </w:p>
        </w:tc>
        <w:tc>
          <w:tcPr>
            <w:tcW w:w="1786" w:type="dxa"/>
          </w:tcPr>
          <w:p w14:paraId="7C931760" w14:textId="77777777" w:rsidR="00552878" w:rsidRPr="005D3D3D" w:rsidRDefault="00552878" w:rsidP="00FC262F">
            <w:pPr>
              <w:pStyle w:val="a7"/>
              <w:shd w:val="clear" w:color="auto" w:fill="FFFFFF" w:themeFill="background1"/>
              <w:jc w:val="both"/>
              <w:rPr>
                <w:rFonts w:ascii="Times New Roman" w:hAnsi="Times New Roman" w:cs="Times New Roman"/>
                <w:bCs/>
                <w:iCs/>
                <w:sz w:val="24"/>
                <w:szCs w:val="24"/>
                <w:lang w:val="kk-KZ"/>
              </w:rPr>
            </w:pPr>
            <w:r w:rsidRPr="005D3D3D">
              <w:rPr>
                <w:rFonts w:ascii="Times New Roman" w:hAnsi="Times New Roman" w:cs="Times New Roman"/>
                <w:sz w:val="24"/>
                <w:szCs w:val="24"/>
              </w:rPr>
              <w:t>Сертификат за участие</w:t>
            </w:r>
          </w:p>
        </w:tc>
      </w:tr>
      <w:tr w:rsidR="00552878" w:rsidRPr="005D3D3D" w14:paraId="18173167" w14:textId="77777777" w:rsidTr="005D3D3D">
        <w:tc>
          <w:tcPr>
            <w:tcW w:w="488" w:type="dxa"/>
          </w:tcPr>
          <w:p w14:paraId="13B727D4" w14:textId="77777777" w:rsidR="00552878" w:rsidRPr="005D3D3D" w:rsidRDefault="00552878" w:rsidP="00FC262F">
            <w:pPr>
              <w:pStyle w:val="13"/>
              <w:jc w:val="both"/>
              <w:rPr>
                <w:rStyle w:val="fontstyle01"/>
                <w:rFonts w:ascii="Times New Roman" w:hAnsi="Times New Roman"/>
                <w:b w:val="0"/>
                <w:bCs w:val="0"/>
                <w:iCs/>
                <w:color w:val="auto"/>
                <w:sz w:val="24"/>
                <w:szCs w:val="24"/>
              </w:rPr>
            </w:pPr>
            <w:r w:rsidRPr="005D3D3D">
              <w:rPr>
                <w:rStyle w:val="fontstyle01"/>
                <w:rFonts w:ascii="Times New Roman" w:hAnsi="Times New Roman"/>
                <w:b w:val="0"/>
                <w:bCs w:val="0"/>
                <w:iCs/>
                <w:color w:val="auto"/>
                <w:sz w:val="24"/>
                <w:szCs w:val="24"/>
              </w:rPr>
              <w:t>1</w:t>
            </w:r>
            <w:r w:rsidRPr="005D3D3D">
              <w:rPr>
                <w:rStyle w:val="fontstyle01"/>
                <w:rFonts w:ascii="Times New Roman" w:hAnsi="Times New Roman"/>
                <w:b w:val="0"/>
                <w:bCs w:val="0"/>
                <w:color w:val="auto"/>
                <w:sz w:val="24"/>
                <w:szCs w:val="24"/>
              </w:rPr>
              <w:t>8</w:t>
            </w:r>
          </w:p>
        </w:tc>
        <w:tc>
          <w:tcPr>
            <w:tcW w:w="4190" w:type="dxa"/>
          </w:tcPr>
          <w:p w14:paraId="60764185" w14:textId="5BD51604" w:rsidR="00552878" w:rsidRPr="005D3D3D" w:rsidRDefault="00552878" w:rsidP="00FC262F">
            <w:pPr>
              <w:pStyle w:val="a7"/>
              <w:jc w:val="both"/>
              <w:rPr>
                <w:rStyle w:val="fontstyle01"/>
                <w:rFonts w:ascii="Times New Roman" w:hAnsi="Times New Roman"/>
                <w:b w:val="0"/>
                <w:bCs w:val="0"/>
                <w:color w:val="auto"/>
                <w:sz w:val="24"/>
                <w:szCs w:val="24"/>
                <w:lang w:val="ru-RU" w:eastAsia="en-US"/>
              </w:rPr>
            </w:pPr>
            <w:r w:rsidRPr="005D3D3D">
              <w:rPr>
                <w:rFonts w:ascii="Times New Roman" w:hAnsi="Times New Roman" w:cs="Times New Roman"/>
                <w:sz w:val="24"/>
                <w:szCs w:val="24"/>
              </w:rPr>
              <w:t xml:space="preserve">Международная научно-практическая конференция  «Транспорт в условиях цифровизации и трансформации: оценка и перспективы»  </w:t>
            </w:r>
          </w:p>
        </w:tc>
        <w:tc>
          <w:tcPr>
            <w:tcW w:w="3119" w:type="dxa"/>
          </w:tcPr>
          <w:p w14:paraId="33BC7B56" w14:textId="77777777" w:rsidR="00552878" w:rsidRPr="005D3D3D" w:rsidRDefault="00552878" w:rsidP="00FC262F">
            <w:pPr>
              <w:pStyle w:val="a7"/>
              <w:shd w:val="clear" w:color="auto" w:fill="FFFFFF" w:themeFill="background1"/>
              <w:jc w:val="both"/>
              <w:rPr>
                <w:rFonts w:ascii="Times New Roman" w:hAnsi="Times New Roman" w:cs="Times New Roman"/>
                <w:sz w:val="24"/>
                <w:szCs w:val="24"/>
                <w:lang w:val="kk-KZ"/>
              </w:rPr>
            </w:pPr>
            <w:r w:rsidRPr="005D3D3D">
              <w:rPr>
                <w:rFonts w:ascii="Times New Roman" w:eastAsia="Times New Roman" w:hAnsi="Times New Roman" w:cs="Times New Roman"/>
                <w:sz w:val="24"/>
                <w:szCs w:val="24"/>
                <w:shd w:val="clear" w:color="auto" w:fill="FFFFFF"/>
              </w:rPr>
              <w:t>Суюндукова Г.А.</w:t>
            </w:r>
          </w:p>
        </w:tc>
        <w:tc>
          <w:tcPr>
            <w:tcW w:w="1190" w:type="dxa"/>
          </w:tcPr>
          <w:p w14:paraId="60D45AEC" w14:textId="77777777" w:rsidR="00552878" w:rsidRPr="005D3D3D" w:rsidRDefault="00552878" w:rsidP="00FC262F">
            <w:pPr>
              <w:pStyle w:val="a7"/>
              <w:shd w:val="clear" w:color="auto" w:fill="FFFFFF" w:themeFill="background1"/>
              <w:jc w:val="both"/>
              <w:rPr>
                <w:rFonts w:ascii="Times New Roman" w:hAnsi="Times New Roman" w:cs="Times New Roman"/>
                <w:sz w:val="24"/>
                <w:szCs w:val="24"/>
              </w:rPr>
            </w:pPr>
            <w:r w:rsidRPr="005D3D3D">
              <w:rPr>
                <w:rFonts w:ascii="Times New Roman" w:hAnsi="Times New Roman" w:cs="Times New Roman"/>
                <w:sz w:val="24"/>
                <w:szCs w:val="24"/>
              </w:rPr>
              <w:t xml:space="preserve"> «Технический колледж им. В.Д. Поташова», Республика Татарстан, г. Набережные Челны</w:t>
            </w:r>
          </w:p>
        </w:tc>
        <w:tc>
          <w:tcPr>
            <w:tcW w:w="1786" w:type="dxa"/>
          </w:tcPr>
          <w:p w14:paraId="4DB0F0EA" w14:textId="77777777" w:rsidR="00552878" w:rsidRPr="005D3D3D" w:rsidRDefault="00552878" w:rsidP="00FC262F">
            <w:pPr>
              <w:pStyle w:val="a7"/>
              <w:shd w:val="clear" w:color="auto" w:fill="FFFFFF" w:themeFill="background1"/>
              <w:jc w:val="both"/>
              <w:rPr>
                <w:rFonts w:ascii="Times New Roman" w:hAnsi="Times New Roman" w:cs="Times New Roman"/>
                <w:bCs/>
                <w:iCs/>
                <w:sz w:val="24"/>
                <w:szCs w:val="24"/>
                <w:lang w:val="kk-KZ"/>
              </w:rPr>
            </w:pPr>
            <w:r w:rsidRPr="005D3D3D">
              <w:rPr>
                <w:rFonts w:ascii="Times New Roman" w:hAnsi="Times New Roman" w:cs="Times New Roman"/>
                <w:sz w:val="24"/>
                <w:szCs w:val="24"/>
              </w:rPr>
              <w:t>Сертификат за участие</w:t>
            </w:r>
          </w:p>
        </w:tc>
      </w:tr>
      <w:tr w:rsidR="00552878" w:rsidRPr="005D3D3D" w14:paraId="3C7C5758" w14:textId="77777777" w:rsidTr="005A5CED">
        <w:tc>
          <w:tcPr>
            <w:tcW w:w="10773" w:type="dxa"/>
            <w:gridSpan w:val="5"/>
          </w:tcPr>
          <w:p w14:paraId="4CCF0194" w14:textId="77777777" w:rsidR="00552878" w:rsidRPr="005D3D3D" w:rsidRDefault="00552878" w:rsidP="00FC262F">
            <w:pPr>
              <w:pStyle w:val="a7"/>
              <w:shd w:val="clear" w:color="auto" w:fill="FFFFFF" w:themeFill="background1"/>
              <w:jc w:val="both"/>
              <w:rPr>
                <w:rFonts w:ascii="Times New Roman" w:hAnsi="Times New Roman" w:cs="Times New Roman"/>
                <w:bCs/>
                <w:iCs/>
                <w:sz w:val="24"/>
                <w:szCs w:val="24"/>
                <w:lang w:val="kk-KZ"/>
              </w:rPr>
            </w:pPr>
            <w:r w:rsidRPr="005D3D3D">
              <w:rPr>
                <w:rFonts w:ascii="Times New Roman" w:hAnsi="Times New Roman" w:cs="Times New Roman"/>
                <w:b/>
                <w:bCs/>
                <w:sz w:val="24"/>
                <w:szCs w:val="24"/>
                <w:lang w:val="kk-KZ"/>
              </w:rPr>
              <w:t>РЕСПУБЛИКАНСКИЕ</w:t>
            </w:r>
          </w:p>
        </w:tc>
      </w:tr>
      <w:tr w:rsidR="00552878" w:rsidRPr="005D3D3D" w14:paraId="48551DF0" w14:textId="77777777" w:rsidTr="005D3D3D">
        <w:tc>
          <w:tcPr>
            <w:tcW w:w="488" w:type="dxa"/>
          </w:tcPr>
          <w:p w14:paraId="092F96E0" w14:textId="77777777" w:rsidR="00552878" w:rsidRPr="005D3D3D" w:rsidRDefault="00552878" w:rsidP="00FC262F">
            <w:pPr>
              <w:pStyle w:val="13"/>
              <w:jc w:val="both"/>
              <w:rPr>
                <w:rStyle w:val="fontstyle01"/>
                <w:rFonts w:ascii="Times New Roman" w:hAnsi="Times New Roman"/>
                <w:b w:val="0"/>
                <w:bCs w:val="0"/>
                <w:iCs/>
                <w:color w:val="auto"/>
                <w:sz w:val="24"/>
                <w:szCs w:val="24"/>
              </w:rPr>
            </w:pPr>
            <w:r w:rsidRPr="005D3D3D">
              <w:rPr>
                <w:rStyle w:val="fontstyle01"/>
                <w:rFonts w:ascii="Times New Roman" w:hAnsi="Times New Roman"/>
                <w:b w:val="0"/>
                <w:bCs w:val="0"/>
                <w:iCs/>
                <w:color w:val="auto"/>
                <w:sz w:val="24"/>
                <w:szCs w:val="24"/>
              </w:rPr>
              <w:t>1</w:t>
            </w:r>
          </w:p>
        </w:tc>
        <w:tc>
          <w:tcPr>
            <w:tcW w:w="4190" w:type="dxa"/>
          </w:tcPr>
          <w:p w14:paraId="01BBC2EE" w14:textId="77777777" w:rsidR="00552878" w:rsidRPr="005D3D3D" w:rsidRDefault="00552878" w:rsidP="00FC262F">
            <w:pPr>
              <w:pStyle w:val="13"/>
              <w:jc w:val="both"/>
              <w:rPr>
                <w:rFonts w:ascii="Times New Roman" w:hAnsi="Times New Roman"/>
                <w:b/>
                <w:bCs/>
                <w:iCs/>
                <w:sz w:val="24"/>
                <w:szCs w:val="24"/>
                <w:lang w:val="kk-KZ"/>
              </w:rPr>
            </w:pPr>
            <w:r w:rsidRPr="005D3D3D">
              <w:rPr>
                <w:rStyle w:val="fontstyle01"/>
                <w:rFonts w:ascii="Times New Roman" w:hAnsi="Times New Roman"/>
                <w:b w:val="0"/>
                <w:bCs w:val="0"/>
                <w:iCs/>
                <w:color w:val="auto"/>
                <w:sz w:val="24"/>
                <w:szCs w:val="24"/>
              </w:rPr>
              <w:t>Республикалық</w:t>
            </w:r>
          </w:p>
          <w:p w14:paraId="1B31D6BE" w14:textId="77777777" w:rsidR="00552878" w:rsidRPr="005D3D3D" w:rsidRDefault="00552878" w:rsidP="00FC262F">
            <w:pPr>
              <w:pStyle w:val="13"/>
              <w:jc w:val="both"/>
              <w:rPr>
                <w:rFonts w:ascii="Times New Roman" w:hAnsi="Times New Roman"/>
                <w:b/>
                <w:bCs/>
                <w:iCs/>
                <w:sz w:val="24"/>
                <w:szCs w:val="24"/>
                <w:lang w:val="kk-KZ"/>
              </w:rPr>
            </w:pPr>
            <w:r w:rsidRPr="005D3D3D">
              <w:rPr>
                <w:rStyle w:val="fontstyle01"/>
                <w:rFonts w:ascii="Times New Roman" w:hAnsi="Times New Roman"/>
                <w:b w:val="0"/>
                <w:bCs w:val="0"/>
                <w:iCs/>
                <w:color w:val="auto"/>
                <w:sz w:val="24"/>
                <w:szCs w:val="24"/>
              </w:rPr>
              <w:t>атты</w:t>
            </w:r>
            <w:r w:rsidRPr="005D3D3D">
              <w:rPr>
                <w:rFonts w:ascii="Times New Roman" w:hAnsi="Times New Roman"/>
                <w:b/>
                <w:bCs/>
                <w:iCs/>
                <w:sz w:val="24"/>
                <w:szCs w:val="24"/>
                <w:lang w:val="kk-KZ"/>
              </w:rPr>
              <w:t xml:space="preserve"> </w:t>
            </w:r>
            <w:r w:rsidRPr="005D3D3D">
              <w:rPr>
                <w:rFonts w:ascii="Times New Roman" w:hAnsi="Times New Roman"/>
                <w:iCs/>
                <w:sz w:val="24"/>
                <w:szCs w:val="24"/>
                <w:lang w:val="kk-KZ"/>
              </w:rPr>
              <w:t>жас таланттар байқауы «Эрудит»</w:t>
            </w:r>
          </w:p>
          <w:p w14:paraId="6207E5EE" w14:textId="77777777" w:rsidR="00552878" w:rsidRPr="005D3D3D" w:rsidRDefault="00552878" w:rsidP="00FC262F">
            <w:pPr>
              <w:pStyle w:val="a7"/>
              <w:shd w:val="clear" w:color="auto" w:fill="FFFFFF" w:themeFill="background1"/>
              <w:jc w:val="both"/>
              <w:rPr>
                <w:rFonts w:ascii="Times New Roman" w:hAnsi="Times New Roman" w:cs="Times New Roman"/>
                <w:b/>
                <w:bCs/>
                <w:sz w:val="24"/>
                <w:szCs w:val="24"/>
                <w:lang w:val="kk-KZ"/>
              </w:rPr>
            </w:pPr>
            <w:r w:rsidRPr="005D3D3D">
              <w:rPr>
                <w:rStyle w:val="fontstyle01"/>
                <w:rFonts w:ascii="Times New Roman" w:hAnsi="Times New Roman"/>
                <w:b w:val="0"/>
                <w:bCs w:val="0"/>
                <w:color w:val="auto"/>
                <w:sz w:val="24"/>
                <w:szCs w:val="24"/>
              </w:rPr>
              <w:t>« Жеті қазына»</w:t>
            </w:r>
          </w:p>
        </w:tc>
        <w:tc>
          <w:tcPr>
            <w:tcW w:w="3119" w:type="dxa"/>
          </w:tcPr>
          <w:p w14:paraId="640CC110" w14:textId="77777777" w:rsidR="00552878" w:rsidRPr="005D3D3D" w:rsidRDefault="00552878" w:rsidP="00FC262F">
            <w:pPr>
              <w:pStyle w:val="a7"/>
              <w:shd w:val="clear" w:color="auto" w:fill="FFFFFF" w:themeFill="background1"/>
              <w:jc w:val="both"/>
              <w:rPr>
                <w:rFonts w:ascii="Times New Roman" w:hAnsi="Times New Roman" w:cs="Times New Roman"/>
                <w:sz w:val="24"/>
                <w:szCs w:val="24"/>
                <w:lang w:val="kk-KZ"/>
              </w:rPr>
            </w:pPr>
            <w:r w:rsidRPr="005D3D3D">
              <w:rPr>
                <w:rFonts w:ascii="Times New Roman" w:hAnsi="Times New Roman" w:cs="Times New Roman"/>
                <w:sz w:val="24"/>
                <w:szCs w:val="24"/>
                <w:lang w:val="kk-KZ"/>
              </w:rPr>
              <w:t>Едельбаева Г.К.</w:t>
            </w:r>
          </w:p>
        </w:tc>
        <w:tc>
          <w:tcPr>
            <w:tcW w:w="1190" w:type="dxa"/>
          </w:tcPr>
          <w:p w14:paraId="58576857" w14:textId="77777777" w:rsidR="00552878" w:rsidRPr="005D3D3D" w:rsidRDefault="00552878" w:rsidP="00FC262F">
            <w:pPr>
              <w:pStyle w:val="a7"/>
              <w:shd w:val="clear" w:color="auto" w:fill="FFFFFF" w:themeFill="background1"/>
              <w:jc w:val="both"/>
              <w:rPr>
                <w:rFonts w:ascii="Times New Roman" w:hAnsi="Times New Roman" w:cs="Times New Roman"/>
                <w:sz w:val="24"/>
                <w:szCs w:val="24"/>
              </w:rPr>
            </w:pPr>
          </w:p>
        </w:tc>
        <w:tc>
          <w:tcPr>
            <w:tcW w:w="1786" w:type="dxa"/>
          </w:tcPr>
          <w:p w14:paraId="2C4AB02B" w14:textId="77777777" w:rsidR="00552878" w:rsidRPr="005D3D3D" w:rsidRDefault="00552878" w:rsidP="00FC262F">
            <w:pPr>
              <w:pStyle w:val="a7"/>
              <w:shd w:val="clear" w:color="auto" w:fill="FFFFFF" w:themeFill="background1"/>
              <w:jc w:val="both"/>
              <w:rPr>
                <w:rFonts w:ascii="Times New Roman" w:hAnsi="Times New Roman" w:cs="Times New Roman"/>
                <w:bCs/>
                <w:iCs/>
                <w:sz w:val="24"/>
                <w:szCs w:val="24"/>
                <w:lang w:val="kk-KZ"/>
              </w:rPr>
            </w:pPr>
            <w:r w:rsidRPr="005D3D3D">
              <w:rPr>
                <w:rFonts w:ascii="Times New Roman" w:hAnsi="Times New Roman" w:cs="Times New Roman"/>
                <w:bCs/>
                <w:iCs/>
                <w:sz w:val="24"/>
                <w:szCs w:val="24"/>
                <w:lang w:val="kk-KZ"/>
              </w:rPr>
              <w:t xml:space="preserve">Диплом </w:t>
            </w:r>
          </w:p>
        </w:tc>
      </w:tr>
      <w:tr w:rsidR="00552878" w:rsidRPr="005D3D3D" w14:paraId="4619345F" w14:textId="77777777" w:rsidTr="005D3D3D">
        <w:tc>
          <w:tcPr>
            <w:tcW w:w="488" w:type="dxa"/>
          </w:tcPr>
          <w:p w14:paraId="046A627F" w14:textId="77777777" w:rsidR="00552878" w:rsidRPr="005D3D3D" w:rsidRDefault="00552878" w:rsidP="00FC262F">
            <w:pPr>
              <w:pStyle w:val="13"/>
              <w:jc w:val="both"/>
              <w:rPr>
                <w:rStyle w:val="fontstyle01"/>
                <w:rFonts w:ascii="Times New Roman" w:hAnsi="Times New Roman"/>
                <w:iCs/>
                <w:color w:val="auto"/>
                <w:sz w:val="24"/>
                <w:szCs w:val="24"/>
              </w:rPr>
            </w:pPr>
            <w:r w:rsidRPr="005D3D3D">
              <w:rPr>
                <w:rStyle w:val="fontstyle01"/>
                <w:rFonts w:ascii="Times New Roman" w:hAnsi="Times New Roman"/>
                <w:iCs/>
                <w:color w:val="auto"/>
                <w:sz w:val="24"/>
                <w:szCs w:val="24"/>
              </w:rPr>
              <w:t>2</w:t>
            </w:r>
          </w:p>
        </w:tc>
        <w:tc>
          <w:tcPr>
            <w:tcW w:w="4190" w:type="dxa"/>
          </w:tcPr>
          <w:p w14:paraId="0051619B" w14:textId="77777777" w:rsidR="00552878" w:rsidRPr="005D3D3D" w:rsidRDefault="00552878" w:rsidP="00FC262F">
            <w:pPr>
              <w:pStyle w:val="13"/>
              <w:jc w:val="both"/>
              <w:rPr>
                <w:rFonts w:ascii="Times New Roman" w:hAnsi="Times New Roman"/>
                <w:iCs/>
                <w:sz w:val="24"/>
                <w:szCs w:val="24"/>
                <w:lang w:val="kk-KZ"/>
              </w:rPr>
            </w:pPr>
            <w:r w:rsidRPr="005D3D3D">
              <w:rPr>
                <w:rStyle w:val="fontstyle01"/>
                <w:rFonts w:ascii="Times New Roman" w:hAnsi="Times New Roman"/>
                <w:b w:val="0"/>
                <w:bCs w:val="0"/>
                <w:iCs/>
                <w:color w:val="auto"/>
                <w:sz w:val="24"/>
                <w:szCs w:val="24"/>
              </w:rPr>
              <w:t>Республикалық</w:t>
            </w:r>
          </w:p>
          <w:p w14:paraId="4D1A2504" w14:textId="77777777" w:rsidR="00552878" w:rsidRPr="005D3D3D" w:rsidRDefault="00552878" w:rsidP="00FC262F">
            <w:pPr>
              <w:pStyle w:val="13"/>
              <w:jc w:val="both"/>
              <w:rPr>
                <w:rFonts w:ascii="Times New Roman" w:hAnsi="Times New Roman"/>
                <w:iCs/>
                <w:sz w:val="24"/>
                <w:szCs w:val="24"/>
                <w:lang w:val="kk-KZ"/>
              </w:rPr>
            </w:pPr>
            <w:r w:rsidRPr="005D3D3D">
              <w:rPr>
                <w:rStyle w:val="fontstyle01"/>
                <w:rFonts w:ascii="Times New Roman" w:hAnsi="Times New Roman"/>
                <w:b w:val="0"/>
                <w:bCs w:val="0"/>
                <w:iCs/>
                <w:color w:val="auto"/>
                <w:sz w:val="24"/>
                <w:szCs w:val="24"/>
              </w:rPr>
              <w:t>атты</w:t>
            </w:r>
            <w:r w:rsidRPr="005D3D3D">
              <w:rPr>
                <w:rFonts w:ascii="Times New Roman" w:hAnsi="Times New Roman"/>
                <w:iCs/>
                <w:sz w:val="24"/>
                <w:szCs w:val="24"/>
                <w:lang w:val="kk-KZ"/>
              </w:rPr>
              <w:t xml:space="preserve"> жас таланттар байқауы «Эрудит»</w:t>
            </w:r>
          </w:p>
          <w:p w14:paraId="7F0ADCA6" w14:textId="77777777" w:rsidR="00552878" w:rsidRPr="005D3D3D" w:rsidRDefault="00552878" w:rsidP="00FC262F">
            <w:pPr>
              <w:pStyle w:val="a7"/>
              <w:shd w:val="clear" w:color="auto" w:fill="FFFFFF" w:themeFill="background1"/>
              <w:jc w:val="both"/>
              <w:rPr>
                <w:rFonts w:ascii="Times New Roman" w:hAnsi="Times New Roman" w:cs="Times New Roman"/>
                <w:b/>
                <w:bCs/>
                <w:sz w:val="24"/>
                <w:szCs w:val="24"/>
                <w:lang w:val="kk-KZ"/>
              </w:rPr>
            </w:pPr>
            <w:r w:rsidRPr="005D3D3D">
              <w:rPr>
                <w:rFonts w:ascii="Times New Roman" w:hAnsi="Times New Roman" w:cs="Times New Roman"/>
                <w:iCs/>
                <w:sz w:val="24"/>
                <w:szCs w:val="24"/>
              </w:rPr>
              <w:t>«</w:t>
            </w:r>
            <w:r w:rsidRPr="005D3D3D">
              <w:rPr>
                <w:rFonts w:ascii="Times New Roman" w:hAnsi="Times New Roman" w:cs="Times New Roman"/>
                <w:iCs/>
                <w:sz w:val="24"/>
                <w:szCs w:val="24"/>
                <w:lang w:val="kk-KZ"/>
              </w:rPr>
              <w:t>Мәнерлен оқу»</w:t>
            </w:r>
          </w:p>
        </w:tc>
        <w:tc>
          <w:tcPr>
            <w:tcW w:w="3119" w:type="dxa"/>
            <w:shd w:val="clear" w:color="auto" w:fill="FFFFFF" w:themeFill="background1"/>
          </w:tcPr>
          <w:p w14:paraId="5EBFBE7E" w14:textId="77777777" w:rsidR="00552878" w:rsidRPr="005D3D3D" w:rsidRDefault="00552878" w:rsidP="00FC262F">
            <w:pPr>
              <w:pStyle w:val="a7"/>
              <w:shd w:val="clear" w:color="auto" w:fill="FFFFFF" w:themeFill="background1"/>
              <w:jc w:val="both"/>
              <w:rPr>
                <w:rFonts w:ascii="Times New Roman" w:hAnsi="Times New Roman" w:cs="Times New Roman"/>
                <w:bCs/>
                <w:iCs/>
                <w:sz w:val="24"/>
                <w:szCs w:val="24"/>
              </w:rPr>
            </w:pPr>
            <w:r w:rsidRPr="005D3D3D">
              <w:rPr>
                <w:rFonts w:ascii="Times New Roman" w:hAnsi="Times New Roman" w:cs="Times New Roman"/>
                <w:bCs/>
                <w:iCs/>
                <w:sz w:val="24"/>
                <w:szCs w:val="24"/>
              </w:rPr>
              <w:t>Досанова К.Н., Сакау З.Ж., Шакирова Т.Ж.</w:t>
            </w:r>
          </w:p>
        </w:tc>
        <w:tc>
          <w:tcPr>
            <w:tcW w:w="1190" w:type="dxa"/>
            <w:shd w:val="clear" w:color="auto" w:fill="FFFFFF" w:themeFill="background1"/>
          </w:tcPr>
          <w:p w14:paraId="7CFBE114" w14:textId="77777777" w:rsidR="00552878" w:rsidRPr="005D3D3D" w:rsidRDefault="00552878" w:rsidP="00FC262F">
            <w:pPr>
              <w:pStyle w:val="a7"/>
              <w:shd w:val="clear" w:color="auto" w:fill="FFFFFF" w:themeFill="background1"/>
              <w:jc w:val="both"/>
              <w:rPr>
                <w:rFonts w:ascii="Times New Roman" w:hAnsi="Times New Roman" w:cs="Times New Roman"/>
                <w:bCs/>
                <w:iCs/>
                <w:sz w:val="24"/>
                <w:szCs w:val="24"/>
                <w:lang w:val="kk-KZ"/>
              </w:rPr>
            </w:pPr>
          </w:p>
        </w:tc>
        <w:tc>
          <w:tcPr>
            <w:tcW w:w="1786" w:type="dxa"/>
            <w:shd w:val="clear" w:color="auto" w:fill="FFFFFF" w:themeFill="background1"/>
          </w:tcPr>
          <w:p w14:paraId="65F6BF63" w14:textId="77777777" w:rsidR="00552878" w:rsidRPr="005D3D3D" w:rsidRDefault="00552878" w:rsidP="00FC262F">
            <w:pPr>
              <w:pStyle w:val="a7"/>
              <w:shd w:val="clear" w:color="auto" w:fill="FFFFFF" w:themeFill="background1"/>
              <w:jc w:val="both"/>
              <w:rPr>
                <w:rFonts w:ascii="Times New Roman" w:hAnsi="Times New Roman" w:cs="Times New Roman"/>
                <w:bCs/>
                <w:iCs/>
                <w:sz w:val="24"/>
                <w:szCs w:val="24"/>
              </w:rPr>
            </w:pPr>
            <w:r w:rsidRPr="005D3D3D">
              <w:rPr>
                <w:rFonts w:ascii="Times New Roman" w:hAnsi="Times New Roman" w:cs="Times New Roman"/>
                <w:bCs/>
                <w:iCs/>
                <w:sz w:val="24"/>
                <w:szCs w:val="24"/>
              </w:rPr>
              <w:t xml:space="preserve">Диплом </w:t>
            </w:r>
          </w:p>
        </w:tc>
      </w:tr>
      <w:tr w:rsidR="00552878" w:rsidRPr="005D3D3D" w14:paraId="34E3838F" w14:textId="77777777" w:rsidTr="005D3D3D">
        <w:tc>
          <w:tcPr>
            <w:tcW w:w="488" w:type="dxa"/>
          </w:tcPr>
          <w:p w14:paraId="4FFB0092" w14:textId="77777777" w:rsidR="00552878" w:rsidRPr="005D3D3D" w:rsidRDefault="00552878" w:rsidP="00FC262F">
            <w:pPr>
              <w:pStyle w:val="a7"/>
              <w:shd w:val="clear" w:color="auto" w:fill="FFFFFF" w:themeFill="background1"/>
              <w:jc w:val="both"/>
              <w:rPr>
                <w:rFonts w:ascii="Times New Roman" w:hAnsi="Times New Roman" w:cs="Times New Roman"/>
                <w:bCs/>
                <w:sz w:val="24"/>
                <w:szCs w:val="24"/>
              </w:rPr>
            </w:pPr>
            <w:r w:rsidRPr="005D3D3D">
              <w:rPr>
                <w:rFonts w:ascii="Times New Roman" w:hAnsi="Times New Roman" w:cs="Times New Roman"/>
                <w:bCs/>
                <w:sz w:val="24"/>
                <w:szCs w:val="24"/>
              </w:rPr>
              <w:t>3</w:t>
            </w:r>
          </w:p>
        </w:tc>
        <w:tc>
          <w:tcPr>
            <w:tcW w:w="4190" w:type="dxa"/>
          </w:tcPr>
          <w:p w14:paraId="6B51B5A1" w14:textId="77777777" w:rsidR="00552878" w:rsidRPr="005D3D3D" w:rsidRDefault="00552878" w:rsidP="00FC262F">
            <w:pPr>
              <w:pStyle w:val="a7"/>
              <w:shd w:val="clear" w:color="auto" w:fill="FFFFFF" w:themeFill="background1"/>
              <w:jc w:val="both"/>
              <w:rPr>
                <w:rFonts w:ascii="Times New Roman" w:hAnsi="Times New Roman" w:cs="Times New Roman"/>
                <w:sz w:val="24"/>
                <w:szCs w:val="24"/>
              </w:rPr>
            </w:pPr>
            <w:r w:rsidRPr="005D3D3D">
              <w:rPr>
                <w:rFonts w:ascii="Times New Roman" w:hAnsi="Times New Roman" w:cs="Times New Roman"/>
                <w:bCs/>
                <w:sz w:val="24"/>
                <w:szCs w:val="24"/>
              </w:rPr>
              <w:t>Республиканская научно-практическая конференция</w:t>
            </w:r>
            <w:r w:rsidRPr="005D3D3D">
              <w:rPr>
                <w:rFonts w:ascii="Times New Roman" w:eastAsia="Times New Roman" w:hAnsi="Times New Roman" w:cs="Times New Roman"/>
                <w:sz w:val="24"/>
                <w:szCs w:val="24"/>
                <w:shd w:val="clear" w:color="auto" w:fill="FFFFFF"/>
              </w:rPr>
              <w:t xml:space="preserve"> «</w:t>
            </w:r>
            <w:r w:rsidRPr="005D3D3D">
              <w:rPr>
                <w:rFonts w:ascii="Times New Roman" w:eastAsia="Times New Roman" w:hAnsi="Times New Roman" w:cs="Times New Roman"/>
                <w:sz w:val="24"/>
                <w:szCs w:val="24"/>
                <w:shd w:val="clear" w:color="auto" w:fill="FFFFFF"/>
                <w:lang w:val="en-US"/>
              </w:rPr>
              <w:t>XVII</w:t>
            </w:r>
            <w:r w:rsidRPr="005D3D3D">
              <w:rPr>
                <w:rFonts w:ascii="Times New Roman" w:eastAsia="Times New Roman" w:hAnsi="Times New Roman" w:cs="Times New Roman"/>
                <w:sz w:val="24"/>
                <w:szCs w:val="24"/>
                <w:shd w:val="clear" w:color="auto" w:fill="FFFFFF"/>
              </w:rPr>
              <w:t xml:space="preserve"> глобальные науки и инновации 2022: Центральная Азия»</w:t>
            </w:r>
          </w:p>
        </w:tc>
        <w:tc>
          <w:tcPr>
            <w:tcW w:w="3119" w:type="dxa"/>
            <w:shd w:val="clear" w:color="auto" w:fill="FFFFFF" w:themeFill="background1"/>
          </w:tcPr>
          <w:p w14:paraId="38B1E477" w14:textId="77777777" w:rsidR="00552878" w:rsidRPr="005D3D3D" w:rsidRDefault="00552878" w:rsidP="00FC262F">
            <w:pPr>
              <w:pStyle w:val="a7"/>
              <w:shd w:val="clear" w:color="auto" w:fill="FFFFFF" w:themeFill="background1"/>
              <w:jc w:val="both"/>
              <w:rPr>
                <w:rFonts w:ascii="Times New Roman" w:eastAsia="Times New Roman" w:hAnsi="Times New Roman" w:cs="Times New Roman"/>
                <w:sz w:val="24"/>
                <w:szCs w:val="24"/>
                <w:shd w:val="clear" w:color="auto" w:fill="FFFFFF"/>
              </w:rPr>
            </w:pPr>
            <w:r w:rsidRPr="005D3D3D">
              <w:rPr>
                <w:rFonts w:ascii="Times New Roman" w:eastAsia="Times New Roman" w:hAnsi="Times New Roman" w:cs="Times New Roman"/>
                <w:sz w:val="24"/>
                <w:szCs w:val="24"/>
                <w:shd w:val="clear" w:color="auto" w:fill="FFFFFF"/>
              </w:rPr>
              <w:t>Жахин А.Ж.</w:t>
            </w:r>
          </w:p>
        </w:tc>
        <w:tc>
          <w:tcPr>
            <w:tcW w:w="1190" w:type="dxa"/>
            <w:shd w:val="clear" w:color="auto" w:fill="FFFFFF" w:themeFill="background1"/>
          </w:tcPr>
          <w:p w14:paraId="1B967031" w14:textId="77777777" w:rsidR="00552878" w:rsidRPr="005D3D3D" w:rsidRDefault="00552878" w:rsidP="00FC262F">
            <w:pPr>
              <w:pStyle w:val="a7"/>
              <w:shd w:val="clear" w:color="auto" w:fill="FFFFFF" w:themeFill="background1"/>
              <w:jc w:val="both"/>
              <w:rPr>
                <w:rFonts w:ascii="Times New Roman" w:eastAsia="Times New Roman" w:hAnsi="Times New Roman" w:cs="Times New Roman"/>
                <w:sz w:val="24"/>
                <w:szCs w:val="24"/>
                <w:shd w:val="clear" w:color="auto" w:fill="FFFFFF"/>
              </w:rPr>
            </w:pPr>
          </w:p>
        </w:tc>
        <w:tc>
          <w:tcPr>
            <w:tcW w:w="1786" w:type="dxa"/>
            <w:shd w:val="clear" w:color="auto" w:fill="FFFFFF" w:themeFill="background1"/>
          </w:tcPr>
          <w:p w14:paraId="755ABBCC" w14:textId="77777777" w:rsidR="00552878" w:rsidRPr="005D3D3D" w:rsidRDefault="00552878" w:rsidP="00FC262F">
            <w:pPr>
              <w:pStyle w:val="a7"/>
              <w:shd w:val="clear" w:color="auto" w:fill="FFFFFF" w:themeFill="background1"/>
              <w:jc w:val="both"/>
              <w:rPr>
                <w:rFonts w:ascii="Times New Roman" w:eastAsia="Times New Roman" w:hAnsi="Times New Roman" w:cs="Times New Roman"/>
                <w:sz w:val="24"/>
                <w:szCs w:val="24"/>
                <w:shd w:val="clear" w:color="auto" w:fill="FFFFFF"/>
              </w:rPr>
            </w:pPr>
            <w:r w:rsidRPr="005D3D3D">
              <w:rPr>
                <w:rFonts w:ascii="Times New Roman" w:hAnsi="Times New Roman" w:cs="Times New Roman"/>
                <w:bCs/>
                <w:iCs/>
                <w:sz w:val="24"/>
                <w:szCs w:val="24"/>
              </w:rPr>
              <w:t>Сертификат</w:t>
            </w:r>
          </w:p>
        </w:tc>
      </w:tr>
      <w:tr w:rsidR="00552878" w:rsidRPr="005D3D3D" w14:paraId="528070AC" w14:textId="77777777" w:rsidTr="005D3D3D">
        <w:tc>
          <w:tcPr>
            <w:tcW w:w="488" w:type="dxa"/>
          </w:tcPr>
          <w:p w14:paraId="173AE7EF" w14:textId="77777777" w:rsidR="00552878" w:rsidRPr="005D3D3D" w:rsidRDefault="00552878" w:rsidP="00FC262F">
            <w:pPr>
              <w:pStyle w:val="a7"/>
              <w:shd w:val="clear" w:color="auto" w:fill="FFFFFF" w:themeFill="background1"/>
              <w:jc w:val="both"/>
              <w:rPr>
                <w:rFonts w:ascii="Times New Roman" w:hAnsi="Times New Roman" w:cs="Times New Roman"/>
                <w:bCs/>
                <w:sz w:val="24"/>
                <w:szCs w:val="24"/>
              </w:rPr>
            </w:pPr>
            <w:r w:rsidRPr="005D3D3D">
              <w:rPr>
                <w:rFonts w:ascii="Times New Roman" w:hAnsi="Times New Roman" w:cs="Times New Roman"/>
                <w:bCs/>
                <w:sz w:val="24"/>
                <w:szCs w:val="24"/>
              </w:rPr>
              <w:t>4</w:t>
            </w:r>
          </w:p>
        </w:tc>
        <w:tc>
          <w:tcPr>
            <w:tcW w:w="4190" w:type="dxa"/>
          </w:tcPr>
          <w:p w14:paraId="49E06D47" w14:textId="77777777" w:rsidR="00552878" w:rsidRPr="005D3D3D" w:rsidRDefault="00552878" w:rsidP="00FC262F">
            <w:pPr>
              <w:pStyle w:val="a7"/>
              <w:shd w:val="clear" w:color="auto" w:fill="FFFFFF" w:themeFill="background1"/>
              <w:jc w:val="both"/>
              <w:rPr>
                <w:rFonts w:ascii="Times New Roman" w:hAnsi="Times New Roman" w:cs="Times New Roman"/>
                <w:sz w:val="24"/>
                <w:szCs w:val="24"/>
              </w:rPr>
            </w:pPr>
            <w:r w:rsidRPr="005D3D3D">
              <w:rPr>
                <w:rFonts w:ascii="Times New Roman" w:hAnsi="Times New Roman" w:cs="Times New Roman"/>
                <w:bCs/>
                <w:sz w:val="24"/>
                <w:szCs w:val="24"/>
              </w:rPr>
              <w:t>Республиканская научно-практическая конференция</w:t>
            </w:r>
            <w:r w:rsidRPr="005D3D3D">
              <w:rPr>
                <w:rFonts w:ascii="Times New Roman" w:eastAsia="Times New Roman" w:hAnsi="Times New Roman" w:cs="Times New Roman"/>
                <w:sz w:val="24"/>
                <w:szCs w:val="24"/>
                <w:shd w:val="clear" w:color="auto" w:fill="FFFFFF"/>
              </w:rPr>
              <w:t xml:space="preserve"> «Педагогический поиск: инновационный опыт, проблемы качества развития образования»</w:t>
            </w:r>
          </w:p>
        </w:tc>
        <w:tc>
          <w:tcPr>
            <w:tcW w:w="3119" w:type="dxa"/>
            <w:shd w:val="clear" w:color="auto" w:fill="FFFFFF" w:themeFill="background1"/>
          </w:tcPr>
          <w:p w14:paraId="41CD1223" w14:textId="77777777" w:rsidR="00552878" w:rsidRPr="005D3D3D" w:rsidRDefault="00552878" w:rsidP="00FC262F">
            <w:pPr>
              <w:pStyle w:val="a7"/>
              <w:shd w:val="clear" w:color="auto" w:fill="FFFFFF" w:themeFill="background1"/>
              <w:jc w:val="both"/>
              <w:rPr>
                <w:rFonts w:ascii="Times New Roman" w:eastAsia="Times New Roman" w:hAnsi="Times New Roman" w:cs="Times New Roman"/>
                <w:sz w:val="24"/>
                <w:szCs w:val="24"/>
                <w:shd w:val="clear" w:color="auto" w:fill="FFFFFF"/>
              </w:rPr>
            </w:pPr>
            <w:r w:rsidRPr="005D3D3D">
              <w:rPr>
                <w:rFonts w:ascii="Times New Roman" w:eastAsia="Times New Roman" w:hAnsi="Times New Roman" w:cs="Times New Roman"/>
                <w:sz w:val="24"/>
                <w:szCs w:val="24"/>
                <w:shd w:val="clear" w:color="auto" w:fill="FFFFFF"/>
              </w:rPr>
              <w:t>Каптел Галина Михайловна</w:t>
            </w:r>
          </w:p>
        </w:tc>
        <w:tc>
          <w:tcPr>
            <w:tcW w:w="1190" w:type="dxa"/>
            <w:shd w:val="clear" w:color="auto" w:fill="FFFFFF" w:themeFill="background1"/>
          </w:tcPr>
          <w:p w14:paraId="733D9E48" w14:textId="77777777" w:rsidR="00552878" w:rsidRPr="005D3D3D" w:rsidRDefault="00552878" w:rsidP="00FC262F">
            <w:pPr>
              <w:pStyle w:val="a7"/>
              <w:shd w:val="clear" w:color="auto" w:fill="FFFFFF" w:themeFill="background1"/>
              <w:jc w:val="both"/>
              <w:rPr>
                <w:rFonts w:ascii="Times New Roman" w:eastAsia="Times New Roman" w:hAnsi="Times New Roman" w:cs="Times New Roman"/>
                <w:sz w:val="24"/>
                <w:szCs w:val="24"/>
                <w:shd w:val="clear" w:color="auto" w:fill="FFFFFF"/>
              </w:rPr>
            </w:pPr>
            <w:r w:rsidRPr="005D3D3D">
              <w:rPr>
                <w:rFonts w:ascii="Times New Roman" w:eastAsia="Times New Roman" w:hAnsi="Times New Roman" w:cs="Times New Roman"/>
                <w:sz w:val="24"/>
                <w:szCs w:val="24"/>
                <w:shd w:val="clear" w:color="auto" w:fill="FFFFFF"/>
              </w:rPr>
              <w:t xml:space="preserve"> г.Актобе </w:t>
            </w:r>
          </w:p>
        </w:tc>
        <w:tc>
          <w:tcPr>
            <w:tcW w:w="1786" w:type="dxa"/>
            <w:shd w:val="clear" w:color="auto" w:fill="FFFFFF" w:themeFill="background1"/>
          </w:tcPr>
          <w:p w14:paraId="1DEE1AA2" w14:textId="77777777" w:rsidR="00552878" w:rsidRPr="005D3D3D" w:rsidRDefault="00552878" w:rsidP="00FC262F">
            <w:pPr>
              <w:pStyle w:val="a7"/>
              <w:shd w:val="clear" w:color="auto" w:fill="FFFFFF" w:themeFill="background1"/>
              <w:jc w:val="both"/>
              <w:rPr>
                <w:rFonts w:ascii="Times New Roman" w:eastAsia="Times New Roman" w:hAnsi="Times New Roman" w:cs="Times New Roman"/>
                <w:sz w:val="24"/>
                <w:szCs w:val="24"/>
                <w:shd w:val="clear" w:color="auto" w:fill="FFFFFF"/>
              </w:rPr>
            </w:pPr>
            <w:r w:rsidRPr="005D3D3D">
              <w:rPr>
                <w:rFonts w:ascii="Times New Roman" w:hAnsi="Times New Roman" w:cs="Times New Roman"/>
                <w:bCs/>
                <w:iCs/>
                <w:sz w:val="24"/>
                <w:szCs w:val="24"/>
              </w:rPr>
              <w:t>Сертификат</w:t>
            </w:r>
          </w:p>
        </w:tc>
      </w:tr>
      <w:tr w:rsidR="00552878" w:rsidRPr="005D3D3D" w14:paraId="2CB96569" w14:textId="77777777" w:rsidTr="005D3D3D">
        <w:tc>
          <w:tcPr>
            <w:tcW w:w="488" w:type="dxa"/>
          </w:tcPr>
          <w:p w14:paraId="246F5CB0" w14:textId="77777777" w:rsidR="00552878" w:rsidRPr="005D3D3D" w:rsidRDefault="00552878" w:rsidP="00FC262F">
            <w:pPr>
              <w:pStyle w:val="a7"/>
              <w:shd w:val="clear" w:color="auto" w:fill="FFFFFF" w:themeFill="background1"/>
              <w:jc w:val="both"/>
              <w:rPr>
                <w:rFonts w:ascii="Times New Roman" w:hAnsi="Times New Roman" w:cs="Times New Roman"/>
                <w:bCs/>
                <w:sz w:val="24"/>
                <w:szCs w:val="24"/>
              </w:rPr>
            </w:pPr>
            <w:r w:rsidRPr="005D3D3D">
              <w:rPr>
                <w:rFonts w:ascii="Times New Roman" w:hAnsi="Times New Roman" w:cs="Times New Roman"/>
                <w:bCs/>
                <w:sz w:val="24"/>
                <w:szCs w:val="24"/>
              </w:rPr>
              <w:t>5</w:t>
            </w:r>
          </w:p>
        </w:tc>
        <w:tc>
          <w:tcPr>
            <w:tcW w:w="4190" w:type="dxa"/>
          </w:tcPr>
          <w:p w14:paraId="5F439C7C" w14:textId="77777777" w:rsidR="00552878" w:rsidRPr="005D3D3D" w:rsidRDefault="00552878" w:rsidP="00FC262F">
            <w:pPr>
              <w:pStyle w:val="a7"/>
              <w:shd w:val="clear" w:color="auto" w:fill="FFFFFF" w:themeFill="background1"/>
              <w:jc w:val="both"/>
              <w:rPr>
                <w:rFonts w:ascii="Times New Roman" w:hAnsi="Times New Roman" w:cs="Times New Roman"/>
                <w:sz w:val="24"/>
                <w:szCs w:val="24"/>
              </w:rPr>
            </w:pPr>
            <w:r w:rsidRPr="005D3D3D">
              <w:rPr>
                <w:rFonts w:ascii="Times New Roman" w:hAnsi="Times New Roman" w:cs="Times New Roman"/>
                <w:bCs/>
                <w:sz w:val="24"/>
                <w:szCs w:val="24"/>
              </w:rPr>
              <w:t>Республиканская научно-практическая конференция</w:t>
            </w:r>
            <w:r w:rsidRPr="005D3D3D">
              <w:rPr>
                <w:rFonts w:ascii="Times New Roman" w:eastAsia="Times New Roman" w:hAnsi="Times New Roman" w:cs="Times New Roman"/>
                <w:sz w:val="24"/>
                <w:szCs w:val="24"/>
                <w:shd w:val="clear" w:color="auto" w:fill="FFFFFF"/>
              </w:rPr>
              <w:t xml:space="preserve"> «Педагогический поиск: инновационный опыт, проблемы качества развития образования»</w:t>
            </w:r>
          </w:p>
        </w:tc>
        <w:tc>
          <w:tcPr>
            <w:tcW w:w="3119" w:type="dxa"/>
            <w:shd w:val="clear" w:color="auto" w:fill="FFFFFF" w:themeFill="background1"/>
          </w:tcPr>
          <w:p w14:paraId="3FD72500" w14:textId="77777777" w:rsidR="00552878" w:rsidRPr="005D3D3D" w:rsidRDefault="00552878" w:rsidP="00FC262F">
            <w:pPr>
              <w:pStyle w:val="a7"/>
              <w:shd w:val="clear" w:color="auto" w:fill="FFFFFF" w:themeFill="background1"/>
              <w:jc w:val="both"/>
              <w:rPr>
                <w:rFonts w:ascii="Times New Roman" w:eastAsia="Times New Roman" w:hAnsi="Times New Roman" w:cs="Times New Roman"/>
                <w:sz w:val="24"/>
                <w:szCs w:val="24"/>
                <w:shd w:val="clear" w:color="auto" w:fill="FFFFFF"/>
              </w:rPr>
            </w:pPr>
            <w:r w:rsidRPr="005D3D3D">
              <w:rPr>
                <w:rFonts w:ascii="Times New Roman" w:eastAsia="Times New Roman" w:hAnsi="Times New Roman" w:cs="Times New Roman"/>
                <w:sz w:val="24"/>
                <w:szCs w:val="24"/>
                <w:shd w:val="clear" w:color="auto" w:fill="FFFFFF"/>
              </w:rPr>
              <w:t>Русак Айгуль Кенесовна</w:t>
            </w:r>
          </w:p>
        </w:tc>
        <w:tc>
          <w:tcPr>
            <w:tcW w:w="1190" w:type="dxa"/>
            <w:shd w:val="clear" w:color="auto" w:fill="FFFFFF" w:themeFill="background1"/>
          </w:tcPr>
          <w:p w14:paraId="3BB356AE" w14:textId="77777777" w:rsidR="00552878" w:rsidRPr="005D3D3D" w:rsidRDefault="00552878" w:rsidP="00FC262F">
            <w:pPr>
              <w:pStyle w:val="a7"/>
              <w:shd w:val="clear" w:color="auto" w:fill="FFFFFF" w:themeFill="background1"/>
              <w:jc w:val="both"/>
              <w:rPr>
                <w:rFonts w:ascii="Times New Roman" w:eastAsia="Times New Roman" w:hAnsi="Times New Roman" w:cs="Times New Roman"/>
                <w:sz w:val="24"/>
                <w:szCs w:val="24"/>
                <w:shd w:val="clear" w:color="auto" w:fill="FFFFFF"/>
              </w:rPr>
            </w:pPr>
            <w:r w:rsidRPr="005D3D3D">
              <w:rPr>
                <w:rFonts w:ascii="Times New Roman" w:eastAsia="Times New Roman" w:hAnsi="Times New Roman" w:cs="Times New Roman"/>
                <w:sz w:val="24"/>
                <w:szCs w:val="24"/>
                <w:shd w:val="clear" w:color="auto" w:fill="FFFFFF"/>
              </w:rPr>
              <w:t>г.Актобе</w:t>
            </w:r>
          </w:p>
        </w:tc>
        <w:tc>
          <w:tcPr>
            <w:tcW w:w="1786" w:type="dxa"/>
            <w:shd w:val="clear" w:color="auto" w:fill="FFFFFF" w:themeFill="background1"/>
          </w:tcPr>
          <w:p w14:paraId="6A111757" w14:textId="77777777" w:rsidR="00552878" w:rsidRPr="005D3D3D" w:rsidRDefault="00552878" w:rsidP="00FC262F">
            <w:pPr>
              <w:pStyle w:val="a7"/>
              <w:shd w:val="clear" w:color="auto" w:fill="FFFFFF" w:themeFill="background1"/>
              <w:jc w:val="both"/>
              <w:rPr>
                <w:rFonts w:ascii="Times New Roman" w:eastAsia="Times New Roman" w:hAnsi="Times New Roman" w:cs="Times New Roman"/>
                <w:sz w:val="24"/>
                <w:szCs w:val="24"/>
                <w:shd w:val="clear" w:color="auto" w:fill="FFFFFF"/>
              </w:rPr>
            </w:pPr>
            <w:r w:rsidRPr="005D3D3D">
              <w:rPr>
                <w:rFonts w:ascii="Times New Roman" w:hAnsi="Times New Roman" w:cs="Times New Roman"/>
                <w:bCs/>
                <w:iCs/>
                <w:sz w:val="24"/>
                <w:szCs w:val="24"/>
              </w:rPr>
              <w:t>Сертификат</w:t>
            </w:r>
          </w:p>
        </w:tc>
      </w:tr>
      <w:tr w:rsidR="00552878" w:rsidRPr="005D3D3D" w14:paraId="5809F191" w14:textId="77777777" w:rsidTr="005D3D3D">
        <w:tc>
          <w:tcPr>
            <w:tcW w:w="488" w:type="dxa"/>
          </w:tcPr>
          <w:p w14:paraId="5F7429D6" w14:textId="77777777" w:rsidR="00552878" w:rsidRPr="005D3D3D" w:rsidRDefault="00552878" w:rsidP="00FC262F">
            <w:pPr>
              <w:pStyle w:val="a7"/>
              <w:shd w:val="clear" w:color="auto" w:fill="FFFFFF" w:themeFill="background1"/>
              <w:jc w:val="both"/>
              <w:rPr>
                <w:rFonts w:ascii="Times New Roman" w:hAnsi="Times New Roman" w:cs="Times New Roman"/>
                <w:sz w:val="24"/>
                <w:szCs w:val="24"/>
              </w:rPr>
            </w:pPr>
            <w:r w:rsidRPr="005D3D3D">
              <w:rPr>
                <w:rFonts w:ascii="Times New Roman" w:hAnsi="Times New Roman" w:cs="Times New Roman"/>
                <w:sz w:val="24"/>
                <w:szCs w:val="24"/>
              </w:rPr>
              <w:t>6</w:t>
            </w:r>
          </w:p>
        </w:tc>
        <w:tc>
          <w:tcPr>
            <w:tcW w:w="4190" w:type="dxa"/>
          </w:tcPr>
          <w:p w14:paraId="0675D588" w14:textId="77777777" w:rsidR="00552878" w:rsidRPr="005D3D3D" w:rsidRDefault="00552878" w:rsidP="00FC262F">
            <w:pPr>
              <w:pStyle w:val="a7"/>
              <w:shd w:val="clear" w:color="auto" w:fill="FFFFFF" w:themeFill="background1"/>
              <w:jc w:val="both"/>
              <w:rPr>
                <w:rFonts w:ascii="Times New Roman" w:hAnsi="Times New Roman" w:cs="Times New Roman"/>
                <w:sz w:val="24"/>
                <w:szCs w:val="24"/>
              </w:rPr>
            </w:pPr>
            <w:r w:rsidRPr="005D3D3D">
              <w:rPr>
                <w:rFonts w:ascii="Times New Roman" w:hAnsi="Times New Roman" w:cs="Times New Roman"/>
                <w:sz w:val="24"/>
                <w:szCs w:val="24"/>
              </w:rPr>
              <w:t>Проведение экспертизы паспортов образовательных программ ТИПО для внесения в реестр 2022г./ Проводил экспертизу паспортов образовательных программ ТИПО для внесения в реестр 2022г/</w:t>
            </w:r>
          </w:p>
        </w:tc>
        <w:tc>
          <w:tcPr>
            <w:tcW w:w="3119" w:type="dxa"/>
          </w:tcPr>
          <w:p w14:paraId="718D6D43" w14:textId="77777777" w:rsidR="00552878" w:rsidRPr="005D3D3D" w:rsidRDefault="00552878" w:rsidP="00FC262F">
            <w:pPr>
              <w:pStyle w:val="a7"/>
              <w:shd w:val="clear" w:color="auto" w:fill="FFFFFF" w:themeFill="background1"/>
              <w:jc w:val="both"/>
              <w:rPr>
                <w:rFonts w:ascii="Times New Roman" w:hAnsi="Times New Roman" w:cs="Times New Roman"/>
                <w:sz w:val="24"/>
                <w:szCs w:val="24"/>
              </w:rPr>
            </w:pPr>
            <w:r w:rsidRPr="005D3D3D">
              <w:rPr>
                <w:rFonts w:ascii="Times New Roman" w:hAnsi="Times New Roman" w:cs="Times New Roman"/>
                <w:sz w:val="24"/>
                <w:szCs w:val="24"/>
              </w:rPr>
              <w:t>Жилкибаев Кайрат Сейдахметович</w:t>
            </w:r>
          </w:p>
        </w:tc>
        <w:tc>
          <w:tcPr>
            <w:tcW w:w="1190" w:type="dxa"/>
          </w:tcPr>
          <w:p w14:paraId="59A59FA5" w14:textId="77777777" w:rsidR="00552878" w:rsidRPr="005D3D3D" w:rsidRDefault="00552878" w:rsidP="00FC262F">
            <w:pPr>
              <w:pStyle w:val="a7"/>
              <w:shd w:val="clear" w:color="auto" w:fill="FFFFFF" w:themeFill="background1"/>
              <w:jc w:val="both"/>
              <w:rPr>
                <w:rFonts w:ascii="Times New Roman" w:hAnsi="Times New Roman" w:cs="Times New Roman"/>
                <w:sz w:val="24"/>
                <w:szCs w:val="24"/>
              </w:rPr>
            </w:pPr>
            <w:r w:rsidRPr="005D3D3D">
              <w:rPr>
                <w:rFonts w:ascii="Times New Roman" w:hAnsi="Times New Roman" w:cs="Times New Roman"/>
                <w:sz w:val="24"/>
                <w:szCs w:val="24"/>
              </w:rPr>
              <w:t xml:space="preserve"> республиканский</w:t>
            </w:r>
          </w:p>
        </w:tc>
        <w:tc>
          <w:tcPr>
            <w:tcW w:w="1786" w:type="dxa"/>
          </w:tcPr>
          <w:p w14:paraId="41EA63F8" w14:textId="77777777" w:rsidR="00552878" w:rsidRPr="005D3D3D" w:rsidRDefault="00552878" w:rsidP="00FC262F">
            <w:pPr>
              <w:pStyle w:val="a7"/>
              <w:shd w:val="clear" w:color="auto" w:fill="FFFFFF" w:themeFill="background1"/>
              <w:jc w:val="both"/>
              <w:rPr>
                <w:rFonts w:ascii="Times New Roman" w:hAnsi="Times New Roman" w:cs="Times New Roman"/>
                <w:sz w:val="24"/>
                <w:szCs w:val="24"/>
              </w:rPr>
            </w:pPr>
            <w:r w:rsidRPr="005D3D3D">
              <w:rPr>
                <w:rFonts w:ascii="Times New Roman" w:hAnsi="Times New Roman" w:cs="Times New Roman"/>
                <w:sz w:val="24"/>
                <w:szCs w:val="24"/>
              </w:rPr>
              <w:t>Сертификат за участие</w:t>
            </w:r>
          </w:p>
        </w:tc>
      </w:tr>
      <w:tr w:rsidR="00552878" w:rsidRPr="005D3D3D" w14:paraId="19B7E648" w14:textId="77777777" w:rsidTr="005D3D3D">
        <w:tc>
          <w:tcPr>
            <w:tcW w:w="488" w:type="dxa"/>
          </w:tcPr>
          <w:p w14:paraId="108524AA" w14:textId="77777777" w:rsidR="00552878" w:rsidRPr="005D3D3D" w:rsidRDefault="00552878" w:rsidP="00FC262F">
            <w:pPr>
              <w:pStyle w:val="a7"/>
              <w:shd w:val="clear" w:color="auto" w:fill="FFFFFF" w:themeFill="background1"/>
              <w:jc w:val="both"/>
              <w:rPr>
                <w:rFonts w:ascii="Times New Roman" w:hAnsi="Times New Roman" w:cs="Times New Roman"/>
                <w:bCs/>
                <w:sz w:val="24"/>
                <w:szCs w:val="24"/>
                <w:lang w:val="kk-KZ"/>
              </w:rPr>
            </w:pPr>
            <w:r w:rsidRPr="005D3D3D">
              <w:rPr>
                <w:rFonts w:ascii="Times New Roman" w:hAnsi="Times New Roman" w:cs="Times New Roman"/>
                <w:bCs/>
                <w:sz w:val="24"/>
                <w:szCs w:val="24"/>
                <w:lang w:val="kk-KZ"/>
              </w:rPr>
              <w:t>7</w:t>
            </w:r>
          </w:p>
        </w:tc>
        <w:tc>
          <w:tcPr>
            <w:tcW w:w="4190" w:type="dxa"/>
          </w:tcPr>
          <w:p w14:paraId="5EDC5131" w14:textId="77777777" w:rsidR="00552878" w:rsidRPr="005D3D3D" w:rsidRDefault="00552878" w:rsidP="00FC262F">
            <w:pPr>
              <w:pStyle w:val="a7"/>
              <w:shd w:val="clear" w:color="auto" w:fill="FFFFFF" w:themeFill="background1"/>
              <w:jc w:val="both"/>
              <w:rPr>
                <w:rFonts w:ascii="Times New Roman" w:hAnsi="Times New Roman" w:cs="Times New Roman"/>
                <w:bCs/>
                <w:sz w:val="24"/>
                <w:szCs w:val="24"/>
                <w:lang w:val="kk-KZ"/>
              </w:rPr>
            </w:pPr>
            <w:r w:rsidRPr="005D3D3D">
              <w:rPr>
                <w:rFonts w:ascii="Times New Roman" w:hAnsi="Times New Roman" w:cs="Times New Roman"/>
                <w:bCs/>
                <w:sz w:val="24"/>
                <w:szCs w:val="24"/>
                <w:lang w:val="kk-KZ"/>
              </w:rPr>
              <w:t xml:space="preserve">Участие в республиканском семинаре по обобщению педагогического опыта «Обобщение передового педагогического опыта преподавателей общеобразовательных дисциплин» </w:t>
            </w:r>
          </w:p>
        </w:tc>
        <w:tc>
          <w:tcPr>
            <w:tcW w:w="3119" w:type="dxa"/>
          </w:tcPr>
          <w:p w14:paraId="4523B0EC" w14:textId="77777777" w:rsidR="00552878" w:rsidRPr="005D3D3D" w:rsidRDefault="00552878" w:rsidP="00FC262F">
            <w:pPr>
              <w:pStyle w:val="a7"/>
              <w:shd w:val="clear" w:color="auto" w:fill="FFFFFF" w:themeFill="background1"/>
              <w:jc w:val="both"/>
              <w:rPr>
                <w:rFonts w:ascii="Times New Roman" w:hAnsi="Times New Roman" w:cs="Times New Roman"/>
                <w:bCs/>
                <w:sz w:val="24"/>
                <w:szCs w:val="24"/>
                <w:lang w:val="kk-KZ"/>
              </w:rPr>
            </w:pPr>
            <w:r w:rsidRPr="005D3D3D">
              <w:rPr>
                <w:rFonts w:ascii="Times New Roman" w:hAnsi="Times New Roman" w:cs="Times New Roman"/>
                <w:bCs/>
                <w:sz w:val="24"/>
                <w:szCs w:val="24"/>
                <w:lang w:val="kk-KZ"/>
              </w:rPr>
              <w:t xml:space="preserve">Мезенцев А.Д. </w:t>
            </w:r>
          </w:p>
        </w:tc>
        <w:tc>
          <w:tcPr>
            <w:tcW w:w="1190" w:type="dxa"/>
          </w:tcPr>
          <w:p w14:paraId="05472BB3" w14:textId="77777777" w:rsidR="00552878" w:rsidRPr="005D3D3D" w:rsidRDefault="00552878" w:rsidP="00FC262F">
            <w:pPr>
              <w:pStyle w:val="a7"/>
              <w:shd w:val="clear" w:color="auto" w:fill="FFFFFF" w:themeFill="background1"/>
              <w:jc w:val="both"/>
              <w:rPr>
                <w:rFonts w:ascii="Times New Roman" w:hAnsi="Times New Roman" w:cs="Times New Roman"/>
                <w:bCs/>
                <w:sz w:val="24"/>
                <w:szCs w:val="24"/>
                <w:lang w:val="kk-KZ"/>
              </w:rPr>
            </w:pPr>
            <w:r w:rsidRPr="005D3D3D">
              <w:rPr>
                <w:rFonts w:ascii="Times New Roman" w:hAnsi="Times New Roman" w:cs="Times New Roman"/>
                <w:bCs/>
                <w:sz w:val="24"/>
                <w:szCs w:val="24"/>
                <w:lang w:val="kk-KZ"/>
              </w:rPr>
              <w:t>Восточно Казахстанская область</w:t>
            </w:r>
          </w:p>
        </w:tc>
        <w:tc>
          <w:tcPr>
            <w:tcW w:w="1786" w:type="dxa"/>
          </w:tcPr>
          <w:p w14:paraId="16641CF7" w14:textId="77777777" w:rsidR="00552878" w:rsidRPr="005D3D3D" w:rsidRDefault="00552878" w:rsidP="00FC262F">
            <w:pPr>
              <w:pStyle w:val="a7"/>
              <w:shd w:val="clear" w:color="auto" w:fill="FFFFFF" w:themeFill="background1"/>
              <w:jc w:val="both"/>
              <w:rPr>
                <w:rFonts w:ascii="Times New Roman" w:hAnsi="Times New Roman" w:cs="Times New Roman"/>
                <w:bCs/>
                <w:iCs/>
                <w:sz w:val="24"/>
                <w:szCs w:val="24"/>
              </w:rPr>
            </w:pPr>
            <w:r w:rsidRPr="005D3D3D">
              <w:rPr>
                <w:rFonts w:ascii="Times New Roman" w:hAnsi="Times New Roman" w:cs="Times New Roman"/>
                <w:bCs/>
                <w:sz w:val="24"/>
                <w:szCs w:val="24"/>
              </w:rPr>
              <w:t>Сертификат</w:t>
            </w:r>
          </w:p>
        </w:tc>
      </w:tr>
    </w:tbl>
    <w:p w14:paraId="3F0A14A0" w14:textId="73958300" w:rsidR="00552878" w:rsidRPr="00475DA3" w:rsidRDefault="00552878" w:rsidP="00FC262F">
      <w:pPr>
        <w:spacing w:after="0" w:line="240" w:lineRule="auto"/>
        <w:ind w:right="-1" w:firstLine="567"/>
        <w:jc w:val="both"/>
        <w:rPr>
          <w:rFonts w:ascii="Times New Roman" w:hAnsi="Times New Roman" w:cs="Times New Roman"/>
          <w:sz w:val="28"/>
          <w:szCs w:val="28"/>
        </w:rPr>
      </w:pPr>
      <w:r w:rsidRPr="00475DA3">
        <w:rPr>
          <w:rFonts w:ascii="Times New Roman" w:hAnsi="Times New Roman" w:cs="Times New Roman"/>
          <w:bCs/>
          <w:sz w:val="28"/>
          <w:szCs w:val="28"/>
          <w:lang w:val="kk-KZ"/>
        </w:rPr>
        <w:t>Из таблицы видно, что педагоги обобщ</w:t>
      </w:r>
      <w:r w:rsidR="005A5CED" w:rsidRPr="00475DA3">
        <w:rPr>
          <w:rFonts w:ascii="Times New Roman" w:hAnsi="Times New Roman" w:cs="Times New Roman"/>
          <w:bCs/>
          <w:sz w:val="28"/>
          <w:szCs w:val="28"/>
          <w:lang w:val="kk-KZ"/>
        </w:rPr>
        <w:t>или</w:t>
      </w:r>
      <w:r w:rsidRPr="00475DA3">
        <w:rPr>
          <w:rFonts w:ascii="Times New Roman" w:hAnsi="Times New Roman" w:cs="Times New Roman"/>
          <w:bCs/>
          <w:sz w:val="28"/>
          <w:szCs w:val="28"/>
          <w:lang w:val="kk-KZ"/>
        </w:rPr>
        <w:t xml:space="preserve"> свой опыт работы на международном уровне – 18 человек, республиканском – 7, областном – 0.</w:t>
      </w:r>
    </w:p>
    <w:p w14:paraId="482DEBF3" w14:textId="78C3AF0B" w:rsidR="00552878" w:rsidRPr="00475DA3" w:rsidRDefault="00552878" w:rsidP="00FC262F">
      <w:pPr>
        <w:spacing w:after="0" w:line="240" w:lineRule="auto"/>
        <w:ind w:right="-1" w:firstLine="567"/>
        <w:jc w:val="both"/>
        <w:rPr>
          <w:rFonts w:ascii="Times New Roman" w:hAnsi="Times New Roman" w:cs="Times New Roman"/>
          <w:sz w:val="28"/>
          <w:szCs w:val="28"/>
        </w:rPr>
      </w:pPr>
      <w:r w:rsidRPr="00475DA3">
        <w:rPr>
          <w:rFonts w:ascii="Times New Roman" w:hAnsi="Times New Roman" w:cs="Times New Roman"/>
          <w:sz w:val="28"/>
          <w:szCs w:val="28"/>
        </w:rPr>
        <w:t xml:space="preserve">В </w:t>
      </w:r>
      <w:r w:rsidRPr="00475DA3">
        <w:rPr>
          <w:rFonts w:ascii="Times New Roman" w:eastAsia="Times New Roman" w:hAnsi="Times New Roman" w:cs="Times New Roman"/>
          <w:sz w:val="28"/>
          <w:szCs w:val="28"/>
          <w:lang w:eastAsia="ru-RU"/>
        </w:rPr>
        <w:t>конкурсе инновационных идей</w:t>
      </w:r>
      <w:r w:rsidRPr="00475DA3">
        <w:rPr>
          <w:rFonts w:ascii="Times New Roman" w:hAnsi="Times New Roman" w:cs="Times New Roman"/>
          <w:sz w:val="28"/>
          <w:szCs w:val="28"/>
        </w:rPr>
        <w:t xml:space="preserve"> </w:t>
      </w:r>
      <w:r w:rsidRPr="00475DA3">
        <w:rPr>
          <w:rFonts w:ascii="Times New Roman" w:eastAsia="Times New Roman" w:hAnsi="Times New Roman" w:cs="Times New Roman"/>
          <w:sz w:val="28"/>
          <w:szCs w:val="28"/>
          <w:lang w:eastAsia="ru-RU"/>
        </w:rPr>
        <w:t>НАО «</w:t>
      </w:r>
      <w:r w:rsidR="005D3D3D">
        <w:rPr>
          <w:rFonts w:ascii="Times New Roman" w:eastAsia="Times New Roman" w:hAnsi="Times New Roman" w:cs="Times New Roman"/>
          <w:sz w:val="28"/>
          <w:szCs w:val="28"/>
          <w:lang w:eastAsia="ru-RU"/>
        </w:rPr>
        <w:t>Таlap</w:t>
      </w:r>
      <w:r w:rsidRPr="00475DA3">
        <w:rPr>
          <w:rFonts w:ascii="Times New Roman" w:eastAsia="Times New Roman" w:hAnsi="Times New Roman" w:cs="Times New Roman"/>
          <w:sz w:val="28"/>
          <w:szCs w:val="28"/>
          <w:lang w:eastAsia="ru-RU"/>
        </w:rPr>
        <w:t>» участвовали 3 педагога, где они представили свои учебно-методические материалы и</w:t>
      </w:r>
      <w:r w:rsidRPr="00475DA3">
        <w:rPr>
          <w:rFonts w:ascii="Times New Roman" w:hAnsi="Times New Roman" w:cs="Times New Roman"/>
          <w:sz w:val="28"/>
          <w:szCs w:val="28"/>
        </w:rPr>
        <w:t xml:space="preserve"> получили благодарственные письма</w:t>
      </w:r>
      <w:r w:rsidR="005A5CED" w:rsidRPr="00475DA3">
        <w:rPr>
          <w:rFonts w:ascii="Times New Roman" w:hAnsi="Times New Roman" w:cs="Times New Roman"/>
          <w:sz w:val="28"/>
          <w:szCs w:val="28"/>
        </w:rPr>
        <w:t>.</w:t>
      </w:r>
    </w:p>
    <w:tbl>
      <w:tblPr>
        <w:tblStyle w:val="ab"/>
        <w:tblW w:w="10774" w:type="dxa"/>
        <w:tblInd w:w="-34" w:type="dxa"/>
        <w:tblLayout w:type="fixed"/>
        <w:tblLook w:val="04A0" w:firstRow="1" w:lastRow="0" w:firstColumn="1" w:lastColumn="0" w:noHBand="0" w:noVBand="1"/>
      </w:tblPr>
      <w:tblGrid>
        <w:gridCol w:w="426"/>
        <w:gridCol w:w="1985"/>
        <w:gridCol w:w="2835"/>
        <w:gridCol w:w="5528"/>
      </w:tblGrid>
      <w:tr w:rsidR="00552878" w:rsidRPr="00475DA3" w14:paraId="0A4F1D7F" w14:textId="77777777" w:rsidTr="005A5CED">
        <w:tc>
          <w:tcPr>
            <w:tcW w:w="426" w:type="dxa"/>
          </w:tcPr>
          <w:p w14:paraId="24C19E19" w14:textId="77777777" w:rsidR="00552878" w:rsidRPr="005D3D3D" w:rsidRDefault="00552878" w:rsidP="00FC262F">
            <w:pPr>
              <w:pStyle w:val="a7"/>
              <w:jc w:val="both"/>
              <w:rPr>
                <w:rFonts w:ascii="Times New Roman" w:hAnsi="Times New Roman" w:cs="Times New Roman"/>
                <w:b/>
                <w:bCs/>
                <w:sz w:val="24"/>
                <w:szCs w:val="24"/>
              </w:rPr>
            </w:pPr>
            <w:r w:rsidRPr="005D3D3D">
              <w:rPr>
                <w:rFonts w:ascii="Times New Roman" w:hAnsi="Times New Roman" w:cs="Times New Roman"/>
                <w:b/>
                <w:bCs/>
                <w:sz w:val="24"/>
                <w:szCs w:val="24"/>
              </w:rPr>
              <w:t>№</w:t>
            </w:r>
          </w:p>
        </w:tc>
        <w:tc>
          <w:tcPr>
            <w:tcW w:w="1985" w:type="dxa"/>
          </w:tcPr>
          <w:p w14:paraId="32DAFBB3" w14:textId="77777777" w:rsidR="00552878" w:rsidRPr="005D3D3D" w:rsidRDefault="00552878" w:rsidP="00FC262F">
            <w:pPr>
              <w:pStyle w:val="a7"/>
              <w:jc w:val="center"/>
              <w:rPr>
                <w:rFonts w:ascii="Times New Roman" w:hAnsi="Times New Roman" w:cs="Times New Roman"/>
                <w:b/>
                <w:bCs/>
                <w:sz w:val="24"/>
                <w:szCs w:val="24"/>
              </w:rPr>
            </w:pPr>
            <w:r w:rsidRPr="005D3D3D">
              <w:rPr>
                <w:rFonts w:ascii="Times New Roman" w:hAnsi="Times New Roman" w:cs="Times New Roman"/>
                <w:b/>
                <w:bCs/>
                <w:sz w:val="24"/>
                <w:szCs w:val="24"/>
              </w:rPr>
              <w:t>ФИО участника</w:t>
            </w:r>
          </w:p>
        </w:tc>
        <w:tc>
          <w:tcPr>
            <w:tcW w:w="2835" w:type="dxa"/>
          </w:tcPr>
          <w:p w14:paraId="15F6DAF8" w14:textId="77777777" w:rsidR="00552878" w:rsidRPr="005D3D3D" w:rsidRDefault="00552878" w:rsidP="00FC262F">
            <w:pPr>
              <w:pStyle w:val="a7"/>
              <w:jc w:val="center"/>
              <w:rPr>
                <w:rFonts w:ascii="Times New Roman" w:hAnsi="Times New Roman" w:cs="Times New Roman"/>
                <w:b/>
                <w:bCs/>
                <w:sz w:val="24"/>
                <w:szCs w:val="24"/>
              </w:rPr>
            </w:pPr>
            <w:r w:rsidRPr="005D3D3D">
              <w:rPr>
                <w:rFonts w:ascii="Times New Roman" w:hAnsi="Times New Roman" w:cs="Times New Roman"/>
                <w:b/>
                <w:bCs/>
                <w:sz w:val="24"/>
                <w:szCs w:val="24"/>
              </w:rPr>
              <w:t>Направление</w:t>
            </w:r>
          </w:p>
        </w:tc>
        <w:tc>
          <w:tcPr>
            <w:tcW w:w="5528" w:type="dxa"/>
          </w:tcPr>
          <w:p w14:paraId="3A3B26DF" w14:textId="77777777" w:rsidR="00552878" w:rsidRPr="005D3D3D" w:rsidRDefault="00552878" w:rsidP="00FC262F">
            <w:pPr>
              <w:pStyle w:val="a7"/>
              <w:jc w:val="center"/>
              <w:rPr>
                <w:rFonts w:ascii="Times New Roman" w:hAnsi="Times New Roman" w:cs="Times New Roman"/>
                <w:b/>
                <w:bCs/>
                <w:sz w:val="24"/>
                <w:szCs w:val="24"/>
              </w:rPr>
            </w:pPr>
            <w:r w:rsidRPr="005D3D3D">
              <w:rPr>
                <w:rFonts w:ascii="Times New Roman" w:hAnsi="Times New Roman" w:cs="Times New Roman"/>
                <w:b/>
                <w:bCs/>
                <w:sz w:val="24"/>
                <w:szCs w:val="24"/>
              </w:rPr>
              <w:t>Название работы</w:t>
            </w:r>
          </w:p>
        </w:tc>
      </w:tr>
      <w:tr w:rsidR="00552878" w:rsidRPr="00475DA3" w14:paraId="4D4D9D8A" w14:textId="77777777" w:rsidTr="005A5CED">
        <w:tc>
          <w:tcPr>
            <w:tcW w:w="426" w:type="dxa"/>
          </w:tcPr>
          <w:p w14:paraId="182B3481" w14:textId="77777777" w:rsidR="00552878" w:rsidRPr="005D3D3D" w:rsidRDefault="00552878" w:rsidP="00FC262F">
            <w:pPr>
              <w:pStyle w:val="a7"/>
              <w:jc w:val="both"/>
              <w:rPr>
                <w:rFonts w:ascii="Times New Roman" w:hAnsi="Times New Roman" w:cs="Times New Roman"/>
                <w:sz w:val="24"/>
                <w:szCs w:val="24"/>
              </w:rPr>
            </w:pPr>
            <w:r w:rsidRPr="005D3D3D">
              <w:rPr>
                <w:rFonts w:ascii="Times New Roman" w:hAnsi="Times New Roman" w:cs="Times New Roman"/>
                <w:sz w:val="24"/>
                <w:szCs w:val="24"/>
              </w:rPr>
              <w:t>1</w:t>
            </w:r>
          </w:p>
        </w:tc>
        <w:tc>
          <w:tcPr>
            <w:tcW w:w="1985" w:type="dxa"/>
          </w:tcPr>
          <w:p w14:paraId="4C8A0883" w14:textId="77777777" w:rsidR="00552878" w:rsidRPr="005D3D3D" w:rsidRDefault="00552878" w:rsidP="00FC262F">
            <w:pPr>
              <w:pStyle w:val="a7"/>
              <w:jc w:val="both"/>
              <w:rPr>
                <w:rFonts w:ascii="Times New Roman" w:hAnsi="Times New Roman" w:cs="Times New Roman"/>
                <w:sz w:val="24"/>
                <w:szCs w:val="24"/>
              </w:rPr>
            </w:pPr>
            <w:r w:rsidRPr="005D3D3D">
              <w:rPr>
                <w:rFonts w:ascii="Times New Roman" w:hAnsi="Times New Roman" w:cs="Times New Roman"/>
                <w:sz w:val="24"/>
                <w:szCs w:val="24"/>
              </w:rPr>
              <w:t>Болатқызы Әсем</w:t>
            </w:r>
          </w:p>
        </w:tc>
        <w:tc>
          <w:tcPr>
            <w:tcW w:w="2835" w:type="dxa"/>
          </w:tcPr>
          <w:p w14:paraId="667566A6" w14:textId="77777777" w:rsidR="00552878" w:rsidRPr="005D3D3D" w:rsidRDefault="00552878" w:rsidP="00FC262F">
            <w:pPr>
              <w:pStyle w:val="a7"/>
              <w:jc w:val="both"/>
              <w:rPr>
                <w:rFonts w:ascii="Times New Roman" w:hAnsi="Times New Roman" w:cs="Times New Roman"/>
                <w:sz w:val="24"/>
                <w:szCs w:val="24"/>
              </w:rPr>
            </w:pPr>
            <w:r w:rsidRPr="005D3D3D">
              <w:rPr>
                <w:rFonts w:ascii="Times New Roman" w:hAnsi="Times New Roman" w:cs="Times New Roman"/>
                <w:sz w:val="24"/>
                <w:szCs w:val="24"/>
              </w:rPr>
              <w:t>Научно- исследовательская работа</w:t>
            </w:r>
          </w:p>
        </w:tc>
        <w:tc>
          <w:tcPr>
            <w:tcW w:w="5528" w:type="dxa"/>
          </w:tcPr>
          <w:p w14:paraId="40EFDF12" w14:textId="77777777" w:rsidR="00552878" w:rsidRPr="005D3D3D" w:rsidRDefault="00552878" w:rsidP="00FC262F">
            <w:pPr>
              <w:pStyle w:val="a7"/>
              <w:jc w:val="both"/>
              <w:rPr>
                <w:rFonts w:ascii="Times New Roman" w:hAnsi="Times New Roman" w:cs="Times New Roman"/>
                <w:sz w:val="24"/>
                <w:szCs w:val="24"/>
              </w:rPr>
            </w:pPr>
            <w:r w:rsidRPr="005D3D3D">
              <w:rPr>
                <w:rFonts w:ascii="Times New Roman" w:hAnsi="Times New Roman" w:cs="Times New Roman"/>
                <w:sz w:val="24"/>
                <w:szCs w:val="24"/>
              </w:rPr>
              <w:t xml:space="preserve">Научная работа «Инновации в строительстве автомобильных дорог» </w:t>
            </w:r>
          </w:p>
        </w:tc>
      </w:tr>
      <w:tr w:rsidR="00552878" w:rsidRPr="00475DA3" w14:paraId="649BB5E9" w14:textId="77777777" w:rsidTr="005A5CED">
        <w:tc>
          <w:tcPr>
            <w:tcW w:w="426" w:type="dxa"/>
          </w:tcPr>
          <w:p w14:paraId="35A19578" w14:textId="77777777" w:rsidR="00552878" w:rsidRPr="005D3D3D" w:rsidRDefault="00552878" w:rsidP="00FC262F">
            <w:pPr>
              <w:pStyle w:val="a7"/>
              <w:jc w:val="both"/>
              <w:rPr>
                <w:rFonts w:ascii="Times New Roman" w:hAnsi="Times New Roman" w:cs="Times New Roman"/>
                <w:sz w:val="24"/>
                <w:szCs w:val="24"/>
              </w:rPr>
            </w:pPr>
            <w:r w:rsidRPr="005D3D3D">
              <w:rPr>
                <w:rFonts w:ascii="Times New Roman" w:hAnsi="Times New Roman" w:cs="Times New Roman"/>
                <w:sz w:val="24"/>
                <w:szCs w:val="24"/>
              </w:rPr>
              <w:t>2</w:t>
            </w:r>
          </w:p>
        </w:tc>
        <w:tc>
          <w:tcPr>
            <w:tcW w:w="1985" w:type="dxa"/>
          </w:tcPr>
          <w:p w14:paraId="12EFEA5F" w14:textId="77777777" w:rsidR="00552878" w:rsidRPr="005D3D3D" w:rsidRDefault="00552878" w:rsidP="00FC262F">
            <w:pPr>
              <w:pStyle w:val="a7"/>
              <w:jc w:val="both"/>
              <w:rPr>
                <w:rFonts w:ascii="Times New Roman" w:hAnsi="Times New Roman" w:cs="Times New Roman"/>
                <w:sz w:val="24"/>
                <w:szCs w:val="24"/>
              </w:rPr>
            </w:pPr>
            <w:r w:rsidRPr="005D3D3D">
              <w:rPr>
                <w:rFonts w:ascii="Times New Roman" w:hAnsi="Times New Roman" w:cs="Times New Roman"/>
                <w:sz w:val="24"/>
                <w:szCs w:val="24"/>
              </w:rPr>
              <w:t>Маликова Галина Анатольевна</w:t>
            </w:r>
          </w:p>
        </w:tc>
        <w:tc>
          <w:tcPr>
            <w:tcW w:w="2835" w:type="dxa"/>
          </w:tcPr>
          <w:p w14:paraId="18FF06D2" w14:textId="77777777" w:rsidR="00552878" w:rsidRPr="005D3D3D" w:rsidRDefault="00552878" w:rsidP="00FC262F">
            <w:pPr>
              <w:pStyle w:val="a7"/>
              <w:jc w:val="both"/>
              <w:rPr>
                <w:rFonts w:ascii="Times New Roman" w:hAnsi="Times New Roman" w:cs="Times New Roman"/>
                <w:sz w:val="24"/>
                <w:szCs w:val="24"/>
              </w:rPr>
            </w:pPr>
            <w:r w:rsidRPr="005D3D3D">
              <w:rPr>
                <w:rFonts w:ascii="Times New Roman" w:hAnsi="Times New Roman" w:cs="Times New Roman"/>
                <w:sz w:val="24"/>
                <w:szCs w:val="24"/>
              </w:rPr>
              <w:t>Комплекс работ оценочной деятельности и обратной связи</w:t>
            </w:r>
          </w:p>
        </w:tc>
        <w:tc>
          <w:tcPr>
            <w:tcW w:w="5528" w:type="dxa"/>
          </w:tcPr>
          <w:p w14:paraId="6BE2531F" w14:textId="1F69ADC8" w:rsidR="00552878" w:rsidRPr="005D3D3D" w:rsidRDefault="00552878" w:rsidP="00FC262F">
            <w:pPr>
              <w:pStyle w:val="a7"/>
              <w:jc w:val="both"/>
              <w:rPr>
                <w:rFonts w:ascii="Times New Roman" w:hAnsi="Times New Roman" w:cs="Times New Roman"/>
                <w:sz w:val="24"/>
                <w:szCs w:val="24"/>
              </w:rPr>
            </w:pPr>
            <w:r w:rsidRPr="005D3D3D">
              <w:rPr>
                <w:rFonts w:ascii="Times New Roman" w:hAnsi="Times New Roman" w:cs="Times New Roman"/>
                <w:sz w:val="24"/>
                <w:szCs w:val="24"/>
              </w:rPr>
              <w:t>Комплект контрольно-оценочных материалов по специальности 10410300 – Организация перевозок и управление движением на автомобильном транспорте, квалификации   4S 10410302 – Техник</w:t>
            </w:r>
          </w:p>
        </w:tc>
      </w:tr>
      <w:tr w:rsidR="00552878" w:rsidRPr="00475DA3" w14:paraId="08A6A713" w14:textId="77777777" w:rsidTr="005A5CED">
        <w:tc>
          <w:tcPr>
            <w:tcW w:w="426" w:type="dxa"/>
          </w:tcPr>
          <w:p w14:paraId="449E89FB" w14:textId="77777777" w:rsidR="00552878" w:rsidRPr="005D3D3D" w:rsidRDefault="00552878" w:rsidP="00FC262F">
            <w:pPr>
              <w:pStyle w:val="a7"/>
              <w:jc w:val="both"/>
              <w:rPr>
                <w:rFonts w:ascii="Times New Roman" w:hAnsi="Times New Roman" w:cs="Times New Roman"/>
                <w:sz w:val="24"/>
                <w:szCs w:val="24"/>
              </w:rPr>
            </w:pPr>
            <w:r w:rsidRPr="005D3D3D">
              <w:rPr>
                <w:rFonts w:ascii="Times New Roman" w:hAnsi="Times New Roman" w:cs="Times New Roman"/>
                <w:sz w:val="24"/>
                <w:szCs w:val="24"/>
              </w:rPr>
              <w:t>3</w:t>
            </w:r>
          </w:p>
        </w:tc>
        <w:tc>
          <w:tcPr>
            <w:tcW w:w="1985" w:type="dxa"/>
          </w:tcPr>
          <w:p w14:paraId="11202FF6" w14:textId="77777777" w:rsidR="00552878" w:rsidRPr="005D3D3D" w:rsidRDefault="00552878" w:rsidP="00FC262F">
            <w:pPr>
              <w:pStyle w:val="a7"/>
              <w:jc w:val="both"/>
              <w:rPr>
                <w:rFonts w:ascii="Times New Roman" w:hAnsi="Times New Roman" w:cs="Times New Roman"/>
                <w:sz w:val="24"/>
                <w:szCs w:val="24"/>
              </w:rPr>
            </w:pPr>
            <w:r w:rsidRPr="005D3D3D">
              <w:rPr>
                <w:rFonts w:ascii="Times New Roman" w:hAnsi="Times New Roman" w:cs="Times New Roman"/>
                <w:sz w:val="24"/>
                <w:szCs w:val="24"/>
              </w:rPr>
              <w:t>Кузнецова Ксения Викторовна</w:t>
            </w:r>
          </w:p>
        </w:tc>
        <w:tc>
          <w:tcPr>
            <w:tcW w:w="2835" w:type="dxa"/>
          </w:tcPr>
          <w:p w14:paraId="1ADCB8AD" w14:textId="77777777" w:rsidR="00552878" w:rsidRPr="005D3D3D" w:rsidRDefault="00552878" w:rsidP="00FC262F">
            <w:pPr>
              <w:pStyle w:val="a7"/>
              <w:jc w:val="both"/>
              <w:rPr>
                <w:rFonts w:ascii="Times New Roman" w:hAnsi="Times New Roman" w:cs="Times New Roman"/>
                <w:sz w:val="24"/>
                <w:szCs w:val="24"/>
              </w:rPr>
            </w:pPr>
            <w:r w:rsidRPr="005D3D3D">
              <w:rPr>
                <w:rFonts w:ascii="Times New Roman" w:hAnsi="Times New Roman" w:cs="Times New Roman"/>
                <w:sz w:val="24"/>
                <w:szCs w:val="24"/>
              </w:rPr>
              <w:t>Цифровой образовательный продукт</w:t>
            </w:r>
          </w:p>
        </w:tc>
        <w:tc>
          <w:tcPr>
            <w:tcW w:w="5528" w:type="dxa"/>
          </w:tcPr>
          <w:p w14:paraId="20A58331" w14:textId="77777777" w:rsidR="00552878" w:rsidRPr="005D3D3D" w:rsidRDefault="00552878" w:rsidP="00FC262F">
            <w:pPr>
              <w:pStyle w:val="a7"/>
              <w:jc w:val="both"/>
              <w:rPr>
                <w:rFonts w:ascii="Times New Roman" w:eastAsia="Lucida Sans Unicode" w:hAnsi="Times New Roman" w:cs="Times New Roman"/>
                <w:kern w:val="2"/>
                <w:sz w:val="24"/>
                <w:szCs w:val="24"/>
                <w:lang w:eastAsia="ar-SA"/>
              </w:rPr>
            </w:pPr>
            <w:r w:rsidRPr="005D3D3D">
              <w:rPr>
                <w:rFonts w:ascii="Times New Roman" w:eastAsia="Lucida Sans Unicode" w:hAnsi="Times New Roman" w:cs="Times New Roman"/>
                <w:kern w:val="2"/>
                <w:sz w:val="24"/>
                <w:szCs w:val="24"/>
                <w:lang w:eastAsia="ar-SA"/>
              </w:rPr>
              <w:t xml:space="preserve">Электронный образовательный ресурс по дисциплине «Сварка и резка электрической дугой». </w:t>
            </w:r>
            <w:r w:rsidRPr="005D3D3D">
              <w:rPr>
                <w:rFonts w:ascii="Times New Roman" w:hAnsi="Times New Roman" w:cs="Times New Roman"/>
                <w:sz w:val="24"/>
                <w:szCs w:val="24"/>
              </w:rPr>
              <w:t xml:space="preserve">Ссылка на электронный ресурс </w:t>
            </w:r>
            <w:hyperlink r:id="rId15" w:history="1">
              <w:r w:rsidRPr="005D3D3D">
                <w:rPr>
                  <w:rStyle w:val="a9"/>
                  <w:rFonts w:ascii="Times New Roman" w:hAnsi="Times New Roman" w:cs="Times New Roman"/>
                  <w:color w:val="auto"/>
                  <w:sz w:val="24"/>
                  <w:szCs w:val="24"/>
                </w:rPr>
                <w:t>https://moodle.kkat.edu.kz/course/view.php?id=713</w:t>
              </w:r>
            </w:hyperlink>
            <w:r w:rsidRPr="005D3D3D">
              <w:rPr>
                <w:rFonts w:ascii="Times New Roman" w:hAnsi="Times New Roman" w:cs="Times New Roman"/>
                <w:sz w:val="24"/>
                <w:szCs w:val="24"/>
              </w:rPr>
              <w:t xml:space="preserve"> </w:t>
            </w:r>
          </w:p>
        </w:tc>
      </w:tr>
    </w:tbl>
    <w:p w14:paraId="7C64472F" w14:textId="77777777" w:rsidR="00552878" w:rsidRPr="00475DA3" w:rsidRDefault="00552878" w:rsidP="00FC262F">
      <w:pPr>
        <w:spacing w:after="0" w:line="240" w:lineRule="auto"/>
        <w:ind w:right="-1"/>
        <w:jc w:val="both"/>
        <w:rPr>
          <w:rFonts w:ascii="Times New Roman" w:hAnsi="Times New Roman" w:cs="Times New Roman"/>
          <w:bCs/>
          <w:sz w:val="28"/>
          <w:szCs w:val="28"/>
        </w:rPr>
      </w:pPr>
    </w:p>
    <w:p w14:paraId="2E0BDAA0" w14:textId="615D41F0" w:rsidR="00552878" w:rsidRPr="008B59F4" w:rsidRDefault="00552878" w:rsidP="00FC262F">
      <w:pPr>
        <w:pStyle w:val="a3"/>
        <w:shd w:val="clear" w:color="auto" w:fill="FFFFFF"/>
        <w:spacing w:before="0" w:beforeAutospacing="0" w:after="0" w:afterAutospacing="0"/>
        <w:ind w:firstLine="567"/>
        <w:jc w:val="both"/>
        <w:rPr>
          <w:b/>
          <w:bCs/>
          <w:i/>
          <w:iCs/>
          <w:sz w:val="28"/>
          <w:szCs w:val="28"/>
        </w:rPr>
      </w:pPr>
      <w:r w:rsidRPr="00475DA3">
        <w:rPr>
          <w:sz w:val="28"/>
          <w:szCs w:val="28"/>
        </w:rPr>
        <w:t>В 2022-2023 учебном году на областн</w:t>
      </w:r>
      <w:r w:rsidR="008B59F4">
        <w:rPr>
          <w:sz w:val="28"/>
          <w:szCs w:val="28"/>
        </w:rPr>
        <w:t>ой</w:t>
      </w:r>
      <w:r w:rsidRPr="00475DA3">
        <w:rPr>
          <w:sz w:val="28"/>
          <w:szCs w:val="28"/>
        </w:rPr>
        <w:t xml:space="preserve"> методическ</w:t>
      </w:r>
      <w:r w:rsidR="008B59F4">
        <w:rPr>
          <w:sz w:val="28"/>
          <w:szCs w:val="28"/>
        </w:rPr>
        <w:t>ий</w:t>
      </w:r>
      <w:r w:rsidRPr="00475DA3">
        <w:rPr>
          <w:sz w:val="28"/>
          <w:szCs w:val="28"/>
        </w:rPr>
        <w:t xml:space="preserve"> совет</w:t>
      </w:r>
      <w:r w:rsidR="008B59F4">
        <w:rPr>
          <w:sz w:val="28"/>
          <w:szCs w:val="28"/>
        </w:rPr>
        <w:t xml:space="preserve"> представила </w:t>
      </w:r>
      <w:r w:rsidRPr="00475DA3">
        <w:rPr>
          <w:sz w:val="28"/>
          <w:szCs w:val="28"/>
        </w:rPr>
        <w:t>собственный педагогический опыт 1 преподаватель: Климова С.В.  по теме: «Организация профессиональных проб как способ формирования профессионального самоопределения школьников»</w:t>
      </w:r>
      <w:r w:rsidR="008B59F4">
        <w:rPr>
          <w:sz w:val="28"/>
          <w:szCs w:val="28"/>
        </w:rPr>
        <w:t xml:space="preserve">. </w:t>
      </w:r>
      <w:r w:rsidR="008B59F4" w:rsidRPr="008B59F4">
        <w:rPr>
          <w:b/>
          <w:bCs/>
          <w:i/>
          <w:iCs/>
          <w:sz w:val="28"/>
          <w:szCs w:val="28"/>
        </w:rPr>
        <w:t>Однако комиссия отклонила материалы по обобщению опыта, так как был представлен в основном опыт колледжа, в связи с этим даны рекомендации дополнить материал и представить на следующее заседание в качестве соавтора сборника об опыте работы колледжа по реализации эффективных форм профориентационной работы.</w:t>
      </w:r>
      <w:r w:rsidR="008B59F4" w:rsidRPr="008B59F4">
        <w:rPr>
          <w:b/>
          <w:bCs/>
          <w:i/>
          <w:iCs/>
          <w:noProof/>
        </w:rPr>
        <w:t xml:space="preserve"> </w:t>
      </w:r>
    </w:p>
    <w:p w14:paraId="1E403A9A" w14:textId="2114EE41" w:rsidR="008B59F4" w:rsidRDefault="008B59F4" w:rsidP="00FC262F">
      <w:pPr>
        <w:pStyle w:val="a3"/>
        <w:shd w:val="clear" w:color="auto" w:fill="FFFFFF"/>
        <w:spacing w:before="0" w:beforeAutospacing="0" w:after="0" w:afterAutospacing="0"/>
        <w:ind w:firstLine="567"/>
        <w:jc w:val="both"/>
        <w:rPr>
          <w:sz w:val="28"/>
          <w:szCs w:val="28"/>
        </w:rPr>
      </w:pPr>
    </w:p>
    <w:p w14:paraId="3B04F1F4" w14:textId="47C2FC46" w:rsidR="008B59F4" w:rsidRDefault="008B59F4" w:rsidP="00FC262F">
      <w:pPr>
        <w:pStyle w:val="a3"/>
        <w:shd w:val="clear" w:color="auto" w:fill="FFFFFF"/>
        <w:spacing w:before="0" w:beforeAutospacing="0" w:after="0" w:afterAutospacing="0"/>
        <w:ind w:firstLine="567"/>
        <w:jc w:val="both"/>
        <w:rPr>
          <w:sz w:val="28"/>
          <w:szCs w:val="28"/>
        </w:rPr>
      </w:pPr>
    </w:p>
    <w:p w14:paraId="1E54F315" w14:textId="77777777" w:rsidR="008B59F4" w:rsidRPr="00475DA3" w:rsidRDefault="008B59F4" w:rsidP="00FC262F">
      <w:pPr>
        <w:pStyle w:val="a3"/>
        <w:shd w:val="clear" w:color="auto" w:fill="FFFFFF"/>
        <w:spacing w:before="0" w:beforeAutospacing="0" w:after="0" w:afterAutospacing="0"/>
        <w:ind w:firstLine="567"/>
        <w:jc w:val="both"/>
        <w:rPr>
          <w:b/>
          <w:noProof/>
          <w:sz w:val="28"/>
          <w:szCs w:val="28"/>
          <w:u w:val="single"/>
        </w:rPr>
      </w:pPr>
    </w:p>
    <w:p w14:paraId="17CEEC0B" w14:textId="77777777" w:rsidR="00552878" w:rsidRPr="00475DA3" w:rsidRDefault="00552878" w:rsidP="00FC262F">
      <w:pPr>
        <w:pStyle w:val="a3"/>
        <w:shd w:val="clear" w:color="auto" w:fill="FFFFFF"/>
        <w:spacing w:before="0" w:beforeAutospacing="0" w:after="0" w:afterAutospacing="0"/>
        <w:ind w:firstLine="567"/>
        <w:jc w:val="both"/>
        <w:rPr>
          <w:sz w:val="28"/>
          <w:szCs w:val="28"/>
        </w:rPr>
      </w:pPr>
      <w:r w:rsidRPr="00475DA3">
        <w:rPr>
          <w:noProof/>
          <w:sz w:val="28"/>
          <w:szCs w:val="28"/>
        </w:rPr>
        <w:drawing>
          <wp:inline distT="0" distB="0" distL="0" distR="0" wp14:anchorId="25D8EE15" wp14:editId="0E326908">
            <wp:extent cx="5405755" cy="2193234"/>
            <wp:effectExtent l="0" t="0" r="4445" b="17145"/>
            <wp:docPr id="11" name="Диаграмма 11">
              <a:extLst xmlns:a="http://schemas.openxmlformats.org/drawingml/2006/main">
                <a:ext uri="{FF2B5EF4-FFF2-40B4-BE49-F238E27FC236}">
                  <a16:creationId xmlns:a16="http://schemas.microsoft.com/office/drawing/2014/main" id="{32466984-D26E-4E95-A7F1-FA9A033C9A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8421325" w14:textId="77777777" w:rsidR="00552878" w:rsidRPr="00475DA3" w:rsidRDefault="00552878" w:rsidP="00FC262F">
      <w:pPr>
        <w:pStyle w:val="a3"/>
        <w:spacing w:before="0" w:beforeAutospacing="0" w:after="0" w:afterAutospacing="0"/>
        <w:ind w:firstLine="567"/>
        <w:jc w:val="both"/>
        <w:rPr>
          <w:bCs/>
          <w:sz w:val="28"/>
          <w:szCs w:val="28"/>
        </w:rPr>
      </w:pPr>
    </w:p>
    <w:p w14:paraId="19E578A4" w14:textId="77777777" w:rsidR="00552878" w:rsidRPr="00475DA3" w:rsidRDefault="00552878" w:rsidP="00FC262F">
      <w:pPr>
        <w:pStyle w:val="a3"/>
        <w:spacing w:before="0" w:beforeAutospacing="0" w:after="0" w:afterAutospacing="0"/>
        <w:ind w:firstLine="567"/>
        <w:jc w:val="both"/>
        <w:rPr>
          <w:bCs/>
          <w:sz w:val="28"/>
          <w:szCs w:val="28"/>
        </w:rPr>
      </w:pPr>
      <w:r w:rsidRPr="00475DA3">
        <w:rPr>
          <w:bCs/>
          <w:sz w:val="28"/>
          <w:szCs w:val="28"/>
        </w:rPr>
        <w:t>На диаграмме наглядно видно, что работа по обобщению педагогического опыта педагогами за последние три учебных года не активизирована, идет на спад.</w:t>
      </w:r>
    </w:p>
    <w:p w14:paraId="1351EB58" w14:textId="77777777" w:rsidR="00552878" w:rsidRPr="00475DA3" w:rsidRDefault="00552878" w:rsidP="00FC262F">
      <w:pPr>
        <w:spacing w:after="0" w:line="240" w:lineRule="auto"/>
        <w:ind w:right="-1" w:firstLine="567"/>
        <w:jc w:val="both"/>
        <w:rPr>
          <w:rFonts w:ascii="Times New Roman" w:hAnsi="Times New Roman" w:cs="Times New Roman"/>
          <w:sz w:val="28"/>
          <w:szCs w:val="28"/>
        </w:rPr>
      </w:pPr>
      <w:r w:rsidRPr="00475DA3">
        <w:rPr>
          <w:rFonts w:ascii="Times New Roman" w:hAnsi="Times New Roman" w:cs="Times New Roman"/>
          <w:sz w:val="28"/>
          <w:szCs w:val="28"/>
        </w:rPr>
        <w:t xml:space="preserve">Активное участие преподаватели колледжа приняли в международных педагогических чтениях </w:t>
      </w:r>
      <w:r w:rsidRPr="00475DA3">
        <w:rPr>
          <w:rFonts w:ascii="Times New Roman" w:hAnsi="Times New Roman" w:cs="Times New Roman"/>
          <w:b/>
          <w:bCs/>
          <w:sz w:val="28"/>
          <w:szCs w:val="28"/>
          <w:bdr w:val="none" w:sz="0" w:space="0" w:color="auto" w:frame="1"/>
          <w:lang w:val="kk-KZ"/>
        </w:rPr>
        <w:t>«Научно - педагогические исследования как фактор развития системы образования»,</w:t>
      </w:r>
      <w:r w:rsidRPr="00475DA3">
        <w:rPr>
          <w:rFonts w:ascii="Times New Roman" w:hAnsi="Times New Roman" w:cs="Times New Roman"/>
          <w:sz w:val="28"/>
          <w:szCs w:val="28"/>
          <w:bdr w:val="none" w:sz="0" w:space="0" w:color="auto" w:frame="1"/>
          <w:lang w:val="kk-KZ"/>
        </w:rPr>
        <w:t xml:space="preserve"> которые прошли на базе нашего колледжа</w:t>
      </w:r>
      <w:r w:rsidRPr="00475DA3">
        <w:rPr>
          <w:rFonts w:ascii="Times New Roman" w:hAnsi="Times New Roman" w:cs="Times New Roman"/>
          <w:sz w:val="28"/>
          <w:szCs w:val="28"/>
        </w:rPr>
        <w:t>:</w:t>
      </w:r>
    </w:p>
    <w:tbl>
      <w:tblPr>
        <w:tblStyle w:val="ab"/>
        <w:tblW w:w="11006" w:type="dxa"/>
        <w:tblInd w:w="-408" w:type="dxa"/>
        <w:tblLayout w:type="fixed"/>
        <w:tblLook w:val="04A0" w:firstRow="1" w:lastRow="0" w:firstColumn="1" w:lastColumn="0" w:noHBand="0" w:noVBand="1"/>
      </w:tblPr>
      <w:tblGrid>
        <w:gridCol w:w="545"/>
        <w:gridCol w:w="2977"/>
        <w:gridCol w:w="2126"/>
        <w:gridCol w:w="3240"/>
        <w:gridCol w:w="2118"/>
      </w:tblGrid>
      <w:tr w:rsidR="00552878" w:rsidRPr="008B59F4" w14:paraId="779E49F1" w14:textId="77777777" w:rsidTr="007E6578">
        <w:trPr>
          <w:trHeight w:val="284"/>
        </w:trPr>
        <w:tc>
          <w:tcPr>
            <w:tcW w:w="545" w:type="dxa"/>
          </w:tcPr>
          <w:p w14:paraId="48BE588C" w14:textId="77777777" w:rsidR="00552878" w:rsidRPr="008B59F4" w:rsidRDefault="00552878" w:rsidP="00FC262F">
            <w:pPr>
              <w:pStyle w:val="a3"/>
              <w:spacing w:before="0" w:beforeAutospacing="0" w:after="0" w:afterAutospacing="0"/>
              <w:jc w:val="both"/>
              <w:rPr>
                <w:b/>
                <w:bCs/>
              </w:rPr>
            </w:pPr>
            <w:r w:rsidRPr="008B59F4">
              <w:rPr>
                <w:b/>
                <w:bCs/>
              </w:rPr>
              <w:t>№</w:t>
            </w:r>
          </w:p>
        </w:tc>
        <w:tc>
          <w:tcPr>
            <w:tcW w:w="2977" w:type="dxa"/>
          </w:tcPr>
          <w:p w14:paraId="4957DAEF" w14:textId="77777777" w:rsidR="00552878" w:rsidRPr="008B59F4" w:rsidRDefault="00552878" w:rsidP="00FC262F">
            <w:pPr>
              <w:pStyle w:val="a3"/>
              <w:spacing w:before="0" w:beforeAutospacing="0" w:after="0" w:afterAutospacing="0"/>
              <w:jc w:val="both"/>
            </w:pPr>
            <w:r w:rsidRPr="008B59F4">
              <w:rPr>
                <w:b/>
                <w:bCs/>
              </w:rPr>
              <w:t>Уровень</w:t>
            </w:r>
          </w:p>
        </w:tc>
        <w:tc>
          <w:tcPr>
            <w:tcW w:w="2126" w:type="dxa"/>
          </w:tcPr>
          <w:p w14:paraId="4A76E821"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b/>
                <w:bCs/>
                <w:sz w:val="24"/>
                <w:szCs w:val="24"/>
              </w:rPr>
              <w:t>Ф.И. педагога</w:t>
            </w:r>
          </w:p>
        </w:tc>
        <w:tc>
          <w:tcPr>
            <w:tcW w:w="3240" w:type="dxa"/>
          </w:tcPr>
          <w:p w14:paraId="4EB403A4" w14:textId="77777777" w:rsidR="00552878" w:rsidRPr="008B59F4" w:rsidRDefault="00552878" w:rsidP="00FC262F">
            <w:pPr>
              <w:pStyle w:val="a3"/>
              <w:spacing w:before="0" w:beforeAutospacing="0" w:after="0" w:afterAutospacing="0"/>
              <w:jc w:val="both"/>
              <w:rPr>
                <w:lang w:val="kk-KZ"/>
              </w:rPr>
            </w:pPr>
            <w:r w:rsidRPr="008B59F4">
              <w:rPr>
                <w:b/>
                <w:bCs/>
              </w:rPr>
              <w:t>Тема доклада</w:t>
            </w:r>
          </w:p>
        </w:tc>
        <w:tc>
          <w:tcPr>
            <w:tcW w:w="2118" w:type="dxa"/>
          </w:tcPr>
          <w:p w14:paraId="6AFC999F" w14:textId="77777777" w:rsidR="00552878" w:rsidRPr="008B59F4" w:rsidRDefault="00552878" w:rsidP="00FC262F">
            <w:pPr>
              <w:pStyle w:val="a3"/>
              <w:spacing w:before="0" w:beforeAutospacing="0" w:after="0" w:afterAutospacing="0"/>
              <w:jc w:val="both"/>
            </w:pPr>
            <w:r w:rsidRPr="008B59F4">
              <w:rPr>
                <w:b/>
                <w:bCs/>
              </w:rPr>
              <w:t>Результат</w:t>
            </w:r>
          </w:p>
        </w:tc>
      </w:tr>
      <w:tr w:rsidR="00552878" w:rsidRPr="008B59F4" w14:paraId="3565678A" w14:textId="77777777" w:rsidTr="007E6578">
        <w:trPr>
          <w:trHeight w:val="1943"/>
        </w:trPr>
        <w:tc>
          <w:tcPr>
            <w:tcW w:w="545" w:type="dxa"/>
          </w:tcPr>
          <w:p w14:paraId="0E879306" w14:textId="77777777" w:rsidR="00552878" w:rsidRPr="008B59F4" w:rsidRDefault="00552878" w:rsidP="00FC262F">
            <w:pPr>
              <w:pStyle w:val="a3"/>
              <w:spacing w:before="0" w:beforeAutospacing="0" w:after="0" w:afterAutospacing="0"/>
              <w:jc w:val="both"/>
            </w:pPr>
            <w:r w:rsidRPr="008B59F4">
              <w:t>1</w:t>
            </w:r>
          </w:p>
        </w:tc>
        <w:tc>
          <w:tcPr>
            <w:tcW w:w="2977" w:type="dxa"/>
          </w:tcPr>
          <w:p w14:paraId="021FF306"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Международные педагогические чтения </w:t>
            </w:r>
            <w:r w:rsidRPr="008B59F4">
              <w:rPr>
                <w:rFonts w:ascii="Times New Roman" w:hAnsi="Times New Roman" w:cs="Times New Roman"/>
                <w:sz w:val="24"/>
                <w:szCs w:val="24"/>
                <w:bdr w:val="none" w:sz="0" w:space="0" w:color="auto" w:frame="1"/>
                <w:lang w:val="kk-KZ"/>
              </w:rPr>
              <w:t>«Научно - педагогические исследования как фактор развития системы образования»</w:t>
            </w:r>
          </w:p>
        </w:tc>
        <w:tc>
          <w:tcPr>
            <w:tcW w:w="2126" w:type="dxa"/>
          </w:tcPr>
          <w:p w14:paraId="1EBAD63E"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Павленко Д.И.</w:t>
            </w:r>
          </w:p>
        </w:tc>
        <w:tc>
          <w:tcPr>
            <w:tcW w:w="3240" w:type="dxa"/>
          </w:tcPr>
          <w:p w14:paraId="00B9D0B0" w14:textId="77777777" w:rsidR="00552878" w:rsidRPr="008B59F4" w:rsidRDefault="00552878" w:rsidP="00FC262F">
            <w:pPr>
              <w:jc w:val="both"/>
              <w:rPr>
                <w:rFonts w:ascii="Times New Roman" w:hAnsi="Times New Roman" w:cs="Times New Roman"/>
                <w:noProof/>
                <w:sz w:val="24"/>
                <w:szCs w:val="24"/>
              </w:rPr>
            </w:pPr>
            <w:r w:rsidRPr="008B59F4">
              <w:rPr>
                <w:rFonts w:ascii="Times New Roman" w:eastAsia="Times New Roman" w:hAnsi="Times New Roman" w:cs="Times New Roman"/>
                <w:sz w:val="24"/>
                <w:szCs w:val="24"/>
                <w:lang w:eastAsia="ru-RU"/>
              </w:rPr>
              <w:t>О приоритетных направлениях деятельности по формированию конкурентоспособного специалиста</w:t>
            </w:r>
          </w:p>
          <w:p w14:paraId="738790FA" w14:textId="77777777" w:rsidR="00552878" w:rsidRPr="008B59F4" w:rsidRDefault="00552878" w:rsidP="00FC262F">
            <w:pPr>
              <w:pStyle w:val="a7"/>
              <w:jc w:val="both"/>
              <w:rPr>
                <w:rFonts w:ascii="Times New Roman" w:hAnsi="Times New Roman" w:cs="Times New Roman"/>
                <w:sz w:val="24"/>
                <w:szCs w:val="24"/>
              </w:rPr>
            </w:pPr>
          </w:p>
        </w:tc>
        <w:tc>
          <w:tcPr>
            <w:tcW w:w="2118" w:type="dxa"/>
          </w:tcPr>
          <w:p w14:paraId="32D1CAFF"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Сертификат</w:t>
            </w:r>
          </w:p>
        </w:tc>
      </w:tr>
      <w:tr w:rsidR="00552878" w:rsidRPr="008B59F4" w14:paraId="01A598A5" w14:textId="77777777" w:rsidTr="007E6578">
        <w:trPr>
          <w:trHeight w:val="1609"/>
        </w:trPr>
        <w:tc>
          <w:tcPr>
            <w:tcW w:w="545" w:type="dxa"/>
          </w:tcPr>
          <w:p w14:paraId="0E41D6E1" w14:textId="77777777" w:rsidR="00552878" w:rsidRPr="008B59F4" w:rsidRDefault="00552878" w:rsidP="00FC262F">
            <w:pPr>
              <w:pStyle w:val="a3"/>
              <w:spacing w:before="0" w:beforeAutospacing="0" w:after="0" w:afterAutospacing="0"/>
              <w:jc w:val="both"/>
            </w:pPr>
            <w:r w:rsidRPr="008B59F4">
              <w:t>2</w:t>
            </w:r>
          </w:p>
        </w:tc>
        <w:tc>
          <w:tcPr>
            <w:tcW w:w="2977" w:type="dxa"/>
          </w:tcPr>
          <w:p w14:paraId="0EDD1CA1"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Международные педагогические чтения </w:t>
            </w:r>
            <w:r w:rsidRPr="008B59F4">
              <w:rPr>
                <w:rFonts w:ascii="Times New Roman" w:hAnsi="Times New Roman" w:cs="Times New Roman"/>
                <w:sz w:val="24"/>
                <w:szCs w:val="24"/>
                <w:bdr w:val="none" w:sz="0" w:space="0" w:color="auto" w:frame="1"/>
                <w:lang w:val="kk-KZ"/>
              </w:rPr>
              <w:t>«Научно - педагогические исследования как фактор развития системы образования»</w:t>
            </w:r>
          </w:p>
        </w:tc>
        <w:tc>
          <w:tcPr>
            <w:tcW w:w="2126" w:type="dxa"/>
          </w:tcPr>
          <w:p w14:paraId="53A00A61"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Базарбаев В.Ж., Базарбаева И.П.</w:t>
            </w:r>
          </w:p>
        </w:tc>
        <w:tc>
          <w:tcPr>
            <w:tcW w:w="3240" w:type="dxa"/>
          </w:tcPr>
          <w:p w14:paraId="3DBB066D" w14:textId="77777777" w:rsidR="00552878" w:rsidRPr="008B59F4" w:rsidRDefault="00552878" w:rsidP="00FC262F">
            <w:pPr>
              <w:shd w:val="clear" w:color="auto" w:fill="FFFFFF"/>
              <w:contextualSpacing/>
              <w:jc w:val="both"/>
              <w:rPr>
                <w:rFonts w:ascii="Times New Roman" w:hAnsi="Times New Roman" w:cs="Times New Roman"/>
                <w:sz w:val="24"/>
                <w:szCs w:val="24"/>
              </w:rPr>
            </w:pPr>
            <w:r w:rsidRPr="008B59F4">
              <w:rPr>
                <w:rFonts w:ascii="Times New Roman" w:eastAsia="Calibri" w:hAnsi="Times New Roman" w:cs="Times New Roman"/>
                <w:sz w:val="24"/>
                <w:szCs w:val="24"/>
              </w:rPr>
              <w:t>Формирование социально-личностных компетенций</w:t>
            </w:r>
            <w:r w:rsidRPr="008B59F4">
              <w:rPr>
                <w:rFonts w:ascii="Times New Roman" w:hAnsi="Times New Roman" w:cs="Times New Roman"/>
                <w:sz w:val="24"/>
                <w:szCs w:val="24"/>
              </w:rPr>
              <w:t xml:space="preserve"> </w:t>
            </w:r>
            <w:r w:rsidRPr="008B59F4">
              <w:rPr>
                <w:rFonts w:ascii="Times New Roman" w:eastAsia="Calibri" w:hAnsi="Times New Roman" w:cs="Times New Roman"/>
                <w:sz w:val="24"/>
                <w:szCs w:val="24"/>
              </w:rPr>
              <w:t>на занятиях специальных дисциплин, профессиональных модулей</w:t>
            </w:r>
          </w:p>
          <w:p w14:paraId="4AF25F9C" w14:textId="77777777" w:rsidR="00552878" w:rsidRPr="008B59F4" w:rsidRDefault="00552878" w:rsidP="00FC262F">
            <w:pPr>
              <w:pStyle w:val="a7"/>
              <w:jc w:val="both"/>
              <w:rPr>
                <w:rFonts w:ascii="Times New Roman" w:hAnsi="Times New Roman" w:cs="Times New Roman"/>
                <w:sz w:val="24"/>
                <w:szCs w:val="24"/>
              </w:rPr>
            </w:pPr>
          </w:p>
        </w:tc>
        <w:tc>
          <w:tcPr>
            <w:tcW w:w="2118" w:type="dxa"/>
          </w:tcPr>
          <w:p w14:paraId="4F4ABF9C"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Сертификат</w:t>
            </w:r>
          </w:p>
        </w:tc>
      </w:tr>
      <w:tr w:rsidR="00552878" w:rsidRPr="008B59F4" w14:paraId="692BFFA3" w14:textId="77777777" w:rsidTr="007E6578">
        <w:trPr>
          <w:trHeight w:val="726"/>
        </w:trPr>
        <w:tc>
          <w:tcPr>
            <w:tcW w:w="545" w:type="dxa"/>
          </w:tcPr>
          <w:p w14:paraId="48DDA4AB" w14:textId="77777777" w:rsidR="00552878" w:rsidRPr="008B59F4" w:rsidRDefault="00552878" w:rsidP="00FC262F">
            <w:pPr>
              <w:pStyle w:val="a3"/>
              <w:spacing w:before="0" w:beforeAutospacing="0" w:after="0" w:afterAutospacing="0"/>
              <w:jc w:val="both"/>
            </w:pPr>
            <w:r w:rsidRPr="008B59F4">
              <w:t>3</w:t>
            </w:r>
          </w:p>
        </w:tc>
        <w:tc>
          <w:tcPr>
            <w:tcW w:w="2977" w:type="dxa"/>
          </w:tcPr>
          <w:p w14:paraId="7A030CD6"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Международные педагогические чтения </w:t>
            </w:r>
            <w:r w:rsidRPr="008B59F4">
              <w:rPr>
                <w:rFonts w:ascii="Times New Roman" w:hAnsi="Times New Roman" w:cs="Times New Roman"/>
                <w:sz w:val="24"/>
                <w:szCs w:val="24"/>
                <w:bdr w:val="none" w:sz="0" w:space="0" w:color="auto" w:frame="1"/>
                <w:lang w:val="kk-KZ"/>
              </w:rPr>
              <w:t>«Научно - педагогические исследования как фактор развития системы образования»</w:t>
            </w:r>
          </w:p>
        </w:tc>
        <w:tc>
          <w:tcPr>
            <w:tcW w:w="2126" w:type="dxa"/>
          </w:tcPr>
          <w:p w14:paraId="62105571"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Бибик В.В.</w:t>
            </w:r>
          </w:p>
        </w:tc>
        <w:tc>
          <w:tcPr>
            <w:tcW w:w="3240" w:type="dxa"/>
          </w:tcPr>
          <w:p w14:paraId="27AAB8E1" w14:textId="77777777" w:rsidR="00552878" w:rsidRPr="008B59F4" w:rsidRDefault="00552878" w:rsidP="00FC262F">
            <w:pPr>
              <w:jc w:val="both"/>
              <w:rPr>
                <w:rFonts w:ascii="Times New Roman" w:hAnsi="Times New Roman" w:cs="Times New Roman"/>
                <w:bCs/>
                <w:sz w:val="24"/>
                <w:szCs w:val="24"/>
              </w:rPr>
            </w:pPr>
            <w:r w:rsidRPr="008B59F4">
              <w:rPr>
                <w:rFonts w:ascii="Times New Roman" w:hAnsi="Times New Roman" w:cs="Times New Roman"/>
                <w:bCs/>
                <w:sz w:val="24"/>
                <w:szCs w:val="24"/>
              </w:rPr>
              <w:t>Фронтальный контроль как средство совершенствования деятельности педагогов костанайского колледжа автомобильного транспорта</w:t>
            </w:r>
          </w:p>
          <w:p w14:paraId="5B8347A2" w14:textId="77777777" w:rsidR="00552878" w:rsidRPr="008B59F4" w:rsidRDefault="00552878" w:rsidP="00FC262F">
            <w:pPr>
              <w:pStyle w:val="a3"/>
              <w:shd w:val="clear" w:color="auto" w:fill="FFFFFF"/>
              <w:spacing w:before="0" w:beforeAutospacing="0" w:after="0" w:afterAutospacing="0"/>
              <w:ind w:firstLine="567"/>
              <w:jc w:val="both"/>
              <w:rPr>
                <w:rFonts w:eastAsiaTheme="minorHAnsi"/>
                <w:bCs/>
                <w:lang w:eastAsia="en-US"/>
              </w:rPr>
            </w:pPr>
          </w:p>
          <w:p w14:paraId="565FFF05" w14:textId="77777777" w:rsidR="00552878" w:rsidRPr="008B59F4" w:rsidRDefault="00552878" w:rsidP="00FC262F">
            <w:pPr>
              <w:pStyle w:val="a7"/>
              <w:jc w:val="both"/>
              <w:rPr>
                <w:rFonts w:ascii="Times New Roman" w:hAnsi="Times New Roman" w:cs="Times New Roman"/>
                <w:bCs/>
                <w:sz w:val="24"/>
                <w:szCs w:val="24"/>
              </w:rPr>
            </w:pPr>
          </w:p>
        </w:tc>
        <w:tc>
          <w:tcPr>
            <w:tcW w:w="2118" w:type="dxa"/>
          </w:tcPr>
          <w:p w14:paraId="3BC7559B"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Сертификат</w:t>
            </w:r>
          </w:p>
        </w:tc>
      </w:tr>
      <w:tr w:rsidR="00552878" w:rsidRPr="008B59F4" w14:paraId="40C494C2" w14:textId="77777777" w:rsidTr="007E6578">
        <w:trPr>
          <w:trHeight w:val="1088"/>
        </w:trPr>
        <w:tc>
          <w:tcPr>
            <w:tcW w:w="545" w:type="dxa"/>
          </w:tcPr>
          <w:p w14:paraId="57FAF25F" w14:textId="77777777" w:rsidR="00552878" w:rsidRPr="008B59F4" w:rsidRDefault="00552878" w:rsidP="00FC262F">
            <w:pPr>
              <w:pStyle w:val="a3"/>
              <w:spacing w:before="0" w:beforeAutospacing="0" w:after="0" w:afterAutospacing="0"/>
              <w:jc w:val="both"/>
            </w:pPr>
            <w:r w:rsidRPr="008B59F4">
              <w:t>4</w:t>
            </w:r>
          </w:p>
        </w:tc>
        <w:tc>
          <w:tcPr>
            <w:tcW w:w="2977" w:type="dxa"/>
          </w:tcPr>
          <w:p w14:paraId="5130FE67"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Международные педагогические чтения </w:t>
            </w:r>
            <w:r w:rsidRPr="008B59F4">
              <w:rPr>
                <w:rFonts w:ascii="Times New Roman" w:hAnsi="Times New Roman" w:cs="Times New Roman"/>
                <w:sz w:val="24"/>
                <w:szCs w:val="24"/>
                <w:bdr w:val="none" w:sz="0" w:space="0" w:color="auto" w:frame="1"/>
                <w:lang w:val="kk-KZ"/>
              </w:rPr>
              <w:t>«Научно - педагогические исследования как фактор развития системы образования»</w:t>
            </w:r>
          </w:p>
        </w:tc>
        <w:tc>
          <w:tcPr>
            <w:tcW w:w="2126" w:type="dxa"/>
          </w:tcPr>
          <w:p w14:paraId="5F9C91BA"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Брагина Е.В.</w:t>
            </w:r>
          </w:p>
        </w:tc>
        <w:tc>
          <w:tcPr>
            <w:tcW w:w="3240" w:type="dxa"/>
          </w:tcPr>
          <w:p w14:paraId="148F8462" w14:textId="77777777" w:rsidR="00552878" w:rsidRPr="008B59F4" w:rsidRDefault="00552878" w:rsidP="00FC262F">
            <w:pPr>
              <w:ind w:left="113"/>
              <w:jc w:val="both"/>
              <w:rPr>
                <w:rFonts w:ascii="Times New Roman" w:hAnsi="Times New Roman" w:cs="Times New Roman"/>
                <w:bCs/>
                <w:sz w:val="24"/>
                <w:szCs w:val="24"/>
                <w:shd w:val="clear" w:color="auto" w:fill="FFFFFF" w:themeFill="background1"/>
              </w:rPr>
            </w:pPr>
            <w:r w:rsidRPr="008B59F4">
              <w:rPr>
                <w:rFonts w:ascii="Times New Roman" w:hAnsi="Times New Roman" w:cs="Times New Roman"/>
                <w:bCs/>
                <w:sz w:val="24"/>
                <w:szCs w:val="24"/>
                <w:shd w:val="clear" w:color="auto" w:fill="FFFFFF" w:themeFill="background1"/>
              </w:rPr>
              <w:t>Реализация инклюзивного образования в современных условиях в костанайском колледже автомобильного транспорта</w:t>
            </w:r>
          </w:p>
          <w:p w14:paraId="60D66816" w14:textId="77777777" w:rsidR="00552878" w:rsidRPr="008B59F4" w:rsidRDefault="00552878" w:rsidP="00FC262F">
            <w:pPr>
              <w:pStyle w:val="a7"/>
              <w:jc w:val="both"/>
              <w:rPr>
                <w:rFonts w:ascii="Times New Roman" w:hAnsi="Times New Roman" w:cs="Times New Roman"/>
                <w:bCs/>
                <w:sz w:val="24"/>
                <w:szCs w:val="24"/>
              </w:rPr>
            </w:pPr>
          </w:p>
        </w:tc>
        <w:tc>
          <w:tcPr>
            <w:tcW w:w="2118" w:type="dxa"/>
          </w:tcPr>
          <w:p w14:paraId="1C63EE95"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Сертификат</w:t>
            </w:r>
          </w:p>
        </w:tc>
      </w:tr>
      <w:tr w:rsidR="00552878" w:rsidRPr="008B59F4" w14:paraId="073D095D" w14:textId="77777777" w:rsidTr="007E6578">
        <w:trPr>
          <w:trHeight w:val="790"/>
        </w:trPr>
        <w:tc>
          <w:tcPr>
            <w:tcW w:w="545" w:type="dxa"/>
          </w:tcPr>
          <w:p w14:paraId="508BAD05" w14:textId="77777777" w:rsidR="00552878" w:rsidRPr="008B59F4" w:rsidRDefault="00552878" w:rsidP="00FC262F">
            <w:pPr>
              <w:pStyle w:val="a3"/>
              <w:spacing w:before="0" w:beforeAutospacing="0" w:after="0" w:afterAutospacing="0"/>
              <w:jc w:val="both"/>
            </w:pPr>
            <w:r w:rsidRPr="008B59F4">
              <w:t>5</w:t>
            </w:r>
          </w:p>
        </w:tc>
        <w:tc>
          <w:tcPr>
            <w:tcW w:w="2977" w:type="dxa"/>
          </w:tcPr>
          <w:p w14:paraId="19796ACA"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Международные педагогические чтения </w:t>
            </w:r>
            <w:r w:rsidRPr="008B59F4">
              <w:rPr>
                <w:rFonts w:ascii="Times New Roman" w:hAnsi="Times New Roman" w:cs="Times New Roman"/>
                <w:sz w:val="24"/>
                <w:szCs w:val="24"/>
                <w:bdr w:val="none" w:sz="0" w:space="0" w:color="auto" w:frame="1"/>
                <w:lang w:val="kk-KZ"/>
              </w:rPr>
              <w:t>«Научно - педагогические исследования как фактор развития системы образования»</w:t>
            </w:r>
          </w:p>
        </w:tc>
        <w:tc>
          <w:tcPr>
            <w:tcW w:w="2126" w:type="dxa"/>
          </w:tcPr>
          <w:p w14:paraId="62029648"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Закалюжный В.И.</w:t>
            </w:r>
          </w:p>
        </w:tc>
        <w:tc>
          <w:tcPr>
            <w:tcW w:w="3240" w:type="dxa"/>
          </w:tcPr>
          <w:p w14:paraId="184C2C43" w14:textId="77777777" w:rsidR="00552878" w:rsidRPr="008B59F4" w:rsidRDefault="00552878" w:rsidP="00FC262F">
            <w:pPr>
              <w:jc w:val="both"/>
              <w:rPr>
                <w:rFonts w:ascii="Times New Roman" w:hAnsi="Times New Roman" w:cs="Times New Roman"/>
                <w:bCs/>
                <w:sz w:val="24"/>
                <w:szCs w:val="24"/>
                <w:lang w:val="kk-KZ"/>
              </w:rPr>
            </w:pPr>
            <w:r w:rsidRPr="008B59F4">
              <w:rPr>
                <w:rFonts w:ascii="Times New Roman" w:hAnsi="Times New Roman" w:cs="Times New Roman"/>
                <w:bCs/>
                <w:sz w:val="24"/>
                <w:szCs w:val="24"/>
              </w:rPr>
              <w:t>Вовлечение родителей в формирование мотивационной сферы обучающихся в колледже</w:t>
            </w:r>
          </w:p>
          <w:p w14:paraId="3D4AD397" w14:textId="77777777" w:rsidR="00552878" w:rsidRPr="008B59F4" w:rsidRDefault="00552878" w:rsidP="00FC262F">
            <w:pPr>
              <w:pStyle w:val="a7"/>
              <w:jc w:val="both"/>
              <w:rPr>
                <w:rFonts w:ascii="Times New Roman" w:hAnsi="Times New Roman" w:cs="Times New Roman"/>
                <w:bCs/>
                <w:sz w:val="24"/>
                <w:szCs w:val="24"/>
                <w:lang w:val="kk-KZ"/>
              </w:rPr>
            </w:pPr>
          </w:p>
        </w:tc>
        <w:tc>
          <w:tcPr>
            <w:tcW w:w="2118" w:type="dxa"/>
          </w:tcPr>
          <w:p w14:paraId="7AA42C1B"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Сертификат</w:t>
            </w:r>
          </w:p>
        </w:tc>
      </w:tr>
      <w:tr w:rsidR="00552878" w:rsidRPr="008B59F4" w14:paraId="0619AB6D" w14:textId="77777777" w:rsidTr="007E6578">
        <w:trPr>
          <w:trHeight w:val="1250"/>
        </w:trPr>
        <w:tc>
          <w:tcPr>
            <w:tcW w:w="545" w:type="dxa"/>
          </w:tcPr>
          <w:p w14:paraId="4B9CEA82" w14:textId="77777777" w:rsidR="00552878" w:rsidRPr="008B59F4" w:rsidRDefault="00552878" w:rsidP="00FC262F">
            <w:pPr>
              <w:pStyle w:val="a3"/>
              <w:spacing w:before="0" w:beforeAutospacing="0" w:after="0" w:afterAutospacing="0"/>
              <w:jc w:val="both"/>
            </w:pPr>
            <w:r w:rsidRPr="008B59F4">
              <w:t>6</w:t>
            </w:r>
          </w:p>
        </w:tc>
        <w:tc>
          <w:tcPr>
            <w:tcW w:w="2977" w:type="dxa"/>
          </w:tcPr>
          <w:p w14:paraId="5DDD6021"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Международные педагогические чтения </w:t>
            </w:r>
            <w:r w:rsidRPr="008B59F4">
              <w:rPr>
                <w:rFonts w:ascii="Times New Roman" w:hAnsi="Times New Roman" w:cs="Times New Roman"/>
                <w:sz w:val="24"/>
                <w:szCs w:val="24"/>
                <w:bdr w:val="none" w:sz="0" w:space="0" w:color="auto" w:frame="1"/>
                <w:lang w:val="kk-KZ"/>
              </w:rPr>
              <w:t>«Научно - педагогические исследования как фактор развития системы образования»</w:t>
            </w:r>
          </w:p>
        </w:tc>
        <w:tc>
          <w:tcPr>
            <w:tcW w:w="2126" w:type="dxa"/>
          </w:tcPr>
          <w:p w14:paraId="10BDC934"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Лучина Ю.В., Садвакасова М.Е.</w:t>
            </w:r>
          </w:p>
        </w:tc>
        <w:tc>
          <w:tcPr>
            <w:tcW w:w="3240" w:type="dxa"/>
          </w:tcPr>
          <w:p w14:paraId="5BDC82FE" w14:textId="77777777" w:rsidR="00552878" w:rsidRPr="008B59F4" w:rsidRDefault="00552878" w:rsidP="00FC262F">
            <w:pPr>
              <w:jc w:val="both"/>
              <w:rPr>
                <w:rFonts w:ascii="Times New Roman" w:hAnsi="Times New Roman" w:cs="Times New Roman"/>
                <w:bCs/>
                <w:sz w:val="24"/>
                <w:szCs w:val="24"/>
              </w:rPr>
            </w:pPr>
            <w:r w:rsidRPr="008B59F4">
              <w:rPr>
                <w:rFonts w:ascii="Times New Roman" w:hAnsi="Times New Roman" w:cs="Times New Roman"/>
                <w:bCs/>
                <w:sz w:val="24"/>
                <w:szCs w:val="24"/>
              </w:rPr>
              <w:t>Применение нестандартных методов интерактивного обучения на учебной практике по специальности 10410300 «организация перевозок и управления движением на автомобильном транспорте» в условиях социального партнерства</w:t>
            </w:r>
          </w:p>
          <w:p w14:paraId="359A1F78" w14:textId="77777777" w:rsidR="00552878" w:rsidRPr="008B59F4" w:rsidRDefault="00552878" w:rsidP="00FC262F">
            <w:pPr>
              <w:pStyle w:val="a7"/>
              <w:jc w:val="both"/>
              <w:rPr>
                <w:rFonts w:ascii="Times New Roman" w:hAnsi="Times New Roman" w:cs="Times New Roman"/>
                <w:bCs/>
                <w:sz w:val="24"/>
                <w:szCs w:val="24"/>
              </w:rPr>
            </w:pPr>
          </w:p>
        </w:tc>
        <w:tc>
          <w:tcPr>
            <w:tcW w:w="2118" w:type="dxa"/>
          </w:tcPr>
          <w:p w14:paraId="74B60639"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Сертификат</w:t>
            </w:r>
          </w:p>
        </w:tc>
      </w:tr>
      <w:tr w:rsidR="00552878" w:rsidRPr="008B59F4" w14:paraId="43AB6984" w14:textId="77777777" w:rsidTr="007E6578">
        <w:trPr>
          <w:trHeight w:val="547"/>
        </w:trPr>
        <w:tc>
          <w:tcPr>
            <w:tcW w:w="545" w:type="dxa"/>
          </w:tcPr>
          <w:p w14:paraId="21D22BAC" w14:textId="77777777" w:rsidR="00552878" w:rsidRPr="008B59F4" w:rsidRDefault="00552878" w:rsidP="00FC262F">
            <w:pPr>
              <w:pStyle w:val="a3"/>
              <w:spacing w:before="0" w:beforeAutospacing="0" w:after="0" w:afterAutospacing="0"/>
              <w:jc w:val="both"/>
            </w:pPr>
            <w:r w:rsidRPr="008B59F4">
              <w:t>7</w:t>
            </w:r>
          </w:p>
        </w:tc>
        <w:tc>
          <w:tcPr>
            <w:tcW w:w="2977" w:type="dxa"/>
          </w:tcPr>
          <w:p w14:paraId="16E22C5F"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Международные педагогические чтения </w:t>
            </w:r>
            <w:r w:rsidRPr="008B59F4">
              <w:rPr>
                <w:rFonts w:ascii="Times New Roman" w:hAnsi="Times New Roman" w:cs="Times New Roman"/>
                <w:sz w:val="24"/>
                <w:szCs w:val="24"/>
                <w:bdr w:val="none" w:sz="0" w:space="0" w:color="auto" w:frame="1"/>
                <w:lang w:val="kk-KZ"/>
              </w:rPr>
              <w:t>«Научно - педагогические исследования как фактор развития системы образования»</w:t>
            </w:r>
          </w:p>
        </w:tc>
        <w:tc>
          <w:tcPr>
            <w:tcW w:w="2126" w:type="dxa"/>
          </w:tcPr>
          <w:p w14:paraId="7DCCE58A"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Усенов Н.С.</w:t>
            </w:r>
          </w:p>
        </w:tc>
        <w:tc>
          <w:tcPr>
            <w:tcW w:w="3240" w:type="dxa"/>
          </w:tcPr>
          <w:p w14:paraId="388EE5B4" w14:textId="77777777" w:rsidR="00552878" w:rsidRPr="008B59F4" w:rsidRDefault="00552878" w:rsidP="00FC262F">
            <w:pPr>
              <w:jc w:val="both"/>
              <w:rPr>
                <w:rFonts w:ascii="Times New Roman" w:eastAsia="Times New Roman" w:hAnsi="Times New Roman" w:cs="Times New Roman"/>
                <w:bCs/>
                <w:sz w:val="24"/>
                <w:szCs w:val="24"/>
                <w:lang w:val="kk-KZ"/>
              </w:rPr>
            </w:pPr>
            <w:r w:rsidRPr="008B59F4">
              <w:rPr>
                <w:rFonts w:ascii="Times New Roman" w:hAnsi="Times New Roman" w:cs="Times New Roman"/>
                <w:bCs/>
                <w:sz w:val="24"/>
                <w:szCs w:val="24"/>
              </w:rPr>
              <w:t>Роль педагога в реализации концепции патриотического воспитания обучающихся</w:t>
            </w:r>
          </w:p>
          <w:p w14:paraId="5D0F0CEB" w14:textId="77777777" w:rsidR="00552878" w:rsidRPr="008B59F4" w:rsidRDefault="00552878" w:rsidP="00FC262F">
            <w:pPr>
              <w:pStyle w:val="a7"/>
              <w:jc w:val="both"/>
              <w:rPr>
                <w:rFonts w:ascii="Times New Roman" w:hAnsi="Times New Roman" w:cs="Times New Roman"/>
                <w:bCs/>
                <w:sz w:val="24"/>
                <w:szCs w:val="24"/>
                <w:lang w:val="kk-KZ"/>
              </w:rPr>
            </w:pPr>
          </w:p>
        </w:tc>
        <w:tc>
          <w:tcPr>
            <w:tcW w:w="2118" w:type="dxa"/>
          </w:tcPr>
          <w:p w14:paraId="256F8E1B"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Грамота за 3 место</w:t>
            </w:r>
          </w:p>
        </w:tc>
      </w:tr>
      <w:tr w:rsidR="00552878" w:rsidRPr="008B59F4" w14:paraId="465814A2" w14:textId="77777777" w:rsidTr="007E6578">
        <w:trPr>
          <w:trHeight w:val="547"/>
        </w:trPr>
        <w:tc>
          <w:tcPr>
            <w:tcW w:w="545" w:type="dxa"/>
          </w:tcPr>
          <w:p w14:paraId="21FBC047" w14:textId="77777777" w:rsidR="00552878" w:rsidRPr="008B59F4" w:rsidRDefault="00552878" w:rsidP="00FC262F">
            <w:pPr>
              <w:pStyle w:val="a3"/>
              <w:spacing w:before="0" w:beforeAutospacing="0" w:after="0" w:afterAutospacing="0"/>
              <w:jc w:val="both"/>
            </w:pPr>
            <w:r w:rsidRPr="008B59F4">
              <w:t>8</w:t>
            </w:r>
          </w:p>
        </w:tc>
        <w:tc>
          <w:tcPr>
            <w:tcW w:w="2977" w:type="dxa"/>
          </w:tcPr>
          <w:p w14:paraId="520C16AB"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Международные педагогические чтения </w:t>
            </w:r>
            <w:r w:rsidRPr="008B59F4">
              <w:rPr>
                <w:rFonts w:ascii="Times New Roman" w:hAnsi="Times New Roman" w:cs="Times New Roman"/>
                <w:sz w:val="24"/>
                <w:szCs w:val="24"/>
                <w:bdr w:val="none" w:sz="0" w:space="0" w:color="auto" w:frame="1"/>
                <w:lang w:val="kk-KZ"/>
              </w:rPr>
              <w:t>«Научно - педагогические исследования как фактор развития системы образования»</w:t>
            </w:r>
          </w:p>
        </w:tc>
        <w:tc>
          <w:tcPr>
            <w:tcW w:w="2126" w:type="dxa"/>
          </w:tcPr>
          <w:p w14:paraId="34CE84C6"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Бегалина М.Ш.</w:t>
            </w:r>
          </w:p>
        </w:tc>
        <w:tc>
          <w:tcPr>
            <w:tcW w:w="3240" w:type="dxa"/>
          </w:tcPr>
          <w:p w14:paraId="71C873EC" w14:textId="77777777" w:rsidR="00552878" w:rsidRPr="008B59F4" w:rsidRDefault="00552878" w:rsidP="00FC262F">
            <w:pPr>
              <w:pStyle w:val="a3"/>
              <w:shd w:val="clear" w:color="auto" w:fill="FFFFFF"/>
              <w:spacing w:before="0" w:beforeAutospacing="0" w:after="0" w:afterAutospacing="0"/>
              <w:jc w:val="both"/>
              <w:rPr>
                <w:bCs/>
                <w:shd w:val="clear" w:color="auto" w:fill="FFFFFF"/>
              </w:rPr>
            </w:pPr>
            <w:r w:rsidRPr="008B59F4">
              <w:rPr>
                <w:bCs/>
                <w:shd w:val="clear" w:color="auto" w:fill="FFFFFF"/>
              </w:rPr>
              <w:t>Технология критического мышления через чтение и письмо как образовательная технология при обучении информатики</w:t>
            </w:r>
          </w:p>
          <w:p w14:paraId="32141654" w14:textId="77777777" w:rsidR="00552878" w:rsidRPr="008B59F4" w:rsidRDefault="00552878" w:rsidP="00FC262F">
            <w:pPr>
              <w:pStyle w:val="a7"/>
              <w:jc w:val="both"/>
              <w:rPr>
                <w:rFonts w:ascii="Times New Roman" w:hAnsi="Times New Roman" w:cs="Times New Roman"/>
                <w:bCs/>
                <w:sz w:val="24"/>
                <w:szCs w:val="24"/>
              </w:rPr>
            </w:pPr>
          </w:p>
        </w:tc>
        <w:tc>
          <w:tcPr>
            <w:tcW w:w="2118" w:type="dxa"/>
          </w:tcPr>
          <w:p w14:paraId="47A95614"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Сертификат</w:t>
            </w:r>
          </w:p>
        </w:tc>
      </w:tr>
      <w:tr w:rsidR="00552878" w:rsidRPr="008B59F4" w14:paraId="28597514" w14:textId="77777777" w:rsidTr="007E6578">
        <w:trPr>
          <w:trHeight w:val="547"/>
        </w:trPr>
        <w:tc>
          <w:tcPr>
            <w:tcW w:w="545" w:type="dxa"/>
          </w:tcPr>
          <w:p w14:paraId="3C1C5CC0" w14:textId="77777777" w:rsidR="00552878" w:rsidRPr="008B59F4" w:rsidRDefault="00552878" w:rsidP="00FC262F">
            <w:pPr>
              <w:pStyle w:val="a3"/>
              <w:spacing w:before="0" w:beforeAutospacing="0" w:after="0" w:afterAutospacing="0"/>
              <w:jc w:val="both"/>
            </w:pPr>
            <w:r w:rsidRPr="008B59F4">
              <w:t>9</w:t>
            </w:r>
          </w:p>
        </w:tc>
        <w:tc>
          <w:tcPr>
            <w:tcW w:w="2977" w:type="dxa"/>
          </w:tcPr>
          <w:p w14:paraId="271EF9AF"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Международные педагогические чтения </w:t>
            </w:r>
            <w:r w:rsidRPr="008B59F4">
              <w:rPr>
                <w:rFonts w:ascii="Times New Roman" w:hAnsi="Times New Roman" w:cs="Times New Roman"/>
                <w:sz w:val="24"/>
                <w:szCs w:val="24"/>
                <w:bdr w:val="none" w:sz="0" w:space="0" w:color="auto" w:frame="1"/>
                <w:lang w:val="kk-KZ"/>
              </w:rPr>
              <w:t>«Научно - педагогические исследования как фактор развития системы образования»</w:t>
            </w:r>
          </w:p>
        </w:tc>
        <w:tc>
          <w:tcPr>
            <w:tcW w:w="2126" w:type="dxa"/>
          </w:tcPr>
          <w:p w14:paraId="6A5D706F"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Койшина А.М.</w:t>
            </w:r>
          </w:p>
        </w:tc>
        <w:tc>
          <w:tcPr>
            <w:tcW w:w="3240" w:type="dxa"/>
          </w:tcPr>
          <w:p w14:paraId="1DAF4591" w14:textId="77777777" w:rsidR="00552878" w:rsidRPr="008B59F4" w:rsidRDefault="00552878" w:rsidP="00FC262F">
            <w:pPr>
              <w:jc w:val="both"/>
              <w:rPr>
                <w:rFonts w:ascii="Times New Roman" w:hAnsi="Times New Roman" w:cs="Times New Roman"/>
                <w:bCs/>
                <w:sz w:val="24"/>
                <w:szCs w:val="24"/>
              </w:rPr>
            </w:pPr>
            <w:r w:rsidRPr="008B59F4">
              <w:rPr>
                <w:rFonts w:ascii="Times New Roman" w:hAnsi="Times New Roman" w:cs="Times New Roman"/>
                <w:bCs/>
                <w:sz w:val="24"/>
                <w:szCs w:val="24"/>
              </w:rPr>
              <w:t>Формы и методы контроля знаний учащихся</w:t>
            </w:r>
          </w:p>
          <w:p w14:paraId="680C8D16" w14:textId="77777777" w:rsidR="00552878" w:rsidRPr="008B59F4" w:rsidRDefault="00552878" w:rsidP="00FC262F">
            <w:pPr>
              <w:pStyle w:val="a3"/>
              <w:shd w:val="clear" w:color="auto" w:fill="FFFFFF"/>
              <w:spacing w:before="0" w:beforeAutospacing="0" w:after="0" w:afterAutospacing="0"/>
              <w:jc w:val="both"/>
              <w:rPr>
                <w:bCs/>
              </w:rPr>
            </w:pPr>
            <w:r w:rsidRPr="008B59F4">
              <w:rPr>
                <w:bCs/>
              </w:rPr>
              <w:t>на уроках математики с применением икт</w:t>
            </w:r>
          </w:p>
          <w:p w14:paraId="448D74C9" w14:textId="77777777" w:rsidR="00552878" w:rsidRPr="008B59F4" w:rsidRDefault="00552878" w:rsidP="00FC262F">
            <w:pPr>
              <w:pStyle w:val="a7"/>
              <w:jc w:val="both"/>
              <w:rPr>
                <w:rFonts w:ascii="Times New Roman" w:hAnsi="Times New Roman" w:cs="Times New Roman"/>
                <w:bCs/>
                <w:sz w:val="24"/>
                <w:szCs w:val="24"/>
              </w:rPr>
            </w:pPr>
          </w:p>
        </w:tc>
        <w:tc>
          <w:tcPr>
            <w:tcW w:w="2118" w:type="dxa"/>
          </w:tcPr>
          <w:p w14:paraId="01C61D2A"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Сертификат</w:t>
            </w:r>
          </w:p>
        </w:tc>
      </w:tr>
      <w:tr w:rsidR="00552878" w:rsidRPr="008B59F4" w14:paraId="148E5E55" w14:textId="77777777" w:rsidTr="007E6578">
        <w:trPr>
          <w:trHeight w:val="547"/>
        </w:trPr>
        <w:tc>
          <w:tcPr>
            <w:tcW w:w="545" w:type="dxa"/>
          </w:tcPr>
          <w:p w14:paraId="0AED492D" w14:textId="77777777" w:rsidR="00552878" w:rsidRPr="008B59F4" w:rsidRDefault="00552878" w:rsidP="00FC262F">
            <w:pPr>
              <w:pStyle w:val="a3"/>
              <w:spacing w:before="0" w:beforeAutospacing="0" w:after="0" w:afterAutospacing="0"/>
              <w:jc w:val="both"/>
            </w:pPr>
            <w:r w:rsidRPr="008B59F4">
              <w:t>10</w:t>
            </w:r>
          </w:p>
        </w:tc>
        <w:tc>
          <w:tcPr>
            <w:tcW w:w="2977" w:type="dxa"/>
          </w:tcPr>
          <w:p w14:paraId="4C1D03B6"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Международные педагогические чтения </w:t>
            </w:r>
            <w:r w:rsidRPr="008B59F4">
              <w:rPr>
                <w:rFonts w:ascii="Times New Roman" w:hAnsi="Times New Roman" w:cs="Times New Roman"/>
                <w:sz w:val="24"/>
                <w:szCs w:val="24"/>
                <w:bdr w:val="none" w:sz="0" w:space="0" w:color="auto" w:frame="1"/>
                <w:lang w:val="kk-KZ"/>
              </w:rPr>
              <w:t>«Научно - педагогические исследования как фактор развития системы образования»</w:t>
            </w:r>
          </w:p>
        </w:tc>
        <w:tc>
          <w:tcPr>
            <w:tcW w:w="2126" w:type="dxa"/>
          </w:tcPr>
          <w:p w14:paraId="10243815"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Дороженко С.Н., Прокопьева Ю.Л.</w:t>
            </w:r>
          </w:p>
        </w:tc>
        <w:tc>
          <w:tcPr>
            <w:tcW w:w="3240" w:type="dxa"/>
          </w:tcPr>
          <w:p w14:paraId="588844BC" w14:textId="77777777" w:rsidR="00552878" w:rsidRPr="008B59F4" w:rsidRDefault="00552878" w:rsidP="00FC262F">
            <w:pPr>
              <w:jc w:val="both"/>
              <w:rPr>
                <w:rFonts w:ascii="Times New Roman" w:hAnsi="Times New Roman" w:cs="Times New Roman"/>
                <w:bCs/>
                <w:sz w:val="24"/>
                <w:szCs w:val="24"/>
              </w:rPr>
            </w:pPr>
            <w:r w:rsidRPr="008B59F4">
              <w:rPr>
                <w:rFonts w:ascii="Times New Roman" w:hAnsi="Times New Roman" w:cs="Times New Roman"/>
                <w:bCs/>
                <w:sz w:val="24"/>
                <w:szCs w:val="24"/>
              </w:rPr>
              <w:t>Применение информационно-комуникационных технологий во время проведения занятий производственного обучения</w:t>
            </w:r>
          </w:p>
          <w:p w14:paraId="7EC1C898" w14:textId="77777777" w:rsidR="00552878" w:rsidRPr="008B59F4" w:rsidRDefault="00552878" w:rsidP="00FC262F">
            <w:pPr>
              <w:pStyle w:val="a7"/>
              <w:jc w:val="both"/>
              <w:rPr>
                <w:rFonts w:ascii="Times New Roman" w:hAnsi="Times New Roman" w:cs="Times New Roman"/>
                <w:bCs/>
                <w:sz w:val="24"/>
                <w:szCs w:val="24"/>
              </w:rPr>
            </w:pPr>
          </w:p>
        </w:tc>
        <w:tc>
          <w:tcPr>
            <w:tcW w:w="2118" w:type="dxa"/>
          </w:tcPr>
          <w:p w14:paraId="6B39696D"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Сертификат</w:t>
            </w:r>
          </w:p>
        </w:tc>
      </w:tr>
      <w:tr w:rsidR="00552878" w:rsidRPr="008B59F4" w14:paraId="4CD59499" w14:textId="77777777" w:rsidTr="007E6578">
        <w:trPr>
          <w:trHeight w:val="547"/>
        </w:trPr>
        <w:tc>
          <w:tcPr>
            <w:tcW w:w="545" w:type="dxa"/>
          </w:tcPr>
          <w:p w14:paraId="34C58D5D" w14:textId="77777777" w:rsidR="00552878" w:rsidRPr="008B59F4" w:rsidRDefault="00552878" w:rsidP="00FC262F">
            <w:pPr>
              <w:pStyle w:val="a3"/>
              <w:spacing w:before="0" w:beforeAutospacing="0" w:after="0" w:afterAutospacing="0"/>
              <w:jc w:val="both"/>
            </w:pPr>
            <w:r w:rsidRPr="008B59F4">
              <w:t>11</w:t>
            </w:r>
          </w:p>
        </w:tc>
        <w:tc>
          <w:tcPr>
            <w:tcW w:w="2977" w:type="dxa"/>
          </w:tcPr>
          <w:p w14:paraId="19CD0241"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Международные педагогические чтения </w:t>
            </w:r>
            <w:r w:rsidRPr="008B59F4">
              <w:rPr>
                <w:rFonts w:ascii="Times New Roman" w:hAnsi="Times New Roman" w:cs="Times New Roman"/>
                <w:sz w:val="24"/>
                <w:szCs w:val="24"/>
                <w:bdr w:val="none" w:sz="0" w:space="0" w:color="auto" w:frame="1"/>
                <w:lang w:val="kk-KZ"/>
              </w:rPr>
              <w:t>«Научно - педагогические исследования как фактор развития системы образования»</w:t>
            </w:r>
          </w:p>
        </w:tc>
        <w:tc>
          <w:tcPr>
            <w:tcW w:w="2126" w:type="dxa"/>
          </w:tcPr>
          <w:p w14:paraId="68DC2671"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Дирксен С.В.</w:t>
            </w:r>
          </w:p>
        </w:tc>
        <w:tc>
          <w:tcPr>
            <w:tcW w:w="3240" w:type="dxa"/>
          </w:tcPr>
          <w:p w14:paraId="60BBAB0B" w14:textId="77777777" w:rsidR="00552878" w:rsidRPr="008B59F4" w:rsidRDefault="00552878" w:rsidP="00FC262F">
            <w:pPr>
              <w:jc w:val="both"/>
              <w:rPr>
                <w:rFonts w:ascii="Times New Roman" w:eastAsia="Times New Roman" w:hAnsi="Times New Roman" w:cs="Times New Roman"/>
                <w:bCs/>
                <w:sz w:val="24"/>
                <w:szCs w:val="24"/>
              </w:rPr>
            </w:pPr>
            <w:r w:rsidRPr="008B59F4">
              <w:rPr>
                <w:rFonts w:ascii="Times New Roman" w:eastAsia="Times New Roman" w:hAnsi="Times New Roman" w:cs="Times New Roman"/>
                <w:bCs/>
                <w:sz w:val="24"/>
                <w:szCs w:val="24"/>
              </w:rPr>
              <w:t>Методы стимулирования познавательной деятельности студентов при выполнение практических работ</w:t>
            </w:r>
          </w:p>
          <w:p w14:paraId="1A9DB7B7" w14:textId="77777777" w:rsidR="00552878" w:rsidRPr="008B59F4" w:rsidRDefault="00552878" w:rsidP="00FC262F">
            <w:pPr>
              <w:pStyle w:val="a7"/>
              <w:jc w:val="both"/>
              <w:rPr>
                <w:rFonts w:ascii="Times New Roman" w:hAnsi="Times New Roman" w:cs="Times New Roman"/>
                <w:bCs/>
                <w:sz w:val="24"/>
                <w:szCs w:val="24"/>
              </w:rPr>
            </w:pPr>
          </w:p>
        </w:tc>
        <w:tc>
          <w:tcPr>
            <w:tcW w:w="2118" w:type="dxa"/>
          </w:tcPr>
          <w:p w14:paraId="2F9D9E7B"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Сертификат</w:t>
            </w:r>
          </w:p>
        </w:tc>
      </w:tr>
      <w:tr w:rsidR="00552878" w:rsidRPr="008B59F4" w14:paraId="4C69A1E6" w14:textId="77777777" w:rsidTr="007E6578">
        <w:trPr>
          <w:trHeight w:val="547"/>
        </w:trPr>
        <w:tc>
          <w:tcPr>
            <w:tcW w:w="545" w:type="dxa"/>
          </w:tcPr>
          <w:p w14:paraId="38B28919" w14:textId="77777777" w:rsidR="00552878" w:rsidRPr="008B59F4" w:rsidRDefault="00552878" w:rsidP="00FC262F">
            <w:pPr>
              <w:pStyle w:val="a3"/>
              <w:spacing w:before="0" w:beforeAutospacing="0" w:after="0" w:afterAutospacing="0"/>
              <w:jc w:val="both"/>
            </w:pPr>
            <w:r w:rsidRPr="008B59F4">
              <w:t>12</w:t>
            </w:r>
          </w:p>
        </w:tc>
        <w:tc>
          <w:tcPr>
            <w:tcW w:w="2977" w:type="dxa"/>
          </w:tcPr>
          <w:p w14:paraId="344263EB"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Международные педагогические чтения </w:t>
            </w:r>
            <w:r w:rsidRPr="008B59F4">
              <w:rPr>
                <w:rFonts w:ascii="Times New Roman" w:hAnsi="Times New Roman" w:cs="Times New Roman"/>
                <w:sz w:val="24"/>
                <w:szCs w:val="24"/>
                <w:bdr w:val="none" w:sz="0" w:space="0" w:color="auto" w:frame="1"/>
                <w:lang w:val="kk-KZ"/>
              </w:rPr>
              <w:t>«Научно - педагогические исследования как фактор развития системы образования»</w:t>
            </w:r>
          </w:p>
        </w:tc>
        <w:tc>
          <w:tcPr>
            <w:tcW w:w="2126" w:type="dxa"/>
          </w:tcPr>
          <w:p w14:paraId="71FFEE0F"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Бакенова Р.А.</w:t>
            </w:r>
          </w:p>
        </w:tc>
        <w:tc>
          <w:tcPr>
            <w:tcW w:w="3240" w:type="dxa"/>
          </w:tcPr>
          <w:p w14:paraId="025C9E6E" w14:textId="77777777" w:rsidR="00552878" w:rsidRPr="008B59F4" w:rsidRDefault="00552878" w:rsidP="00FC262F">
            <w:pPr>
              <w:pStyle w:val="a3"/>
              <w:spacing w:before="0" w:beforeAutospacing="0" w:after="0" w:afterAutospacing="0"/>
              <w:jc w:val="both"/>
              <w:rPr>
                <w:bCs/>
              </w:rPr>
            </w:pPr>
            <w:r w:rsidRPr="008B59F4">
              <w:rPr>
                <w:bCs/>
              </w:rPr>
              <w:t xml:space="preserve">Применение профессиональной лексики на занятиях </w:t>
            </w:r>
            <w:r w:rsidRPr="008B59F4">
              <w:rPr>
                <w:bCs/>
                <w:lang w:val="kk-KZ"/>
              </w:rPr>
              <w:t>казах</w:t>
            </w:r>
            <w:r w:rsidRPr="008B59F4">
              <w:rPr>
                <w:bCs/>
              </w:rPr>
              <w:t>ского языка профессионально-технического образования</w:t>
            </w:r>
          </w:p>
          <w:p w14:paraId="36368182" w14:textId="77777777" w:rsidR="00552878" w:rsidRPr="008B59F4" w:rsidRDefault="00552878" w:rsidP="00FC262F">
            <w:pPr>
              <w:pStyle w:val="a7"/>
              <w:jc w:val="both"/>
              <w:rPr>
                <w:rFonts w:ascii="Times New Roman" w:hAnsi="Times New Roman" w:cs="Times New Roman"/>
                <w:bCs/>
                <w:sz w:val="24"/>
                <w:szCs w:val="24"/>
              </w:rPr>
            </w:pPr>
          </w:p>
        </w:tc>
        <w:tc>
          <w:tcPr>
            <w:tcW w:w="2118" w:type="dxa"/>
          </w:tcPr>
          <w:p w14:paraId="64131DC3"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Сертификат</w:t>
            </w:r>
          </w:p>
        </w:tc>
      </w:tr>
      <w:tr w:rsidR="00552878" w:rsidRPr="008B59F4" w14:paraId="2F6CFE13" w14:textId="77777777" w:rsidTr="007E6578">
        <w:trPr>
          <w:trHeight w:val="547"/>
        </w:trPr>
        <w:tc>
          <w:tcPr>
            <w:tcW w:w="545" w:type="dxa"/>
          </w:tcPr>
          <w:p w14:paraId="0B74C927" w14:textId="77777777" w:rsidR="00552878" w:rsidRPr="008B59F4" w:rsidRDefault="00552878" w:rsidP="00FC262F">
            <w:pPr>
              <w:pStyle w:val="a3"/>
              <w:spacing w:before="0" w:beforeAutospacing="0" w:after="0" w:afterAutospacing="0"/>
              <w:jc w:val="both"/>
            </w:pPr>
            <w:r w:rsidRPr="008B59F4">
              <w:t>13</w:t>
            </w:r>
          </w:p>
        </w:tc>
        <w:tc>
          <w:tcPr>
            <w:tcW w:w="2977" w:type="dxa"/>
          </w:tcPr>
          <w:p w14:paraId="1A55936B"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Международные педагогические чтения </w:t>
            </w:r>
            <w:r w:rsidRPr="008B59F4">
              <w:rPr>
                <w:rFonts w:ascii="Times New Roman" w:hAnsi="Times New Roman" w:cs="Times New Roman"/>
                <w:sz w:val="24"/>
                <w:szCs w:val="24"/>
                <w:bdr w:val="none" w:sz="0" w:space="0" w:color="auto" w:frame="1"/>
                <w:lang w:val="kk-KZ"/>
              </w:rPr>
              <w:t>«Научно - педагогические исследования как фактор развития системы образования»</w:t>
            </w:r>
          </w:p>
        </w:tc>
        <w:tc>
          <w:tcPr>
            <w:tcW w:w="2126" w:type="dxa"/>
          </w:tcPr>
          <w:p w14:paraId="600536D4"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Бижанова Ж.С., Князева Е.В.</w:t>
            </w:r>
          </w:p>
        </w:tc>
        <w:tc>
          <w:tcPr>
            <w:tcW w:w="3240" w:type="dxa"/>
          </w:tcPr>
          <w:p w14:paraId="43153D61" w14:textId="77777777" w:rsidR="00552878" w:rsidRPr="008B59F4" w:rsidRDefault="00552878" w:rsidP="00FC262F">
            <w:pPr>
              <w:jc w:val="both"/>
              <w:rPr>
                <w:rFonts w:ascii="Times New Roman" w:eastAsia="Calibri" w:hAnsi="Times New Roman" w:cs="Times New Roman"/>
                <w:bCs/>
                <w:sz w:val="24"/>
                <w:szCs w:val="24"/>
              </w:rPr>
            </w:pPr>
            <w:r w:rsidRPr="008B59F4">
              <w:rPr>
                <w:rFonts w:ascii="Times New Roman" w:hAnsi="Times New Roman" w:cs="Times New Roman"/>
                <w:bCs/>
                <w:sz w:val="24"/>
                <w:szCs w:val="24"/>
              </w:rPr>
              <w:t>Игровые технологии в подготовке студентов</w:t>
            </w:r>
          </w:p>
          <w:p w14:paraId="20E08E54" w14:textId="77777777" w:rsidR="00552878" w:rsidRPr="008B59F4" w:rsidRDefault="00552878" w:rsidP="00FC262F">
            <w:pPr>
              <w:ind w:firstLine="709"/>
              <w:jc w:val="both"/>
              <w:rPr>
                <w:rFonts w:ascii="Times New Roman" w:hAnsi="Times New Roman" w:cs="Times New Roman"/>
                <w:bCs/>
                <w:sz w:val="24"/>
                <w:szCs w:val="24"/>
              </w:rPr>
            </w:pPr>
            <w:r w:rsidRPr="008B59F4">
              <w:rPr>
                <w:rFonts w:ascii="Times New Roman" w:hAnsi="Times New Roman" w:cs="Times New Roman"/>
                <w:bCs/>
                <w:sz w:val="24"/>
                <w:szCs w:val="24"/>
              </w:rPr>
              <w:t>Костанайского колледжа автомобильного транспорта на занятиях физической культуры.</w:t>
            </w:r>
          </w:p>
          <w:p w14:paraId="61C0E90E" w14:textId="77777777" w:rsidR="00552878" w:rsidRPr="008B59F4" w:rsidRDefault="00552878" w:rsidP="00FC262F">
            <w:pPr>
              <w:pStyle w:val="a7"/>
              <w:jc w:val="both"/>
              <w:rPr>
                <w:rFonts w:ascii="Times New Roman" w:hAnsi="Times New Roman" w:cs="Times New Roman"/>
                <w:bCs/>
                <w:sz w:val="24"/>
                <w:szCs w:val="24"/>
              </w:rPr>
            </w:pPr>
          </w:p>
        </w:tc>
        <w:tc>
          <w:tcPr>
            <w:tcW w:w="2118" w:type="dxa"/>
          </w:tcPr>
          <w:p w14:paraId="40B9B54C"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Сертификат</w:t>
            </w:r>
          </w:p>
        </w:tc>
      </w:tr>
      <w:tr w:rsidR="00552878" w:rsidRPr="008B59F4" w14:paraId="38D5DA77" w14:textId="77777777" w:rsidTr="007E6578">
        <w:trPr>
          <w:trHeight w:val="547"/>
        </w:trPr>
        <w:tc>
          <w:tcPr>
            <w:tcW w:w="545" w:type="dxa"/>
          </w:tcPr>
          <w:p w14:paraId="035BF41A" w14:textId="77777777" w:rsidR="00552878" w:rsidRPr="008B59F4" w:rsidRDefault="00552878" w:rsidP="00FC262F">
            <w:pPr>
              <w:pStyle w:val="a3"/>
              <w:spacing w:before="0" w:beforeAutospacing="0" w:after="0" w:afterAutospacing="0"/>
              <w:jc w:val="both"/>
            </w:pPr>
            <w:r w:rsidRPr="008B59F4">
              <w:t>14</w:t>
            </w:r>
          </w:p>
        </w:tc>
        <w:tc>
          <w:tcPr>
            <w:tcW w:w="2977" w:type="dxa"/>
          </w:tcPr>
          <w:p w14:paraId="79B02AB6"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Международные педагогические чтения </w:t>
            </w:r>
            <w:r w:rsidRPr="008B59F4">
              <w:rPr>
                <w:rFonts w:ascii="Times New Roman" w:hAnsi="Times New Roman" w:cs="Times New Roman"/>
                <w:sz w:val="24"/>
                <w:szCs w:val="24"/>
                <w:bdr w:val="none" w:sz="0" w:space="0" w:color="auto" w:frame="1"/>
                <w:lang w:val="kk-KZ"/>
              </w:rPr>
              <w:t>«Научно - педагогические исследования как фактор развития системы образования»</w:t>
            </w:r>
          </w:p>
        </w:tc>
        <w:tc>
          <w:tcPr>
            <w:tcW w:w="2126" w:type="dxa"/>
          </w:tcPr>
          <w:p w14:paraId="76637AD4"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Русак А.К.</w:t>
            </w:r>
          </w:p>
        </w:tc>
        <w:tc>
          <w:tcPr>
            <w:tcW w:w="3240" w:type="dxa"/>
          </w:tcPr>
          <w:p w14:paraId="616C1AD0" w14:textId="77777777" w:rsidR="00552878" w:rsidRPr="008B59F4" w:rsidRDefault="00552878" w:rsidP="00FC262F">
            <w:pPr>
              <w:jc w:val="both"/>
              <w:rPr>
                <w:rFonts w:ascii="Times New Roman" w:hAnsi="Times New Roman" w:cs="Times New Roman"/>
                <w:bCs/>
                <w:sz w:val="24"/>
                <w:szCs w:val="24"/>
              </w:rPr>
            </w:pPr>
            <w:r w:rsidRPr="008B59F4">
              <w:rPr>
                <w:rFonts w:ascii="Times New Roman" w:hAnsi="Times New Roman" w:cs="Times New Roman"/>
                <w:bCs/>
                <w:sz w:val="24"/>
                <w:szCs w:val="24"/>
              </w:rPr>
              <w:t>Использование икт на уроках английского языка</w:t>
            </w:r>
          </w:p>
        </w:tc>
        <w:tc>
          <w:tcPr>
            <w:tcW w:w="2118" w:type="dxa"/>
          </w:tcPr>
          <w:p w14:paraId="0B4D8AE3"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Сертификат</w:t>
            </w:r>
          </w:p>
        </w:tc>
      </w:tr>
      <w:tr w:rsidR="00552878" w:rsidRPr="008B59F4" w14:paraId="1D8F61DD" w14:textId="77777777" w:rsidTr="007E6578">
        <w:trPr>
          <w:trHeight w:val="547"/>
        </w:trPr>
        <w:tc>
          <w:tcPr>
            <w:tcW w:w="545" w:type="dxa"/>
          </w:tcPr>
          <w:p w14:paraId="7F2AE350" w14:textId="77777777" w:rsidR="00552878" w:rsidRPr="008B59F4" w:rsidRDefault="00552878" w:rsidP="00FC262F">
            <w:pPr>
              <w:pStyle w:val="a3"/>
              <w:spacing w:before="0" w:beforeAutospacing="0" w:after="0" w:afterAutospacing="0"/>
              <w:jc w:val="both"/>
            </w:pPr>
            <w:r w:rsidRPr="008B59F4">
              <w:t>15</w:t>
            </w:r>
          </w:p>
        </w:tc>
        <w:tc>
          <w:tcPr>
            <w:tcW w:w="2977" w:type="dxa"/>
          </w:tcPr>
          <w:p w14:paraId="2B5F7D55"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Международные педагогические чтения </w:t>
            </w:r>
            <w:r w:rsidRPr="008B59F4">
              <w:rPr>
                <w:rFonts w:ascii="Times New Roman" w:hAnsi="Times New Roman" w:cs="Times New Roman"/>
                <w:sz w:val="24"/>
                <w:szCs w:val="24"/>
                <w:bdr w:val="none" w:sz="0" w:space="0" w:color="auto" w:frame="1"/>
                <w:lang w:val="kk-KZ"/>
              </w:rPr>
              <w:t>«Научно - педагогические исследования как фактор развития системы образования»</w:t>
            </w:r>
          </w:p>
        </w:tc>
        <w:tc>
          <w:tcPr>
            <w:tcW w:w="2126" w:type="dxa"/>
          </w:tcPr>
          <w:p w14:paraId="0957F6BB"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Суюндукова Г.А.</w:t>
            </w:r>
          </w:p>
        </w:tc>
        <w:tc>
          <w:tcPr>
            <w:tcW w:w="3240" w:type="dxa"/>
          </w:tcPr>
          <w:p w14:paraId="0EA1170A" w14:textId="77777777" w:rsidR="00552878" w:rsidRPr="008B59F4" w:rsidRDefault="00552878" w:rsidP="00FC262F">
            <w:pPr>
              <w:jc w:val="both"/>
              <w:rPr>
                <w:rFonts w:ascii="Times New Roman" w:hAnsi="Times New Roman" w:cs="Times New Roman"/>
                <w:bCs/>
                <w:sz w:val="24"/>
                <w:szCs w:val="24"/>
                <w:shd w:val="clear" w:color="auto" w:fill="FFFFFF"/>
              </w:rPr>
            </w:pPr>
            <w:r w:rsidRPr="008B59F4">
              <w:rPr>
                <w:rFonts w:ascii="Times New Roman" w:hAnsi="Times New Roman" w:cs="Times New Roman"/>
                <w:bCs/>
                <w:sz w:val="24"/>
                <w:szCs w:val="24"/>
              </w:rPr>
              <w:t>Использование информационных и коммуникационных технологий на уроках информатики.</w:t>
            </w:r>
          </w:p>
        </w:tc>
        <w:tc>
          <w:tcPr>
            <w:tcW w:w="2118" w:type="dxa"/>
          </w:tcPr>
          <w:p w14:paraId="54FD8976"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Грамота за  3 место</w:t>
            </w:r>
          </w:p>
        </w:tc>
      </w:tr>
      <w:tr w:rsidR="00552878" w:rsidRPr="008B59F4" w14:paraId="6DCB9878" w14:textId="77777777" w:rsidTr="007E6578">
        <w:trPr>
          <w:trHeight w:val="547"/>
        </w:trPr>
        <w:tc>
          <w:tcPr>
            <w:tcW w:w="545" w:type="dxa"/>
          </w:tcPr>
          <w:p w14:paraId="20AA27A4" w14:textId="77777777" w:rsidR="00552878" w:rsidRPr="008B59F4" w:rsidRDefault="00552878" w:rsidP="00FC262F">
            <w:pPr>
              <w:pStyle w:val="a3"/>
              <w:spacing w:before="0" w:beforeAutospacing="0" w:after="0" w:afterAutospacing="0"/>
              <w:jc w:val="both"/>
            </w:pPr>
            <w:r w:rsidRPr="008B59F4">
              <w:t>16</w:t>
            </w:r>
          </w:p>
        </w:tc>
        <w:tc>
          <w:tcPr>
            <w:tcW w:w="2977" w:type="dxa"/>
          </w:tcPr>
          <w:p w14:paraId="3ABF7593"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Международные педагогические чтения </w:t>
            </w:r>
            <w:r w:rsidRPr="008B59F4">
              <w:rPr>
                <w:rFonts w:ascii="Times New Roman" w:hAnsi="Times New Roman" w:cs="Times New Roman"/>
                <w:sz w:val="24"/>
                <w:szCs w:val="24"/>
                <w:bdr w:val="none" w:sz="0" w:space="0" w:color="auto" w:frame="1"/>
                <w:lang w:val="kk-KZ"/>
              </w:rPr>
              <w:t>«Научно - педагогические исследования как фактор развития системы образования»</w:t>
            </w:r>
          </w:p>
        </w:tc>
        <w:tc>
          <w:tcPr>
            <w:tcW w:w="2126" w:type="dxa"/>
          </w:tcPr>
          <w:p w14:paraId="5E0E6EAE"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Демяник В.И.</w:t>
            </w:r>
          </w:p>
        </w:tc>
        <w:tc>
          <w:tcPr>
            <w:tcW w:w="3240" w:type="dxa"/>
          </w:tcPr>
          <w:p w14:paraId="6AB8E0BA" w14:textId="77777777" w:rsidR="00552878" w:rsidRPr="008B59F4" w:rsidRDefault="00552878" w:rsidP="00FC262F">
            <w:pPr>
              <w:jc w:val="both"/>
              <w:rPr>
                <w:rFonts w:ascii="Times New Roman" w:hAnsi="Times New Roman" w:cs="Times New Roman"/>
                <w:bCs/>
                <w:sz w:val="24"/>
                <w:szCs w:val="24"/>
              </w:rPr>
            </w:pPr>
            <w:r w:rsidRPr="008B59F4">
              <w:rPr>
                <w:rFonts w:ascii="Times New Roman" w:hAnsi="Times New Roman" w:cs="Times New Roman"/>
                <w:bCs/>
                <w:sz w:val="24"/>
                <w:szCs w:val="24"/>
              </w:rPr>
              <w:t>Формирование мотивационного отношения к изучению физики студентов костанайского колледжа автомобильного транспорта</w:t>
            </w:r>
          </w:p>
        </w:tc>
        <w:tc>
          <w:tcPr>
            <w:tcW w:w="2118" w:type="dxa"/>
          </w:tcPr>
          <w:p w14:paraId="51921F67"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Сертификат</w:t>
            </w:r>
          </w:p>
        </w:tc>
      </w:tr>
      <w:tr w:rsidR="00552878" w:rsidRPr="008B59F4" w14:paraId="7892BB21" w14:textId="77777777" w:rsidTr="007E6578">
        <w:trPr>
          <w:trHeight w:val="547"/>
        </w:trPr>
        <w:tc>
          <w:tcPr>
            <w:tcW w:w="545" w:type="dxa"/>
          </w:tcPr>
          <w:p w14:paraId="36A51C92" w14:textId="77777777" w:rsidR="00552878" w:rsidRPr="008B59F4" w:rsidRDefault="00552878" w:rsidP="00FC262F">
            <w:pPr>
              <w:pStyle w:val="a3"/>
              <w:spacing w:before="0" w:beforeAutospacing="0" w:after="0" w:afterAutospacing="0"/>
              <w:jc w:val="both"/>
            </w:pPr>
            <w:r w:rsidRPr="008B59F4">
              <w:t>17</w:t>
            </w:r>
          </w:p>
        </w:tc>
        <w:tc>
          <w:tcPr>
            <w:tcW w:w="2977" w:type="dxa"/>
          </w:tcPr>
          <w:p w14:paraId="7745D2F2"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Международные педагогические чтения </w:t>
            </w:r>
            <w:r w:rsidRPr="008B59F4">
              <w:rPr>
                <w:rFonts w:ascii="Times New Roman" w:hAnsi="Times New Roman" w:cs="Times New Roman"/>
                <w:sz w:val="24"/>
                <w:szCs w:val="24"/>
                <w:bdr w:val="none" w:sz="0" w:space="0" w:color="auto" w:frame="1"/>
                <w:lang w:val="kk-KZ"/>
              </w:rPr>
              <w:t>«Научно - педагогические исследования как фактор развития системы образования»</w:t>
            </w:r>
          </w:p>
        </w:tc>
        <w:tc>
          <w:tcPr>
            <w:tcW w:w="2126" w:type="dxa"/>
          </w:tcPr>
          <w:p w14:paraId="4CBA79CF"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Сыздыкова М.С.</w:t>
            </w:r>
          </w:p>
        </w:tc>
        <w:tc>
          <w:tcPr>
            <w:tcW w:w="3240" w:type="dxa"/>
          </w:tcPr>
          <w:p w14:paraId="28DFE99F" w14:textId="77777777" w:rsidR="00552878" w:rsidRPr="008B59F4" w:rsidRDefault="00552878" w:rsidP="00FC262F">
            <w:pPr>
              <w:pStyle w:val="a7"/>
              <w:jc w:val="both"/>
              <w:rPr>
                <w:rStyle w:val="ac"/>
                <w:rFonts w:ascii="Times New Roman" w:eastAsia="Calibri" w:hAnsi="Times New Roman" w:cs="Times New Roman"/>
                <w:bCs/>
                <w:i w:val="0"/>
                <w:iCs w:val="0"/>
                <w:sz w:val="24"/>
                <w:szCs w:val="24"/>
              </w:rPr>
            </w:pPr>
            <w:r w:rsidRPr="008B59F4">
              <w:rPr>
                <w:rStyle w:val="ac"/>
                <w:rFonts w:ascii="Times New Roman" w:eastAsia="Calibri" w:hAnsi="Times New Roman" w:cs="Times New Roman"/>
                <w:bCs/>
                <w:i w:val="0"/>
                <w:iCs w:val="0"/>
                <w:sz w:val="24"/>
                <w:szCs w:val="24"/>
              </w:rPr>
              <w:t>Дифференцированное обучение</w:t>
            </w:r>
          </w:p>
          <w:p w14:paraId="3112300F" w14:textId="77777777" w:rsidR="00552878" w:rsidRPr="008B59F4" w:rsidRDefault="00552878" w:rsidP="00FC262F">
            <w:pPr>
              <w:pStyle w:val="a7"/>
              <w:jc w:val="both"/>
              <w:rPr>
                <w:rStyle w:val="ac"/>
                <w:rFonts w:ascii="Times New Roman" w:eastAsia="Calibri" w:hAnsi="Times New Roman" w:cs="Times New Roman"/>
                <w:bCs/>
                <w:i w:val="0"/>
                <w:iCs w:val="0"/>
                <w:sz w:val="24"/>
                <w:szCs w:val="24"/>
              </w:rPr>
            </w:pPr>
            <w:r w:rsidRPr="008B59F4">
              <w:rPr>
                <w:rStyle w:val="ac"/>
                <w:rFonts w:ascii="Times New Roman" w:eastAsia="Calibri" w:hAnsi="Times New Roman" w:cs="Times New Roman"/>
                <w:bCs/>
                <w:i w:val="0"/>
                <w:iCs w:val="0"/>
                <w:sz w:val="24"/>
                <w:szCs w:val="24"/>
              </w:rPr>
              <w:t>на занятиях математики</w:t>
            </w:r>
          </w:p>
          <w:p w14:paraId="21CA8B3D" w14:textId="77777777" w:rsidR="00552878" w:rsidRPr="008B59F4" w:rsidRDefault="00552878" w:rsidP="00FC262F">
            <w:pPr>
              <w:jc w:val="both"/>
              <w:rPr>
                <w:rFonts w:ascii="Times New Roman" w:hAnsi="Times New Roman" w:cs="Times New Roman"/>
                <w:bCs/>
                <w:sz w:val="24"/>
                <w:szCs w:val="24"/>
              </w:rPr>
            </w:pPr>
          </w:p>
        </w:tc>
        <w:tc>
          <w:tcPr>
            <w:tcW w:w="2118" w:type="dxa"/>
          </w:tcPr>
          <w:p w14:paraId="724C6A30"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Сертификат</w:t>
            </w:r>
          </w:p>
        </w:tc>
      </w:tr>
      <w:tr w:rsidR="00552878" w:rsidRPr="008B59F4" w14:paraId="0B71FCFC" w14:textId="77777777" w:rsidTr="007E6578">
        <w:trPr>
          <w:trHeight w:val="547"/>
        </w:trPr>
        <w:tc>
          <w:tcPr>
            <w:tcW w:w="545" w:type="dxa"/>
          </w:tcPr>
          <w:p w14:paraId="3021DF65" w14:textId="77777777" w:rsidR="00552878" w:rsidRPr="008B59F4" w:rsidRDefault="00552878" w:rsidP="00FC262F">
            <w:pPr>
              <w:pStyle w:val="a3"/>
              <w:spacing w:before="0" w:beforeAutospacing="0" w:after="0" w:afterAutospacing="0"/>
              <w:jc w:val="both"/>
            </w:pPr>
            <w:r w:rsidRPr="008B59F4">
              <w:t>18</w:t>
            </w:r>
          </w:p>
        </w:tc>
        <w:tc>
          <w:tcPr>
            <w:tcW w:w="2977" w:type="dxa"/>
          </w:tcPr>
          <w:p w14:paraId="1E83E9A7"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Международные педагогические чтения </w:t>
            </w:r>
            <w:r w:rsidRPr="008B59F4">
              <w:rPr>
                <w:rFonts w:ascii="Times New Roman" w:hAnsi="Times New Roman" w:cs="Times New Roman"/>
                <w:sz w:val="24"/>
                <w:szCs w:val="24"/>
                <w:bdr w:val="none" w:sz="0" w:space="0" w:color="auto" w:frame="1"/>
                <w:lang w:val="kk-KZ"/>
              </w:rPr>
              <w:t>«Научно - педагогические исследования как фактор развития системы образования»</w:t>
            </w:r>
          </w:p>
        </w:tc>
        <w:tc>
          <w:tcPr>
            <w:tcW w:w="2126" w:type="dxa"/>
          </w:tcPr>
          <w:p w14:paraId="45A77BD7"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Ержаканова Л.Л., Водясов Е.В.</w:t>
            </w:r>
          </w:p>
        </w:tc>
        <w:tc>
          <w:tcPr>
            <w:tcW w:w="3240" w:type="dxa"/>
          </w:tcPr>
          <w:p w14:paraId="4546CE95" w14:textId="77777777" w:rsidR="00552878" w:rsidRPr="008B59F4" w:rsidRDefault="00552878" w:rsidP="00FC262F">
            <w:pPr>
              <w:jc w:val="both"/>
              <w:rPr>
                <w:rFonts w:ascii="Times New Roman" w:eastAsia="Times New Roman" w:hAnsi="Times New Roman" w:cs="Times New Roman"/>
                <w:bCs/>
                <w:sz w:val="24"/>
                <w:szCs w:val="24"/>
                <w:lang w:eastAsia="ru-RU"/>
              </w:rPr>
            </w:pPr>
            <w:r w:rsidRPr="008B59F4">
              <w:rPr>
                <w:rFonts w:ascii="Times New Roman" w:eastAsia="Times New Roman" w:hAnsi="Times New Roman" w:cs="Times New Roman"/>
                <w:bCs/>
                <w:sz w:val="24"/>
                <w:szCs w:val="24"/>
                <w:lang w:eastAsia="ru-RU"/>
              </w:rPr>
              <w:t xml:space="preserve">Стимулирование и мотивация студентов на спецдисциплинах по специальности </w:t>
            </w:r>
            <w:r w:rsidRPr="008B59F4">
              <w:rPr>
                <w:rFonts w:ascii="Times New Roman" w:hAnsi="Times New Roman" w:cs="Times New Roman"/>
                <w:bCs/>
                <w:iCs/>
                <w:sz w:val="24"/>
                <w:szCs w:val="24"/>
              </w:rPr>
              <w:t>«автоматизация и управление (по профилю)»</w:t>
            </w:r>
            <w:r w:rsidRPr="008B59F4">
              <w:rPr>
                <w:rFonts w:ascii="Times New Roman" w:eastAsia="Times New Roman" w:hAnsi="Times New Roman" w:cs="Times New Roman"/>
                <w:bCs/>
                <w:sz w:val="24"/>
                <w:szCs w:val="24"/>
                <w:lang w:eastAsia="ru-RU"/>
              </w:rPr>
              <w:t>.</w:t>
            </w:r>
          </w:p>
        </w:tc>
        <w:tc>
          <w:tcPr>
            <w:tcW w:w="2118" w:type="dxa"/>
          </w:tcPr>
          <w:p w14:paraId="486FFE0C"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Грамота за 1 место</w:t>
            </w:r>
          </w:p>
        </w:tc>
      </w:tr>
      <w:tr w:rsidR="00552878" w:rsidRPr="008B59F4" w14:paraId="6683ABD3" w14:textId="77777777" w:rsidTr="007E6578">
        <w:trPr>
          <w:trHeight w:val="547"/>
        </w:trPr>
        <w:tc>
          <w:tcPr>
            <w:tcW w:w="545" w:type="dxa"/>
          </w:tcPr>
          <w:p w14:paraId="2F03153B" w14:textId="77777777" w:rsidR="00552878" w:rsidRPr="008B59F4" w:rsidRDefault="00552878" w:rsidP="00FC262F">
            <w:pPr>
              <w:pStyle w:val="a3"/>
              <w:spacing w:before="0" w:beforeAutospacing="0" w:after="0" w:afterAutospacing="0"/>
              <w:jc w:val="both"/>
            </w:pPr>
            <w:r w:rsidRPr="008B59F4">
              <w:t>20</w:t>
            </w:r>
          </w:p>
        </w:tc>
        <w:tc>
          <w:tcPr>
            <w:tcW w:w="2977" w:type="dxa"/>
          </w:tcPr>
          <w:p w14:paraId="24524F6D"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Международные педагогические чтения </w:t>
            </w:r>
            <w:r w:rsidRPr="008B59F4">
              <w:rPr>
                <w:rFonts w:ascii="Times New Roman" w:hAnsi="Times New Roman" w:cs="Times New Roman"/>
                <w:sz w:val="24"/>
                <w:szCs w:val="24"/>
                <w:bdr w:val="none" w:sz="0" w:space="0" w:color="auto" w:frame="1"/>
                <w:lang w:val="kk-KZ"/>
              </w:rPr>
              <w:t>«Научно - педагогические исследования как фактор развития системы образования»</w:t>
            </w:r>
          </w:p>
        </w:tc>
        <w:tc>
          <w:tcPr>
            <w:tcW w:w="2126" w:type="dxa"/>
          </w:tcPr>
          <w:p w14:paraId="04BDDE05"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Жилкибаев К.С.</w:t>
            </w:r>
          </w:p>
        </w:tc>
        <w:tc>
          <w:tcPr>
            <w:tcW w:w="3240" w:type="dxa"/>
          </w:tcPr>
          <w:p w14:paraId="02FB1BFE" w14:textId="77777777" w:rsidR="00552878" w:rsidRPr="008B59F4" w:rsidRDefault="00552878" w:rsidP="00FC262F">
            <w:pPr>
              <w:jc w:val="both"/>
              <w:rPr>
                <w:rFonts w:ascii="Times New Roman" w:eastAsia="Times New Roman" w:hAnsi="Times New Roman" w:cs="Times New Roman"/>
                <w:bCs/>
                <w:sz w:val="24"/>
                <w:szCs w:val="24"/>
                <w:lang w:eastAsia="ru-RU"/>
              </w:rPr>
            </w:pPr>
            <w:r w:rsidRPr="008B59F4">
              <w:rPr>
                <w:rFonts w:ascii="Times New Roman" w:hAnsi="Times New Roman" w:cs="Times New Roman"/>
                <w:bCs/>
                <w:sz w:val="24"/>
                <w:szCs w:val="24"/>
              </w:rPr>
              <w:t>Формирование</w:t>
            </w:r>
            <w:r w:rsidRPr="008B59F4">
              <w:rPr>
                <w:rFonts w:ascii="Times New Roman" w:hAnsi="Times New Roman" w:cs="Times New Roman"/>
                <w:bCs/>
                <w:spacing w:val="1"/>
                <w:sz w:val="24"/>
                <w:szCs w:val="24"/>
              </w:rPr>
              <w:t xml:space="preserve"> </w:t>
            </w:r>
            <w:r w:rsidRPr="008B59F4">
              <w:rPr>
                <w:rFonts w:ascii="Times New Roman" w:hAnsi="Times New Roman" w:cs="Times New Roman"/>
                <w:bCs/>
                <w:sz w:val="24"/>
                <w:szCs w:val="24"/>
              </w:rPr>
              <w:t xml:space="preserve">профессиональной мотивации студента и практика </w:t>
            </w:r>
            <w:r w:rsidRPr="008B59F4">
              <w:rPr>
                <w:rFonts w:ascii="Times New Roman" w:hAnsi="Times New Roman" w:cs="Times New Roman"/>
                <w:bCs/>
                <w:sz w:val="24"/>
                <w:szCs w:val="24"/>
                <w:lang w:eastAsia="ru-RU"/>
              </w:rPr>
              <w:t>как залог формирования высококвалифицированного специалиста</w:t>
            </w:r>
          </w:p>
        </w:tc>
        <w:tc>
          <w:tcPr>
            <w:tcW w:w="2118" w:type="dxa"/>
          </w:tcPr>
          <w:p w14:paraId="766D9F42"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Сертификат</w:t>
            </w:r>
          </w:p>
        </w:tc>
      </w:tr>
      <w:tr w:rsidR="00552878" w:rsidRPr="008B59F4" w14:paraId="172FBF37" w14:textId="77777777" w:rsidTr="007E6578">
        <w:trPr>
          <w:trHeight w:val="1702"/>
        </w:trPr>
        <w:tc>
          <w:tcPr>
            <w:tcW w:w="545" w:type="dxa"/>
          </w:tcPr>
          <w:p w14:paraId="6463B05E" w14:textId="77777777" w:rsidR="00552878" w:rsidRPr="008B59F4" w:rsidRDefault="00552878" w:rsidP="00FC262F">
            <w:pPr>
              <w:pStyle w:val="a3"/>
              <w:spacing w:before="0" w:beforeAutospacing="0" w:after="0" w:afterAutospacing="0"/>
              <w:jc w:val="both"/>
            </w:pPr>
            <w:r w:rsidRPr="008B59F4">
              <w:t>21</w:t>
            </w:r>
          </w:p>
        </w:tc>
        <w:tc>
          <w:tcPr>
            <w:tcW w:w="2977" w:type="dxa"/>
          </w:tcPr>
          <w:p w14:paraId="5F71E382"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Международные педагогические чтения </w:t>
            </w:r>
            <w:r w:rsidRPr="008B59F4">
              <w:rPr>
                <w:rFonts w:ascii="Times New Roman" w:hAnsi="Times New Roman" w:cs="Times New Roman"/>
                <w:sz w:val="24"/>
                <w:szCs w:val="24"/>
                <w:bdr w:val="none" w:sz="0" w:space="0" w:color="auto" w:frame="1"/>
                <w:lang w:val="kk-KZ"/>
              </w:rPr>
              <w:t>«Научно - педагогические исследования как фактор развития системы образования»</w:t>
            </w:r>
          </w:p>
        </w:tc>
        <w:tc>
          <w:tcPr>
            <w:tcW w:w="2126" w:type="dxa"/>
          </w:tcPr>
          <w:p w14:paraId="2F31D881"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Сураганова Б.Б.</w:t>
            </w:r>
          </w:p>
        </w:tc>
        <w:tc>
          <w:tcPr>
            <w:tcW w:w="3240" w:type="dxa"/>
          </w:tcPr>
          <w:p w14:paraId="264BA462" w14:textId="77777777" w:rsidR="00552878" w:rsidRPr="008B59F4" w:rsidRDefault="00552878" w:rsidP="00FC262F">
            <w:pPr>
              <w:pStyle w:val="c7"/>
              <w:shd w:val="clear" w:color="auto" w:fill="FFFFFF"/>
              <w:spacing w:before="0" w:beforeAutospacing="0" w:after="0" w:afterAutospacing="0"/>
              <w:jc w:val="both"/>
              <w:rPr>
                <w:bCs/>
              </w:rPr>
            </w:pPr>
            <w:r w:rsidRPr="008B59F4">
              <w:rPr>
                <w:bCs/>
                <w:shd w:val="clear" w:color="auto" w:fill="FFFFFF"/>
              </w:rPr>
              <w:t>Исследовательская деятельность обучающихся</w:t>
            </w:r>
          </w:p>
          <w:p w14:paraId="3EEDFD12" w14:textId="77777777" w:rsidR="00552878" w:rsidRPr="008B59F4" w:rsidRDefault="00552878" w:rsidP="00FC262F">
            <w:pPr>
              <w:pStyle w:val="c7"/>
              <w:shd w:val="clear" w:color="auto" w:fill="FFFFFF"/>
              <w:spacing w:before="0" w:beforeAutospacing="0" w:after="0" w:afterAutospacing="0"/>
              <w:jc w:val="both"/>
              <w:rPr>
                <w:bCs/>
              </w:rPr>
            </w:pPr>
            <w:r w:rsidRPr="008B59F4">
              <w:rPr>
                <w:bCs/>
                <w:shd w:val="clear" w:color="auto" w:fill="FFFFFF"/>
              </w:rPr>
              <w:t xml:space="preserve">как одно из условий </w:t>
            </w:r>
            <w:r w:rsidRPr="008B59F4">
              <w:rPr>
                <w:bCs/>
              </w:rPr>
              <w:t>формирования интереса к истории родного края.</w:t>
            </w:r>
          </w:p>
          <w:p w14:paraId="4B128197" w14:textId="77777777" w:rsidR="00552878" w:rsidRPr="008B59F4" w:rsidRDefault="00552878" w:rsidP="00FC262F">
            <w:pPr>
              <w:ind w:firstLine="426"/>
              <w:jc w:val="both"/>
              <w:rPr>
                <w:rFonts w:ascii="Times New Roman" w:eastAsia="Times New Roman" w:hAnsi="Times New Roman" w:cs="Times New Roman"/>
                <w:bCs/>
                <w:sz w:val="24"/>
                <w:szCs w:val="24"/>
                <w:lang w:eastAsia="ru-RU"/>
              </w:rPr>
            </w:pPr>
          </w:p>
        </w:tc>
        <w:tc>
          <w:tcPr>
            <w:tcW w:w="2118" w:type="dxa"/>
          </w:tcPr>
          <w:p w14:paraId="200266D5"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Сертификат</w:t>
            </w:r>
          </w:p>
        </w:tc>
      </w:tr>
      <w:tr w:rsidR="00552878" w:rsidRPr="008B59F4" w14:paraId="488FBF79" w14:textId="77777777" w:rsidTr="007E6578">
        <w:trPr>
          <w:trHeight w:val="547"/>
        </w:trPr>
        <w:tc>
          <w:tcPr>
            <w:tcW w:w="545" w:type="dxa"/>
          </w:tcPr>
          <w:p w14:paraId="1DC75F8C" w14:textId="77777777" w:rsidR="00552878" w:rsidRPr="008B59F4" w:rsidRDefault="00552878" w:rsidP="00FC262F">
            <w:pPr>
              <w:pStyle w:val="a3"/>
              <w:spacing w:before="0" w:beforeAutospacing="0" w:after="0" w:afterAutospacing="0"/>
              <w:jc w:val="both"/>
            </w:pPr>
            <w:r w:rsidRPr="008B59F4">
              <w:t>22</w:t>
            </w:r>
          </w:p>
        </w:tc>
        <w:tc>
          <w:tcPr>
            <w:tcW w:w="2977" w:type="dxa"/>
          </w:tcPr>
          <w:p w14:paraId="04A94B0A"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Международные педагогические чтения </w:t>
            </w:r>
            <w:r w:rsidRPr="008B59F4">
              <w:rPr>
                <w:rFonts w:ascii="Times New Roman" w:hAnsi="Times New Roman" w:cs="Times New Roman"/>
                <w:sz w:val="24"/>
                <w:szCs w:val="24"/>
                <w:bdr w:val="none" w:sz="0" w:space="0" w:color="auto" w:frame="1"/>
                <w:lang w:val="kk-KZ"/>
              </w:rPr>
              <w:t>«Научно - педагогические исследования как фактор развития системы образования»</w:t>
            </w:r>
          </w:p>
        </w:tc>
        <w:tc>
          <w:tcPr>
            <w:tcW w:w="2126" w:type="dxa"/>
          </w:tcPr>
          <w:p w14:paraId="6DB0758E"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Маликов М.М., Маликова Г.А.</w:t>
            </w:r>
          </w:p>
        </w:tc>
        <w:tc>
          <w:tcPr>
            <w:tcW w:w="3240" w:type="dxa"/>
          </w:tcPr>
          <w:p w14:paraId="259AA7E6" w14:textId="77777777" w:rsidR="00552878" w:rsidRPr="008B59F4" w:rsidRDefault="00552878" w:rsidP="00FC262F">
            <w:pPr>
              <w:shd w:val="clear" w:color="auto" w:fill="FFFFFF" w:themeFill="background1"/>
              <w:suppressAutoHyphens/>
              <w:jc w:val="both"/>
              <w:rPr>
                <w:rFonts w:ascii="Times New Roman" w:hAnsi="Times New Roman" w:cs="Times New Roman"/>
                <w:bCs/>
                <w:caps/>
                <w:sz w:val="24"/>
                <w:szCs w:val="24"/>
              </w:rPr>
            </w:pPr>
            <w:r w:rsidRPr="008B59F4">
              <w:rPr>
                <w:rFonts w:ascii="Times New Roman" w:hAnsi="Times New Roman" w:cs="Times New Roman"/>
                <w:bCs/>
                <w:sz w:val="24"/>
                <w:szCs w:val="24"/>
                <w:lang w:val="kk-KZ"/>
              </w:rPr>
              <w:t>Критериальное оценивание как метод объективной оценки достижений обучающихся</w:t>
            </w:r>
          </w:p>
        </w:tc>
        <w:tc>
          <w:tcPr>
            <w:tcW w:w="2118" w:type="dxa"/>
          </w:tcPr>
          <w:p w14:paraId="3927D7D4"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Сертификат</w:t>
            </w:r>
          </w:p>
        </w:tc>
      </w:tr>
      <w:tr w:rsidR="00552878" w:rsidRPr="008B59F4" w14:paraId="02B97E64" w14:textId="77777777" w:rsidTr="007E6578">
        <w:trPr>
          <w:trHeight w:val="547"/>
        </w:trPr>
        <w:tc>
          <w:tcPr>
            <w:tcW w:w="545" w:type="dxa"/>
          </w:tcPr>
          <w:p w14:paraId="4DB16E88" w14:textId="77777777" w:rsidR="00552878" w:rsidRPr="008B59F4" w:rsidRDefault="00552878" w:rsidP="00FC262F">
            <w:pPr>
              <w:pStyle w:val="a3"/>
              <w:spacing w:before="0" w:beforeAutospacing="0" w:after="0" w:afterAutospacing="0"/>
              <w:jc w:val="both"/>
            </w:pPr>
            <w:r w:rsidRPr="008B59F4">
              <w:t>23</w:t>
            </w:r>
          </w:p>
        </w:tc>
        <w:tc>
          <w:tcPr>
            <w:tcW w:w="2977" w:type="dxa"/>
          </w:tcPr>
          <w:p w14:paraId="2AEA2EA0"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Международные педагогические чтения </w:t>
            </w:r>
            <w:r w:rsidRPr="008B59F4">
              <w:rPr>
                <w:rFonts w:ascii="Times New Roman" w:hAnsi="Times New Roman" w:cs="Times New Roman"/>
                <w:sz w:val="24"/>
                <w:szCs w:val="24"/>
                <w:bdr w:val="none" w:sz="0" w:space="0" w:color="auto" w:frame="1"/>
                <w:lang w:val="kk-KZ"/>
              </w:rPr>
              <w:t>«Научно - педагогические исследования как фактор развития системы образования»</w:t>
            </w:r>
          </w:p>
        </w:tc>
        <w:tc>
          <w:tcPr>
            <w:tcW w:w="2126" w:type="dxa"/>
          </w:tcPr>
          <w:p w14:paraId="750B7415"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Хайруллина А.Ш.</w:t>
            </w:r>
          </w:p>
        </w:tc>
        <w:tc>
          <w:tcPr>
            <w:tcW w:w="3240" w:type="dxa"/>
          </w:tcPr>
          <w:p w14:paraId="5371402A" w14:textId="77777777" w:rsidR="00552878" w:rsidRPr="008B59F4" w:rsidRDefault="00552878" w:rsidP="00FC262F">
            <w:pPr>
              <w:jc w:val="both"/>
              <w:rPr>
                <w:rStyle w:val="s2"/>
                <w:rFonts w:ascii="Times New Roman" w:hAnsi="Times New Roman" w:cs="Times New Roman"/>
                <w:bCs/>
                <w:sz w:val="24"/>
                <w:szCs w:val="24"/>
              </w:rPr>
            </w:pPr>
            <w:r w:rsidRPr="008B59F4">
              <w:rPr>
                <w:rStyle w:val="s2"/>
                <w:rFonts w:ascii="Times New Roman" w:hAnsi="Times New Roman" w:cs="Times New Roman"/>
                <w:bCs/>
                <w:sz w:val="24"/>
                <w:szCs w:val="24"/>
              </w:rPr>
              <w:t xml:space="preserve">Мастер-класс «возможности использования сервиса </w:t>
            </w:r>
            <w:r w:rsidRPr="008B59F4">
              <w:rPr>
                <w:rStyle w:val="s2"/>
                <w:rFonts w:ascii="Times New Roman" w:hAnsi="Times New Roman" w:cs="Times New Roman"/>
                <w:bCs/>
                <w:sz w:val="24"/>
                <w:szCs w:val="24"/>
                <w:lang w:val="en-US"/>
              </w:rPr>
              <w:t>online</w:t>
            </w:r>
            <w:r w:rsidRPr="008B59F4">
              <w:rPr>
                <w:rStyle w:val="s2"/>
                <w:rFonts w:ascii="Times New Roman" w:hAnsi="Times New Roman" w:cs="Times New Roman"/>
                <w:bCs/>
                <w:sz w:val="24"/>
                <w:szCs w:val="24"/>
              </w:rPr>
              <w:t xml:space="preserve"> </w:t>
            </w:r>
            <w:r w:rsidRPr="008B59F4">
              <w:rPr>
                <w:rStyle w:val="s2"/>
                <w:rFonts w:ascii="Times New Roman" w:hAnsi="Times New Roman" w:cs="Times New Roman"/>
                <w:bCs/>
                <w:sz w:val="24"/>
                <w:szCs w:val="24"/>
                <w:lang w:val="en-US"/>
              </w:rPr>
              <w:t>test</w:t>
            </w:r>
            <w:r w:rsidRPr="008B59F4">
              <w:rPr>
                <w:rStyle w:val="s2"/>
                <w:rFonts w:ascii="Times New Roman" w:hAnsi="Times New Roman" w:cs="Times New Roman"/>
                <w:bCs/>
                <w:sz w:val="24"/>
                <w:szCs w:val="24"/>
              </w:rPr>
              <w:t xml:space="preserve"> </w:t>
            </w:r>
            <w:r w:rsidRPr="008B59F4">
              <w:rPr>
                <w:rStyle w:val="s2"/>
                <w:rFonts w:ascii="Times New Roman" w:hAnsi="Times New Roman" w:cs="Times New Roman"/>
                <w:bCs/>
                <w:sz w:val="24"/>
                <w:szCs w:val="24"/>
                <w:lang w:val="en-US"/>
              </w:rPr>
              <w:t>pad</w:t>
            </w:r>
            <w:r w:rsidRPr="008B59F4">
              <w:rPr>
                <w:rStyle w:val="s2"/>
                <w:rFonts w:ascii="Times New Roman" w:hAnsi="Times New Roman" w:cs="Times New Roman"/>
                <w:bCs/>
                <w:sz w:val="24"/>
                <w:szCs w:val="24"/>
              </w:rPr>
              <w:t xml:space="preserve"> на занятиях математики»</w:t>
            </w:r>
          </w:p>
          <w:p w14:paraId="3AB772E2" w14:textId="77777777" w:rsidR="00552878" w:rsidRPr="008B59F4" w:rsidRDefault="00552878" w:rsidP="00FC262F">
            <w:pPr>
              <w:ind w:firstLine="426"/>
              <w:jc w:val="both"/>
              <w:rPr>
                <w:rFonts w:ascii="Times New Roman" w:eastAsia="Times New Roman" w:hAnsi="Times New Roman" w:cs="Times New Roman"/>
                <w:bCs/>
                <w:sz w:val="24"/>
                <w:szCs w:val="24"/>
                <w:lang w:eastAsia="ru-RU"/>
              </w:rPr>
            </w:pPr>
          </w:p>
        </w:tc>
        <w:tc>
          <w:tcPr>
            <w:tcW w:w="2118" w:type="dxa"/>
          </w:tcPr>
          <w:p w14:paraId="2ABF29F6"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Сертификат</w:t>
            </w:r>
          </w:p>
        </w:tc>
      </w:tr>
      <w:tr w:rsidR="00552878" w:rsidRPr="008B59F4" w14:paraId="3CA8D5A9" w14:textId="77777777" w:rsidTr="007E6578">
        <w:trPr>
          <w:trHeight w:val="547"/>
        </w:trPr>
        <w:tc>
          <w:tcPr>
            <w:tcW w:w="545" w:type="dxa"/>
          </w:tcPr>
          <w:p w14:paraId="21326266" w14:textId="77777777" w:rsidR="00552878" w:rsidRPr="008B59F4" w:rsidRDefault="00552878" w:rsidP="00FC262F">
            <w:pPr>
              <w:pStyle w:val="a3"/>
              <w:spacing w:before="0" w:beforeAutospacing="0" w:after="0" w:afterAutospacing="0"/>
              <w:jc w:val="both"/>
              <w:rPr>
                <w:lang w:val="kk-KZ"/>
              </w:rPr>
            </w:pPr>
            <w:r w:rsidRPr="008B59F4">
              <w:rPr>
                <w:lang w:val="kk-KZ"/>
              </w:rPr>
              <w:t>24</w:t>
            </w:r>
          </w:p>
        </w:tc>
        <w:tc>
          <w:tcPr>
            <w:tcW w:w="2977" w:type="dxa"/>
          </w:tcPr>
          <w:p w14:paraId="24F5B302"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Международные педагогические чтения </w:t>
            </w:r>
            <w:r w:rsidRPr="008B59F4">
              <w:rPr>
                <w:rFonts w:ascii="Times New Roman" w:hAnsi="Times New Roman" w:cs="Times New Roman"/>
                <w:sz w:val="24"/>
                <w:szCs w:val="24"/>
                <w:bdr w:val="none" w:sz="0" w:space="0" w:color="auto" w:frame="1"/>
                <w:lang w:val="kk-KZ"/>
              </w:rPr>
              <w:t>«Научно - педагогические исследования как фактор развития системы образования»</w:t>
            </w:r>
          </w:p>
        </w:tc>
        <w:tc>
          <w:tcPr>
            <w:tcW w:w="2126" w:type="dxa"/>
          </w:tcPr>
          <w:p w14:paraId="00E116F1"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Шудабаева Ж.Ж.</w:t>
            </w:r>
          </w:p>
        </w:tc>
        <w:tc>
          <w:tcPr>
            <w:tcW w:w="3240" w:type="dxa"/>
          </w:tcPr>
          <w:p w14:paraId="5639CC67" w14:textId="77777777" w:rsidR="00552878" w:rsidRPr="008B59F4" w:rsidRDefault="00552878" w:rsidP="00FC262F">
            <w:pPr>
              <w:jc w:val="both"/>
              <w:rPr>
                <w:rStyle w:val="s2"/>
                <w:rFonts w:ascii="Times New Roman" w:hAnsi="Times New Roman" w:cs="Times New Roman"/>
                <w:sz w:val="24"/>
                <w:szCs w:val="24"/>
                <w:lang w:val="kk-KZ"/>
              </w:rPr>
            </w:pPr>
            <w:r w:rsidRPr="008B59F4">
              <w:rPr>
                <w:rFonts w:ascii="Times New Roman" w:hAnsi="Times New Roman" w:cs="Times New Roman"/>
                <w:sz w:val="24"/>
                <w:szCs w:val="24"/>
                <w:lang w:val="kk-KZ"/>
              </w:rPr>
              <w:t>Қазақстан автоөндірісіндегі – қазақ тілі</w:t>
            </w:r>
          </w:p>
        </w:tc>
        <w:tc>
          <w:tcPr>
            <w:tcW w:w="2118" w:type="dxa"/>
          </w:tcPr>
          <w:p w14:paraId="026375BF"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Сертификат</w:t>
            </w:r>
          </w:p>
        </w:tc>
      </w:tr>
      <w:tr w:rsidR="00552878" w:rsidRPr="008B59F4" w14:paraId="1CC533F8" w14:textId="77777777" w:rsidTr="007E6578">
        <w:trPr>
          <w:trHeight w:val="547"/>
        </w:trPr>
        <w:tc>
          <w:tcPr>
            <w:tcW w:w="545" w:type="dxa"/>
          </w:tcPr>
          <w:p w14:paraId="341993DB" w14:textId="77777777" w:rsidR="00552878" w:rsidRPr="008B59F4" w:rsidRDefault="00552878" w:rsidP="00FC262F">
            <w:pPr>
              <w:pStyle w:val="a3"/>
              <w:spacing w:before="0" w:beforeAutospacing="0" w:after="0" w:afterAutospacing="0"/>
              <w:jc w:val="both"/>
              <w:rPr>
                <w:lang w:val="kk-KZ"/>
              </w:rPr>
            </w:pPr>
            <w:r w:rsidRPr="008B59F4">
              <w:rPr>
                <w:lang w:val="kk-KZ"/>
              </w:rPr>
              <w:t>25</w:t>
            </w:r>
          </w:p>
        </w:tc>
        <w:tc>
          <w:tcPr>
            <w:tcW w:w="2977" w:type="dxa"/>
          </w:tcPr>
          <w:p w14:paraId="544A12C5"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Международные педагогические чтения </w:t>
            </w:r>
            <w:r w:rsidRPr="008B59F4">
              <w:rPr>
                <w:rFonts w:ascii="Times New Roman" w:hAnsi="Times New Roman" w:cs="Times New Roman"/>
                <w:sz w:val="24"/>
                <w:szCs w:val="24"/>
                <w:bdr w:val="none" w:sz="0" w:space="0" w:color="auto" w:frame="1"/>
                <w:lang w:val="kk-KZ"/>
              </w:rPr>
              <w:t>«Научно - педагогические исследования как фактор развития системы образования»</w:t>
            </w:r>
          </w:p>
        </w:tc>
        <w:tc>
          <w:tcPr>
            <w:tcW w:w="2126" w:type="dxa"/>
          </w:tcPr>
          <w:p w14:paraId="38BF0415"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Сатаева А.Ж.</w:t>
            </w:r>
          </w:p>
        </w:tc>
        <w:tc>
          <w:tcPr>
            <w:tcW w:w="3240" w:type="dxa"/>
          </w:tcPr>
          <w:p w14:paraId="130C5E6B" w14:textId="77777777" w:rsidR="00552878" w:rsidRPr="008B59F4" w:rsidRDefault="00552878" w:rsidP="00FC262F">
            <w:pPr>
              <w:pStyle w:val="a3"/>
              <w:spacing w:before="0" w:beforeAutospacing="0" w:after="0" w:afterAutospacing="0"/>
              <w:jc w:val="both"/>
              <w:rPr>
                <w:lang w:val="en-US"/>
              </w:rPr>
            </w:pPr>
            <w:bookmarkStart w:id="10" w:name="_Hlk125030553"/>
            <w:r w:rsidRPr="008B59F4">
              <w:rPr>
                <w:lang w:val="en"/>
              </w:rPr>
              <w:t>Edutainment as a new trend in teaching English</w:t>
            </w:r>
          </w:p>
          <w:bookmarkEnd w:id="10"/>
          <w:p w14:paraId="5C8ED89B" w14:textId="77777777" w:rsidR="00552878" w:rsidRPr="008B59F4" w:rsidRDefault="00552878" w:rsidP="00FC262F">
            <w:pPr>
              <w:jc w:val="both"/>
              <w:rPr>
                <w:rFonts w:ascii="Times New Roman" w:hAnsi="Times New Roman" w:cs="Times New Roman"/>
                <w:sz w:val="24"/>
                <w:szCs w:val="24"/>
                <w:lang w:val="en-US"/>
              </w:rPr>
            </w:pPr>
          </w:p>
        </w:tc>
        <w:tc>
          <w:tcPr>
            <w:tcW w:w="2118" w:type="dxa"/>
          </w:tcPr>
          <w:p w14:paraId="6F1892D0" w14:textId="6E777447" w:rsidR="00552878" w:rsidRPr="008B59F4" w:rsidRDefault="005A5CED" w:rsidP="00FC262F">
            <w:pPr>
              <w:pStyle w:val="a7"/>
              <w:jc w:val="both"/>
              <w:rPr>
                <w:rFonts w:ascii="Times New Roman" w:hAnsi="Times New Roman" w:cs="Times New Roman"/>
                <w:sz w:val="24"/>
                <w:szCs w:val="24"/>
                <w:lang w:val="en-US"/>
              </w:rPr>
            </w:pPr>
            <w:r w:rsidRPr="008B59F4">
              <w:rPr>
                <w:rFonts w:ascii="Times New Roman" w:hAnsi="Times New Roman" w:cs="Times New Roman"/>
                <w:sz w:val="24"/>
                <w:szCs w:val="24"/>
              </w:rPr>
              <w:t>Сертификат</w:t>
            </w:r>
          </w:p>
        </w:tc>
      </w:tr>
    </w:tbl>
    <w:p w14:paraId="20026A43" w14:textId="77777777" w:rsidR="00552878" w:rsidRPr="00475DA3" w:rsidRDefault="00552878" w:rsidP="00FC262F">
      <w:pPr>
        <w:pStyle w:val="a7"/>
        <w:jc w:val="both"/>
        <w:rPr>
          <w:rFonts w:ascii="Times New Roman" w:eastAsia="Times New Roman" w:hAnsi="Times New Roman" w:cs="Times New Roman"/>
          <w:sz w:val="28"/>
          <w:szCs w:val="28"/>
        </w:rPr>
      </w:pPr>
      <w:r w:rsidRPr="00475DA3">
        <w:rPr>
          <w:rFonts w:ascii="Times New Roman" w:hAnsi="Times New Roman" w:cs="Times New Roman"/>
          <w:sz w:val="28"/>
          <w:szCs w:val="28"/>
        </w:rPr>
        <w:tab/>
        <w:t>В рамках работы с молодыми педагогами под руководством Бибик В.В., была оказана практическая помощь молодым специалистам и вновь прибывшим преподавателям в вопросах совершенствования теоретических и практических знаний и повышения их педагогического мастерства.</w:t>
      </w:r>
    </w:p>
    <w:p w14:paraId="62F3D674" w14:textId="77777777" w:rsidR="008B59F4" w:rsidRDefault="008B59F4" w:rsidP="00FC262F">
      <w:pPr>
        <w:pStyle w:val="a7"/>
        <w:jc w:val="center"/>
        <w:rPr>
          <w:rFonts w:ascii="Times New Roman" w:hAnsi="Times New Roman" w:cs="Times New Roman"/>
          <w:b/>
          <w:bCs/>
          <w:sz w:val="28"/>
          <w:szCs w:val="28"/>
        </w:rPr>
      </w:pPr>
    </w:p>
    <w:p w14:paraId="54AF2F0F" w14:textId="3F77097D" w:rsidR="00552878" w:rsidRDefault="00552878" w:rsidP="00FC262F">
      <w:pPr>
        <w:pStyle w:val="a7"/>
        <w:jc w:val="center"/>
        <w:rPr>
          <w:rFonts w:ascii="Times New Roman" w:hAnsi="Times New Roman" w:cs="Times New Roman"/>
          <w:b/>
          <w:bCs/>
          <w:sz w:val="28"/>
          <w:szCs w:val="28"/>
        </w:rPr>
      </w:pPr>
      <w:r w:rsidRPr="00475DA3">
        <w:rPr>
          <w:rFonts w:ascii="Times New Roman" w:hAnsi="Times New Roman" w:cs="Times New Roman"/>
          <w:b/>
          <w:bCs/>
          <w:sz w:val="28"/>
          <w:szCs w:val="28"/>
        </w:rPr>
        <w:t>Информация по педагогам, посетивших семинары</w:t>
      </w:r>
      <w:r w:rsidR="005A5CED" w:rsidRPr="00475DA3">
        <w:rPr>
          <w:rFonts w:ascii="Times New Roman" w:hAnsi="Times New Roman" w:cs="Times New Roman"/>
          <w:b/>
          <w:bCs/>
          <w:sz w:val="28"/>
          <w:szCs w:val="28"/>
        </w:rPr>
        <w:t xml:space="preserve"> за</w:t>
      </w:r>
      <w:r w:rsidRPr="00475DA3">
        <w:rPr>
          <w:rFonts w:ascii="Times New Roman" w:hAnsi="Times New Roman" w:cs="Times New Roman"/>
          <w:b/>
          <w:bCs/>
          <w:sz w:val="28"/>
          <w:szCs w:val="28"/>
        </w:rPr>
        <w:t>2022-2023 учебный год</w:t>
      </w:r>
    </w:p>
    <w:p w14:paraId="54B3E916" w14:textId="77777777" w:rsidR="008B59F4" w:rsidRPr="00475DA3" w:rsidRDefault="008B59F4" w:rsidP="00FC262F">
      <w:pPr>
        <w:pStyle w:val="a7"/>
        <w:jc w:val="center"/>
        <w:rPr>
          <w:rFonts w:ascii="Times New Roman" w:hAnsi="Times New Roman" w:cs="Times New Roman"/>
          <w:b/>
          <w:bCs/>
          <w:sz w:val="28"/>
          <w:szCs w:val="28"/>
        </w:rPr>
      </w:pPr>
    </w:p>
    <w:tbl>
      <w:tblPr>
        <w:tblStyle w:val="ab"/>
        <w:tblW w:w="10461" w:type="dxa"/>
        <w:tblInd w:w="-5" w:type="dxa"/>
        <w:tblLook w:val="04A0" w:firstRow="1" w:lastRow="0" w:firstColumn="1" w:lastColumn="0" w:noHBand="0" w:noVBand="1"/>
      </w:tblPr>
      <w:tblGrid>
        <w:gridCol w:w="1835"/>
        <w:gridCol w:w="2760"/>
        <w:gridCol w:w="2387"/>
        <w:gridCol w:w="1479"/>
        <w:gridCol w:w="2000"/>
      </w:tblGrid>
      <w:tr w:rsidR="00552878" w:rsidRPr="00475DA3" w14:paraId="5AFAD88E" w14:textId="77777777" w:rsidTr="007E6578">
        <w:tc>
          <w:tcPr>
            <w:tcW w:w="1837" w:type="dxa"/>
            <w:vAlign w:val="center"/>
          </w:tcPr>
          <w:p w14:paraId="5FAD3D12" w14:textId="77777777" w:rsidR="00552878" w:rsidRPr="008B59F4" w:rsidRDefault="00552878" w:rsidP="00FC262F">
            <w:pPr>
              <w:pStyle w:val="a7"/>
              <w:jc w:val="both"/>
              <w:rPr>
                <w:rFonts w:ascii="Times New Roman" w:hAnsi="Times New Roman" w:cs="Times New Roman"/>
                <w:b/>
                <w:bCs/>
                <w:sz w:val="24"/>
                <w:szCs w:val="24"/>
              </w:rPr>
            </w:pPr>
            <w:r w:rsidRPr="008B59F4">
              <w:rPr>
                <w:rFonts w:ascii="Times New Roman" w:hAnsi="Times New Roman" w:cs="Times New Roman"/>
                <w:b/>
                <w:bCs/>
                <w:sz w:val="24"/>
                <w:szCs w:val="24"/>
              </w:rPr>
              <w:t>Ф.И.О. преподавателя</w:t>
            </w:r>
          </w:p>
        </w:tc>
        <w:tc>
          <w:tcPr>
            <w:tcW w:w="2959" w:type="dxa"/>
            <w:vAlign w:val="center"/>
          </w:tcPr>
          <w:p w14:paraId="140CC797" w14:textId="77777777" w:rsidR="00552878" w:rsidRPr="008B59F4" w:rsidRDefault="00552878" w:rsidP="00FC262F">
            <w:pPr>
              <w:pStyle w:val="a7"/>
              <w:jc w:val="both"/>
              <w:rPr>
                <w:rFonts w:ascii="Times New Roman" w:hAnsi="Times New Roman" w:cs="Times New Roman"/>
                <w:b/>
                <w:bCs/>
                <w:sz w:val="24"/>
                <w:szCs w:val="24"/>
              </w:rPr>
            </w:pPr>
            <w:r w:rsidRPr="008B59F4">
              <w:rPr>
                <w:rFonts w:ascii="Times New Roman" w:hAnsi="Times New Roman" w:cs="Times New Roman"/>
                <w:b/>
                <w:bCs/>
                <w:sz w:val="24"/>
                <w:szCs w:val="24"/>
              </w:rPr>
              <w:t>Тема семинара</w:t>
            </w:r>
          </w:p>
        </w:tc>
        <w:tc>
          <w:tcPr>
            <w:tcW w:w="2547" w:type="dxa"/>
            <w:vAlign w:val="center"/>
          </w:tcPr>
          <w:p w14:paraId="49519C7C" w14:textId="77777777" w:rsidR="00552878" w:rsidRPr="008B59F4" w:rsidRDefault="00552878" w:rsidP="00FC262F">
            <w:pPr>
              <w:pStyle w:val="a7"/>
              <w:jc w:val="both"/>
              <w:rPr>
                <w:rFonts w:ascii="Times New Roman" w:hAnsi="Times New Roman" w:cs="Times New Roman"/>
                <w:b/>
                <w:bCs/>
                <w:sz w:val="24"/>
                <w:szCs w:val="24"/>
              </w:rPr>
            </w:pPr>
            <w:r w:rsidRPr="008B59F4">
              <w:rPr>
                <w:rFonts w:ascii="Times New Roman" w:hAnsi="Times New Roman" w:cs="Times New Roman"/>
                <w:b/>
                <w:bCs/>
                <w:sz w:val="24"/>
                <w:szCs w:val="24"/>
              </w:rPr>
              <w:t>Место проведения</w:t>
            </w:r>
          </w:p>
        </w:tc>
        <w:tc>
          <w:tcPr>
            <w:tcW w:w="1118" w:type="dxa"/>
            <w:vAlign w:val="center"/>
          </w:tcPr>
          <w:p w14:paraId="5AED1677" w14:textId="77777777" w:rsidR="00552878" w:rsidRPr="008B59F4" w:rsidRDefault="00552878" w:rsidP="00FC262F">
            <w:pPr>
              <w:pStyle w:val="a7"/>
              <w:jc w:val="both"/>
              <w:rPr>
                <w:rFonts w:ascii="Times New Roman" w:hAnsi="Times New Roman" w:cs="Times New Roman"/>
                <w:b/>
                <w:bCs/>
                <w:sz w:val="24"/>
                <w:szCs w:val="24"/>
              </w:rPr>
            </w:pPr>
            <w:r w:rsidRPr="008B59F4">
              <w:rPr>
                <w:rFonts w:ascii="Times New Roman" w:hAnsi="Times New Roman" w:cs="Times New Roman"/>
                <w:b/>
                <w:bCs/>
                <w:sz w:val="24"/>
                <w:szCs w:val="24"/>
              </w:rPr>
              <w:t>Дата проведения</w:t>
            </w:r>
          </w:p>
        </w:tc>
        <w:tc>
          <w:tcPr>
            <w:tcW w:w="2000" w:type="dxa"/>
            <w:vAlign w:val="center"/>
          </w:tcPr>
          <w:p w14:paraId="5483AFC4" w14:textId="77777777" w:rsidR="00552878" w:rsidRPr="008B59F4" w:rsidRDefault="00552878" w:rsidP="00FC262F">
            <w:pPr>
              <w:pStyle w:val="a7"/>
              <w:jc w:val="both"/>
              <w:rPr>
                <w:rFonts w:ascii="Times New Roman" w:hAnsi="Times New Roman" w:cs="Times New Roman"/>
                <w:b/>
                <w:bCs/>
                <w:sz w:val="24"/>
                <w:szCs w:val="24"/>
              </w:rPr>
            </w:pPr>
            <w:r w:rsidRPr="008B59F4">
              <w:rPr>
                <w:rFonts w:ascii="Times New Roman" w:hAnsi="Times New Roman" w:cs="Times New Roman"/>
                <w:b/>
                <w:bCs/>
                <w:sz w:val="24"/>
                <w:szCs w:val="24"/>
              </w:rPr>
              <w:t>уровень</w:t>
            </w:r>
          </w:p>
        </w:tc>
      </w:tr>
      <w:tr w:rsidR="00552878" w:rsidRPr="00475DA3" w14:paraId="5086F440" w14:textId="77777777" w:rsidTr="008B59F4">
        <w:tc>
          <w:tcPr>
            <w:tcW w:w="10461" w:type="dxa"/>
            <w:gridSpan w:val="5"/>
            <w:shd w:val="clear" w:color="auto" w:fill="FFC000"/>
            <w:vAlign w:val="center"/>
          </w:tcPr>
          <w:p w14:paraId="64529E12" w14:textId="77777777" w:rsidR="00552878" w:rsidRPr="008B59F4" w:rsidRDefault="00552878" w:rsidP="00FC262F">
            <w:pPr>
              <w:pStyle w:val="a7"/>
              <w:jc w:val="center"/>
              <w:rPr>
                <w:rFonts w:ascii="Times New Roman" w:hAnsi="Times New Roman" w:cs="Times New Roman"/>
                <w:b/>
                <w:bCs/>
                <w:sz w:val="24"/>
                <w:szCs w:val="24"/>
              </w:rPr>
            </w:pPr>
            <w:r w:rsidRPr="008B59F4">
              <w:rPr>
                <w:rFonts w:ascii="Times New Roman" w:hAnsi="Times New Roman" w:cs="Times New Roman"/>
                <w:b/>
                <w:bCs/>
                <w:sz w:val="24"/>
                <w:szCs w:val="24"/>
              </w:rPr>
              <w:t>ЦК ТО и РА</w:t>
            </w:r>
          </w:p>
        </w:tc>
      </w:tr>
      <w:tr w:rsidR="00552878" w:rsidRPr="00475DA3" w14:paraId="533C3C30" w14:textId="77777777" w:rsidTr="007E6578">
        <w:tc>
          <w:tcPr>
            <w:tcW w:w="1837" w:type="dxa"/>
            <w:vAlign w:val="center"/>
          </w:tcPr>
          <w:p w14:paraId="645521AD"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Попруга А.А.</w:t>
            </w:r>
          </w:p>
        </w:tc>
        <w:tc>
          <w:tcPr>
            <w:tcW w:w="2959" w:type="dxa"/>
            <w:vAlign w:val="center"/>
          </w:tcPr>
          <w:p w14:paraId="30F9CF4D"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Оценивание в системе ТиПО как компонент  учебной деятельности: инструменты, критерии, формы для преподавателей специальных дисциплин </w:t>
            </w:r>
          </w:p>
        </w:tc>
        <w:tc>
          <w:tcPr>
            <w:tcW w:w="2547" w:type="dxa"/>
            <w:vAlign w:val="center"/>
          </w:tcPr>
          <w:p w14:paraId="7A929490"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КГКП «Рудненский</w:t>
            </w:r>
          </w:p>
          <w:p w14:paraId="645A3F1D"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Социально- гуманитарный</w:t>
            </w:r>
          </w:p>
          <w:p w14:paraId="75341D77"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Колледж имени Ибрая Алтынсарина</w:t>
            </w:r>
          </w:p>
        </w:tc>
        <w:tc>
          <w:tcPr>
            <w:tcW w:w="1118" w:type="dxa"/>
            <w:vAlign w:val="center"/>
          </w:tcPr>
          <w:p w14:paraId="6B5B4794"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13.02.2023</w:t>
            </w:r>
          </w:p>
        </w:tc>
        <w:tc>
          <w:tcPr>
            <w:tcW w:w="2000" w:type="dxa"/>
            <w:vAlign w:val="center"/>
          </w:tcPr>
          <w:p w14:paraId="27D5E198"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областной</w:t>
            </w:r>
          </w:p>
        </w:tc>
      </w:tr>
      <w:tr w:rsidR="00552878" w:rsidRPr="00475DA3" w14:paraId="05898313" w14:textId="77777777" w:rsidTr="008B59F4">
        <w:tc>
          <w:tcPr>
            <w:tcW w:w="10461" w:type="dxa"/>
            <w:gridSpan w:val="5"/>
            <w:shd w:val="clear" w:color="auto" w:fill="FFC000"/>
            <w:vAlign w:val="center"/>
          </w:tcPr>
          <w:p w14:paraId="48DDF193" w14:textId="77777777" w:rsidR="00552878" w:rsidRPr="008B59F4" w:rsidRDefault="00552878" w:rsidP="00FC262F">
            <w:pPr>
              <w:pStyle w:val="a7"/>
              <w:jc w:val="center"/>
              <w:rPr>
                <w:rFonts w:ascii="Times New Roman" w:hAnsi="Times New Roman" w:cs="Times New Roman"/>
                <w:b/>
                <w:bCs/>
                <w:sz w:val="24"/>
                <w:szCs w:val="24"/>
              </w:rPr>
            </w:pPr>
            <w:r w:rsidRPr="008B59F4">
              <w:rPr>
                <w:rFonts w:ascii="Times New Roman" w:hAnsi="Times New Roman" w:cs="Times New Roman"/>
                <w:b/>
                <w:bCs/>
                <w:sz w:val="24"/>
                <w:szCs w:val="24"/>
              </w:rPr>
              <w:t>ЦК ФД</w:t>
            </w:r>
          </w:p>
        </w:tc>
      </w:tr>
      <w:tr w:rsidR="00552878" w:rsidRPr="00475DA3" w14:paraId="368FD73D" w14:textId="77777777" w:rsidTr="007E6578">
        <w:tc>
          <w:tcPr>
            <w:tcW w:w="1837" w:type="dxa"/>
            <w:vAlign w:val="center"/>
          </w:tcPr>
          <w:p w14:paraId="07762E3F"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Шудабаева Ж.Ж.</w:t>
            </w:r>
          </w:p>
        </w:tc>
        <w:tc>
          <w:tcPr>
            <w:tcW w:w="2959" w:type="dxa"/>
            <w:vAlign w:val="center"/>
          </w:tcPr>
          <w:p w14:paraId="5BD8DF28"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Внедрение инновационных технологий, основанных на проблемно-ориентированном </w:t>
            </w:r>
            <w:r w:rsidRPr="008B59F4">
              <w:rPr>
                <w:rFonts w:ascii="Times New Roman" w:hAnsi="Times New Roman" w:cs="Times New Roman"/>
                <w:sz w:val="24"/>
                <w:szCs w:val="24"/>
              </w:rPr>
              <w:br/>
              <w:t>обучении, в учебный процесс организаций технического и профессионального , после-</w:t>
            </w:r>
            <w:r w:rsidRPr="008B59F4">
              <w:rPr>
                <w:rFonts w:ascii="Times New Roman" w:hAnsi="Times New Roman" w:cs="Times New Roman"/>
                <w:sz w:val="24"/>
                <w:szCs w:val="24"/>
              </w:rPr>
              <w:br/>
              <w:t>среднего образования</w:t>
            </w:r>
          </w:p>
        </w:tc>
        <w:tc>
          <w:tcPr>
            <w:tcW w:w="2547" w:type="dxa"/>
            <w:vAlign w:val="center"/>
          </w:tcPr>
          <w:p w14:paraId="29F5EB2F"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Костанайский высший</w:t>
            </w:r>
            <w:r w:rsidRPr="008B59F4">
              <w:rPr>
                <w:rFonts w:ascii="Times New Roman" w:hAnsi="Times New Roman" w:cs="Times New Roman"/>
                <w:sz w:val="24"/>
                <w:szCs w:val="24"/>
              </w:rPr>
              <w:br/>
              <w:t>медицинский колледж</w:t>
            </w:r>
          </w:p>
        </w:tc>
        <w:tc>
          <w:tcPr>
            <w:tcW w:w="1118" w:type="dxa"/>
            <w:vAlign w:val="center"/>
          </w:tcPr>
          <w:p w14:paraId="5A4C21E5"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14.04.2023</w:t>
            </w:r>
          </w:p>
        </w:tc>
        <w:tc>
          <w:tcPr>
            <w:tcW w:w="2000" w:type="dxa"/>
            <w:vAlign w:val="center"/>
          </w:tcPr>
          <w:p w14:paraId="35BD3465"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областной</w:t>
            </w:r>
          </w:p>
        </w:tc>
      </w:tr>
      <w:tr w:rsidR="00552878" w:rsidRPr="00475DA3" w14:paraId="4EE96286" w14:textId="77777777" w:rsidTr="007E6578">
        <w:tc>
          <w:tcPr>
            <w:tcW w:w="1837" w:type="dxa"/>
            <w:vAlign w:val="center"/>
          </w:tcPr>
          <w:p w14:paraId="4741231D"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Русак Айгуль Кенесовна</w:t>
            </w:r>
          </w:p>
        </w:tc>
        <w:tc>
          <w:tcPr>
            <w:tcW w:w="2959" w:type="dxa"/>
            <w:vAlign w:val="center"/>
          </w:tcPr>
          <w:p w14:paraId="28ECF537" w14:textId="77777777" w:rsidR="00552878" w:rsidRPr="008B59F4" w:rsidRDefault="00552878" w:rsidP="00FC262F">
            <w:pPr>
              <w:pStyle w:val="a7"/>
              <w:jc w:val="both"/>
              <w:rPr>
                <w:rFonts w:ascii="Times New Roman" w:hAnsi="Times New Roman" w:cs="Times New Roman"/>
                <w:sz w:val="24"/>
                <w:szCs w:val="24"/>
                <w:lang w:val="en-US"/>
              </w:rPr>
            </w:pPr>
            <w:r w:rsidRPr="008B59F4">
              <w:rPr>
                <w:rFonts w:ascii="Times New Roman" w:hAnsi="Times New Roman" w:cs="Times New Roman"/>
                <w:sz w:val="24"/>
                <w:szCs w:val="24"/>
                <w:lang w:val="en-US"/>
              </w:rPr>
              <w:t>Developing 21st century skills across the primary and secondary English language curriculum</w:t>
            </w:r>
          </w:p>
        </w:tc>
        <w:tc>
          <w:tcPr>
            <w:tcW w:w="2547" w:type="dxa"/>
            <w:vAlign w:val="center"/>
          </w:tcPr>
          <w:p w14:paraId="2588051E" w14:textId="77777777" w:rsidR="00552878" w:rsidRPr="008B59F4" w:rsidRDefault="00552878" w:rsidP="00FC262F">
            <w:pPr>
              <w:pStyle w:val="a7"/>
              <w:jc w:val="both"/>
              <w:rPr>
                <w:rFonts w:ascii="Times New Roman" w:hAnsi="Times New Roman" w:cs="Times New Roman"/>
                <w:sz w:val="24"/>
                <w:szCs w:val="24"/>
                <w:lang w:val="en-US"/>
              </w:rPr>
            </w:pPr>
            <w:r w:rsidRPr="008B59F4">
              <w:rPr>
                <w:rFonts w:ascii="Times New Roman" w:hAnsi="Times New Roman" w:cs="Times New Roman"/>
                <w:sz w:val="24"/>
                <w:szCs w:val="24"/>
              </w:rPr>
              <w:t>Гимназия им.Горького</w:t>
            </w:r>
          </w:p>
        </w:tc>
        <w:tc>
          <w:tcPr>
            <w:tcW w:w="1118" w:type="dxa"/>
            <w:vAlign w:val="center"/>
          </w:tcPr>
          <w:p w14:paraId="6E3903F9"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10.04.2023</w:t>
            </w:r>
          </w:p>
        </w:tc>
        <w:tc>
          <w:tcPr>
            <w:tcW w:w="2000" w:type="dxa"/>
            <w:vAlign w:val="center"/>
          </w:tcPr>
          <w:p w14:paraId="1C5A4A84"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областной</w:t>
            </w:r>
          </w:p>
        </w:tc>
      </w:tr>
      <w:tr w:rsidR="00552878" w:rsidRPr="00475DA3" w14:paraId="3ACF3ECF" w14:textId="77777777" w:rsidTr="008B59F4">
        <w:tc>
          <w:tcPr>
            <w:tcW w:w="10461" w:type="dxa"/>
            <w:gridSpan w:val="5"/>
            <w:shd w:val="clear" w:color="auto" w:fill="FFC000"/>
            <w:vAlign w:val="center"/>
          </w:tcPr>
          <w:p w14:paraId="6A758DD6" w14:textId="77777777" w:rsidR="00552878" w:rsidRPr="008B59F4" w:rsidRDefault="00552878" w:rsidP="00FC262F">
            <w:pPr>
              <w:pStyle w:val="a7"/>
              <w:jc w:val="center"/>
              <w:rPr>
                <w:rFonts w:ascii="Times New Roman" w:hAnsi="Times New Roman" w:cs="Times New Roman"/>
                <w:b/>
                <w:bCs/>
                <w:sz w:val="24"/>
                <w:szCs w:val="24"/>
              </w:rPr>
            </w:pPr>
            <w:r w:rsidRPr="008B59F4">
              <w:rPr>
                <w:rFonts w:ascii="Times New Roman" w:hAnsi="Times New Roman" w:cs="Times New Roman"/>
                <w:b/>
                <w:bCs/>
                <w:sz w:val="24"/>
                <w:szCs w:val="24"/>
              </w:rPr>
              <w:t>ЦК ЕМД</w:t>
            </w:r>
          </w:p>
        </w:tc>
      </w:tr>
      <w:tr w:rsidR="00552878" w:rsidRPr="00475DA3" w14:paraId="4E6CFD9B" w14:textId="77777777" w:rsidTr="007E6578">
        <w:tc>
          <w:tcPr>
            <w:tcW w:w="1837" w:type="dxa"/>
            <w:vAlign w:val="center"/>
          </w:tcPr>
          <w:p w14:paraId="3BA94C8A"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Сыздыкова М.С.</w:t>
            </w:r>
          </w:p>
          <w:p w14:paraId="68EA0C98" w14:textId="77777777" w:rsidR="00552878" w:rsidRPr="008B59F4" w:rsidRDefault="00552878" w:rsidP="00FC262F">
            <w:pPr>
              <w:pStyle w:val="a7"/>
              <w:jc w:val="both"/>
              <w:rPr>
                <w:rFonts w:ascii="Times New Roman" w:hAnsi="Times New Roman" w:cs="Times New Roman"/>
                <w:sz w:val="24"/>
                <w:szCs w:val="24"/>
              </w:rPr>
            </w:pPr>
          </w:p>
        </w:tc>
        <w:tc>
          <w:tcPr>
            <w:tcW w:w="2959" w:type="dxa"/>
            <w:vAlign w:val="center"/>
          </w:tcPr>
          <w:p w14:paraId="75F2017A"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Особенности конструирования современного учебного занятия в условиях обновленного содержания образования»</w:t>
            </w:r>
          </w:p>
        </w:tc>
        <w:tc>
          <w:tcPr>
            <w:tcW w:w="2547" w:type="dxa"/>
            <w:vAlign w:val="center"/>
          </w:tcPr>
          <w:p w14:paraId="602F927D"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bCs/>
                <w:sz w:val="24"/>
                <w:szCs w:val="24"/>
                <w:lang w:val="kk-KZ"/>
              </w:rPr>
              <w:t>Костанайский педагогический колледж»</w:t>
            </w:r>
          </w:p>
        </w:tc>
        <w:tc>
          <w:tcPr>
            <w:tcW w:w="1118" w:type="dxa"/>
            <w:vAlign w:val="center"/>
          </w:tcPr>
          <w:p w14:paraId="1C13B847"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bCs/>
                <w:sz w:val="24"/>
                <w:szCs w:val="24"/>
              </w:rPr>
              <w:t>28.10.2022</w:t>
            </w:r>
          </w:p>
        </w:tc>
        <w:tc>
          <w:tcPr>
            <w:tcW w:w="2000" w:type="dxa"/>
            <w:vAlign w:val="center"/>
          </w:tcPr>
          <w:p w14:paraId="3B9140BA"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областной</w:t>
            </w:r>
          </w:p>
        </w:tc>
      </w:tr>
      <w:tr w:rsidR="00552878" w:rsidRPr="00475DA3" w14:paraId="5AC5DDB6" w14:textId="77777777" w:rsidTr="007E6578">
        <w:tc>
          <w:tcPr>
            <w:tcW w:w="1837" w:type="dxa"/>
            <w:vAlign w:val="center"/>
          </w:tcPr>
          <w:p w14:paraId="4649FB93"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Сыздыкова М.С.</w:t>
            </w:r>
          </w:p>
          <w:p w14:paraId="1F450F32" w14:textId="77777777" w:rsidR="00552878" w:rsidRPr="008B59F4" w:rsidRDefault="00552878" w:rsidP="00FC262F">
            <w:pPr>
              <w:pStyle w:val="a7"/>
              <w:jc w:val="both"/>
              <w:rPr>
                <w:rFonts w:ascii="Times New Roman" w:hAnsi="Times New Roman" w:cs="Times New Roman"/>
                <w:sz w:val="24"/>
                <w:szCs w:val="24"/>
              </w:rPr>
            </w:pPr>
          </w:p>
        </w:tc>
        <w:tc>
          <w:tcPr>
            <w:tcW w:w="2959" w:type="dxa"/>
            <w:vAlign w:val="center"/>
          </w:tcPr>
          <w:p w14:paraId="3764AE02"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Инновационные технологии в образовании. Методика проблемно-ориентированного обучения (</w:t>
            </w:r>
            <w:r w:rsidRPr="008B59F4">
              <w:rPr>
                <w:rFonts w:ascii="Times New Roman" w:hAnsi="Times New Roman" w:cs="Times New Roman"/>
                <w:sz w:val="24"/>
                <w:szCs w:val="24"/>
                <w:lang w:val="en-US"/>
              </w:rPr>
              <w:t>PBL</w:t>
            </w:r>
            <w:r w:rsidRPr="008B59F4">
              <w:rPr>
                <w:rFonts w:ascii="Times New Roman" w:hAnsi="Times New Roman" w:cs="Times New Roman"/>
                <w:sz w:val="24"/>
                <w:szCs w:val="24"/>
              </w:rPr>
              <w:t>) в действии»</w:t>
            </w:r>
          </w:p>
        </w:tc>
        <w:tc>
          <w:tcPr>
            <w:tcW w:w="2547" w:type="dxa"/>
            <w:vAlign w:val="center"/>
          </w:tcPr>
          <w:p w14:paraId="2C744916"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Костанайский высший медицинский колледж</w:t>
            </w:r>
          </w:p>
        </w:tc>
        <w:tc>
          <w:tcPr>
            <w:tcW w:w="1118" w:type="dxa"/>
            <w:vAlign w:val="center"/>
          </w:tcPr>
          <w:p w14:paraId="042499FA"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14.04.2023</w:t>
            </w:r>
          </w:p>
        </w:tc>
        <w:tc>
          <w:tcPr>
            <w:tcW w:w="2000" w:type="dxa"/>
            <w:vAlign w:val="center"/>
          </w:tcPr>
          <w:p w14:paraId="0B33BC27"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областной</w:t>
            </w:r>
          </w:p>
        </w:tc>
      </w:tr>
      <w:tr w:rsidR="00552878" w:rsidRPr="00475DA3" w14:paraId="666E2E73" w14:textId="77777777" w:rsidTr="007E6578">
        <w:tc>
          <w:tcPr>
            <w:tcW w:w="1837" w:type="dxa"/>
            <w:vAlign w:val="center"/>
          </w:tcPr>
          <w:p w14:paraId="73D77C23"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Сыздыкова М.С.</w:t>
            </w:r>
          </w:p>
        </w:tc>
        <w:tc>
          <w:tcPr>
            <w:tcW w:w="2959" w:type="dxa"/>
            <w:vAlign w:val="center"/>
          </w:tcPr>
          <w:p w14:paraId="2CC22F92"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Методический  брейнсторминг</w:t>
            </w:r>
          </w:p>
          <w:p w14:paraId="30A7BA66" w14:textId="77777777" w:rsidR="00552878" w:rsidRPr="008B59F4" w:rsidRDefault="00552878" w:rsidP="00FC262F">
            <w:pPr>
              <w:pStyle w:val="a7"/>
              <w:jc w:val="both"/>
              <w:rPr>
                <w:rFonts w:ascii="Times New Roman" w:eastAsia="Times New Roman" w:hAnsi="Times New Roman" w:cs="Times New Roman"/>
                <w:sz w:val="24"/>
                <w:szCs w:val="24"/>
              </w:rPr>
            </w:pPr>
            <w:r w:rsidRPr="008B59F4">
              <w:rPr>
                <w:rFonts w:ascii="Times New Roman" w:hAnsi="Times New Roman" w:cs="Times New Roman"/>
                <w:sz w:val="24"/>
                <w:szCs w:val="24"/>
              </w:rPr>
              <w:t>«</w:t>
            </w:r>
            <w:bookmarkStart w:id="11" w:name="_Hlk136252953"/>
            <w:r w:rsidRPr="008B59F4">
              <w:rPr>
                <w:rFonts w:ascii="Times New Roman" w:hAnsi="Times New Roman" w:cs="Times New Roman"/>
                <w:sz w:val="24"/>
                <w:szCs w:val="24"/>
              </w:rPr>
              <w:t xml:space="preserve">Исследование </w:t>
            </w:r>
            <w:r w:rsidRPr="008B59F4">
              <w:rPr>
                <w:rFonts w:ascii="Times New Roman" w:hAnsi="Times New Roman" w:cs="Times New Roman"/>
                <w:sz w:val="24"/>
                <w:szCs w:val="24"/>
                <w:lang w:val="en-US"/>
              </w:rPr>
              <w:t>Lesson</w:t>
            </w:r>
            <w:r w:rsidRPr="008B59F4">
              <w:rPr>
                <w:rFonts w:ascii="Times New Roman" w:hAnsi="Times New Roman" w:cs="Times New Roman"/>
                <w:sz w:val="24"/>
                <w:szCs w:val="24"/>
              </w:rPr>
              <w:t xml:space="preserve"> </w:t>
            </w:r>
            <w:r w:rsidRPr="008B59F4">
              <w:rPr>
                <w:rFonts w:ascii="Times New Roman" w:hAnsi="Times New Roman" w:cs="Times New Roman"/>
                <w:sz w:val="24"/>
                <w:szCs w:val="24"/>
                <w:lang w:val="en-US"/>
              </w:rPr>
              <w:t>Study</w:t>
            </w:r>
            <w:r w:rsidRPr="008B59F4">
              <w:rPr>
                <w:rFonts w:ascii="Times New Roman" w:hAnsi="Times New Roman" w:cs="Times New Roman"/>
                <w:sz w:val="24"/>
                <w:szCs w:val="24"/>
              </w:rPr>
              <w:t xml:space="preserve"> как формат для качественного обучения и становления специалистов в условиях колледжа</w:t>
            </w:r>
            <w:bookmarkEnd w:id="11"/>
            <w:r w:rsidRPr="008B59F4">
              <w:rPr>
                <w:rFonts w:ascii="Times New Roman" w:hAnsi="Times New Roman" w:cs="Times New Roman"/>
                <w:sz w:val="24"/>
                <w:szCs w:val="24"/>
              </w:rPr>
              <w:t xml:space="preserve">» </w:t>
            </w:r>
          </w:p>
        </w:tc>
        <w:tc>
          <w:tcPr>
            <w:tcW w:w="2547" w:type="dxa"/>
            <w:vAlign w:val="center"/>
          </w:tcPr>
          <w:p w14:paraId="2DA6A409"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eastAsia="Times New Roman" w:hAnsi="Times New Roman" w:cs="Times New Roman"/>
                <w:sz w:val="24"/>
                <w:szCs w:val="24"/>
              </w:rPr>
              <w:t>КГКП «Профессионально – технический колледж имени К.Доненбаевой» УОАКО</w:t>
            </w:r>
          </w:p>
        </w:tc>
        <w:tc>
          <w:tcPr>
            <w:tcW w:w="1118" w:type="dxa"/>
            <w:vAlign w:val="center"/>
          </w:tcPr>
          <w:p w14:paraId="6CEFC3F6"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02-03.05.2023</w:t>
            </w:r>
          </w:p>
        </w:tc>
        <w:tc>
          <w:tcPr>
            <w:tcW w:w="2000" w:type="dxa"/>
            <w:vAlign w:val="center"/>
          </w:tcPr>
          <w:p w14:paraId="453D9447"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областной</w:t>
            </w:r>
          </w:p>
        </w:tc>
      </w:tr>
      <w:tr w:rsidR="00552878" w:rsidRPr="00475DA3" w14:paraId="044ECB10" w14:textId="77777777" w:rsidTr="008B59F4">
        <w:tc>
          <w:tcPr>
            <w:tcW w:w="10461" w:type="dxa"/>
            <w:gridSpan w:val="5"/>
            <w:shd w:val="clear" w:color="auto" w:fill="FFC000"/>
            <w:vAlign w:val="center"/>
          </w:tcPr>
          <w:p w14:paraId="2BF8D6A2" w14:textId="77777777" w:rsidR="00552878" w:rsidRPr="008B59F4" w:rsidRDefault="00552878" w:rsidP="00FC262F">
            <w:pPr>
              <w:pStyle w:val="a7"/>
              <w:jc w:val="center"/>
              <w:rPr>
                <w:rFonts w:ascii="Times New Roman" w:hAnsi="Times New Roman" w:cs="Times New Roman"/>
                <w:b/>
                <w:bCs/>
                <w:sz w:val="24"/>
                <w:szCs w:val="24"/>
              </w:rPr>
            </w:pPr>
            <w:r w:rsidRPr="008B59F4">
              <w:rPr>
                <w:rFonts w:ascii="Times New Roman" w:hAnsi="Times New Roman" w:cs="Times New Roman"/>
                <w:b/>
                <w:bCs/>
                <w:sz w:val="24"/>
                <w:szCs w:val="24"/>
              </w:rPr>
              <w:t>ЦК ЯиЛ</w:t>
            </w:r>
          </w:p>
        </w:tc>
      </w:tr>
      <w:tr w:rsidR="00552878" w:rsidRPr="00475DA3" w14:paraId="732EFA86" w14:textId="77777777" w:rsidTr="007E6578">
        <w:tc>
          <w:tcPr>
            <w:tcW w:w="1837" w:type="dxa"/>
            <w:vAlign w:val="center"/>
          </w:tcPr>
          <w:p w14:paraId="5DD0DFDB"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w:t>
            </w:r>
          </w:p>
        </w:tc>
        <w:tc>
          <w:tcPr>
            <w:tcW w:w="2959" w:type="dxa"/>
            <w:vAlign w:val="center"/>
          </w:tcPr>
          <w:p w14:paraId="3128B37E" w14:textId="77777777" w:rsidR="00552878" w:rsidRPr="008B59F4" w:rsidRDefault="00552878" w:rsidP="00FC262F">
            <w:pPr>
              <w:pStyle w:val="a7"/>
              <w:jc w:val="center"/>
              <w:rPr>
                <w:rFonts w:ascii="Times New Roman" w:hAnsi="Times New Roman" w:cs="Times New Roman"/>
                <w:sz w:val="24"/>
                <w:szCs w:val="24"/>
              </w:rPr>
            </w:pPr>
            <w:r w:rsidRPr="008B59F4">
              <w:rPr>
                <w:rFonts w:ascii="Times New Roman" w:hAnsi="Times New Roman" w:cs="Times New Roman"/>
                <w:sz w:val="24"/>
                <w:szCs w:val="24"/>
              </w:rPr>
              <w:t>-</w:t>
            </w:r>
          </w:p>
        </w:tc>
        <w:tc>
          <w:tcPr>
            <w:tcW w:w="2547" w:type="dxa"/>
            <w:vAlign w:val="center"/>
          </w:tcPr>
          <w:p w14:paraId="017AC7F0"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w:t>
            </w:r>
          </w:p>
        </w:tc>
        <w:tc>
          <w:tcPr>
            <w:tcW w:w="1118" w:type="dxa"/>
            <w:vAlign w:val="center"/>
          </w:tcPr>
          <w:p w14:paraId="5E54E986"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w:t>
            </w:r>
          </w:p>
        </w:tc>
        <w:tc>
          <w:tcPr>
            <w:tcW w:w="2000" w:type="dxa"/>
            <w:vAlign w:val="center"/>
          </w:tcPr>
          <w:p w14:paraId="7A8FA161"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w:t>
            </w:r>
          </w:p>
        </w:tc>
      </w:tr>
      <w:tr w:rsidR="00552878" w:rsidRPr="00475DA3" w14:paraId="0315440F" w14:textId="77777777" w:rsidTr="008B59F4">
        <w:tc>
          <w:tcPr>
            <w:tcW w:w="10461" w:type="dxa"/>
            <w:gridSpan w:val="5"/>
            <w:shd w:val="clear" w:color="auto" w:fill="FFC000"/>
            <w:vAlign w:val="center"/>
          </w:tcPr>
          <w:p w14:paraId="6C4DE348" w14:textId="77777777" w:rsidR="00552878" w:rsidRPr="008B59F4" w:rsidRDefault="00552878" w:rsidP="00FC262F">
            <w:pPr>
              <w:pStyle w:val="a7"/>
              <w:jc w:val="center"/>
              <w:rPr>
                <w:rFonts w:ascii="Times New Roman" w:hAnsi="Times New Roman" w:cs="Times New Roman"/>
                <w:b/>
                <w:bCs/>
                <w:sz w:val="24"/>
                <w:szCs w:val="24"/>
              </w:rPr>
            </w:pPr>
            <w:r w:rsidRPr="008B59F4">
              <w:rPr>
                <w:rFonts w:ascii="Times New Roman" w:hAnsi="Times New Roman" w:cs="Times New Roman"/>
                <w:b/>
                <w:bCs/>
                <w:sz w:val="24"/>
                <w:szCs w:val="24"/>
              </w:rPr>
              <w:t>ЦК СЭД</w:t>
            </w:r>
          </w:p>
        </w:tc>
      </w:tr>
      <w:tr w:rsidR="00552878" w:rsidRPr="00475DA3" w14:paraId="390CB602" w14:textId="77777777" w:rsidTr="007E6578">
        <w:tc>
          <w:tcPr>
            <w:tcW w:w="1837" w:type="dxa"/>
          </w:tcPr>
          <w:p w14:paraId="61E0B383"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eastAsia="Times New Roman" w:hAnsi="Times New Roman" w:cs="Times New Roman"/>
                <w:bCs/>
                <w:sz w:val="24"/>
                <w:szCs w:val="24"/>
              </w:rPr>
              <w:t>Усенов Н.С.</w:t>
            </w:r>
          </w:p>
        </w:tc>
        <w:tc>
          <w:tcPr>
            <w:tcW w:w="2959" w:type="dxa"/>
          </w:tcPr>
          <w:p w14:paraId="04538E0D" w14:textId="77777777" w:rsidR="00552878" w:rsidRPr="008B59F4" w:rsidRDefault="00552878" w:rsidP="00FC262F">
            <w:pPr>
              <w:ind w:right="600"/>
              <w:jc w:val="both"/>
              <w:rPr>
                <w:rFonts w:ascii="Times New Roman" w:eastAsia="Times New Roman" w:hAnsi="Times New Roman" w:cs="Times New Roman"/>
                <w:bCs/>
                <w:sz w:val="24"/>
                <w:szCs w:val="24"/>
                <w:lang w:eastAsia="ru-RU"/>
              </w:rPr>
            </w:pPr>
            <w:r w:rsidRPr="008B59F4">
              <w:rPr>
                <w:rFonts w:ascii="Times New Roman" w:eastAsia="Times New Roman" w:hAnsi="Times New Roman" w:cs="Times New Roman"/>
                <w:bCs/>
                <w:sz w:val="24"/>
                <w:szCs w:val="24"/>
                <w:lang w:eastAsia="ru-RU"/>
              </w:rPr>
              <w:t>«Жас Сарбаз - тәрбие процесіне жаңа көзқарас»</w:t>
            </w:r>
          </w:p>
          <w:p w14:paraId="147D2A98"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eastAsia="Times New Roman" w:hAnsi="Times New Roman" w:cs="Times New Roman"/>
                <w:bCs/>
                <w:sz w:val="24"/>
                <w:szCs w:val="24"/>
              </w:rPr>
              <w:t>«Жас Сарбаз- новый взгляд на воспитательный процесс» (выступление)</w:t>
            </w:r>
          </w:p>
        </w:tc>
        <w:tc>
          <w:tcPr>
            <w:tcW w:w="2547" w:type="dxa"/>
          </w:tcPr>
          <w:p w14:paraId="20D7C098"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УОАКО</w:t>
            </w:r>
          </w:p>
          <w:p w14:paraId="1004439D" w14:textId="77777777" w:rsidR="00552878" w:rsidRPr="008B59F4" w:rsidRDefault="00552878" w:rsidP="00FC262F">
            <w:pPr>
              <w:pStyle w:val="a7"/>
              <w:jc w:val="both"/>
              <w:rPr>
                <w:rFonts w:ascii="Times New Roman" w:hAnsi="Times New Roman" w:cs="Times New Roman"/>
                <w:sz w:val="24"/>
                <w:szCs w:val="24"/>
              </w:rPr>
            </w:pPr>
          </w:p>
          <w:p w14:paraId="0EA2A0F3" w14:textId="77777777" w:rsidR="00552878" w:rsidRPr="008B59F4" w:rsidRDefault="00552878" w:rsidP="00FC262F">
            <w:pPr>
              <w:pStyle w:val="a7"/>
              <w:jc w:val="both"/>
              <w:rPr>
                <w:rFonts w:ascii="Times New Roman" w:hAnsi="Times New Roman" w:cs="Times New Roman"/>
                <w:sz w:val="24"/>
                <w:szCs w:val="24"/>
              </w:rPr>
            </w:pPr>
          </w:p>
        </w:tc>
        <w:tc>
          <w:tcPr>
            <w:tcW w:w="1118" w:type="dxa"/>
          </w:tcPr>
          <w:p w14:paraId="100545A0" w14:textId="77777777" w:rsidR="00552878" w:rsidRPr="008B59F4" w:rsidRDefault="00552878" w:rsidP="00FC262F">
            <w:pPr>
              <w:pStyle w:val="a7"/>
              <w:jc w:val="both"/>
              <w:rPr>
                <w:rFonts w:ascii="Times New Roman" w:eastAsia="Times New Roman" w:hAnsi="Times New Roman" w:cs="Times New Roman"/>
                <w:bCs/>
                <w:sz w:val="24"/>
                <w:szCs w:val="24"/>
              </w:rPr>
            </w:pPr>
            <w:r w:rsidRPr="008B59F4">
              <w:rPr>
                <w:rFonts w:ascii="Times New Roman" w:eastAsia="Times New Roman" w:hAnsi="Times New Roman" w:cs="Times New Roman"/>
                <w:bCs/>
                <w:sz w:val="24"/>
                <w:szCs w:val="24"/>
              </w:rPr>
              <w:t>27.12.2022</w:t>
            </w:r>
          </w:p>
          <w:p w14:paraId="354CB935" w14:textId="77777777" w:rsidR="00552878" w:rsidRPr="008B59F4" w:rsidRDefault="00552878" w:rsidP="00FC262F">
            <w:pPr>
              <w:pStyle w:val="a7"/>
              <w:jc w:val="both"/>
              <w:rPr>
                <w:rFonts w:ascii="Times New Roman" w:hAnsi="Times New Roman" w:cs="Times New Roman"/>
                <w:sz w:val="24"/>
                <w:szCs w:val="24"/>
              </w:rPr>
            </w:pPr>
          </w:p>
        </w:tc>
        <w:tc>
          <w:tcPr>
            <w:tcW w:w="2000" w:type="dxa"/>
          </w:tcPr>
          <w:p w14:paraId="5B69F4ED" w14:textId="77777777" w:rsidR="00552878" w:rsidRPr="008B59F4" w:rsidRDefault="00552878" w:rsidP="00FC262F">
            <w:pPr>
              <w:pStyle w:val="a7"/>
              <w:jc w:val="both"/>
              <w:rPr>
                <w:rFonts w:ascii="Times New Roman" w:eastAsia="Times New Roman" w:hAnsi="Times New Roman" w:cs="Times New Roman"/>
                <w:bCs/>
                <w:sz w:val="24"/>
                <w:szCs w:val="24"/>
                <w:lang w:val="kk-KZ"/>
              </w:rPr>
            </w:pPr>
            <w:r w:rsidRPr="008B59F4">
              <w:rPr>
                <w:rFonts w:ascii="Times New Roman" w:eastAsia="Times New Roman" w:hAnsi="Times New Roman" w:cs="Times New Roman"/>
                <w:bCs/>
                <w:sz w:val="24"/>
                <w:szCs w:val="24"/>
                <w:lang w:val="kk-KZ"/>
              </w:rPr>
              <w:t>областной</w:t>
            </w:r>
          </w:p>
          <w:p w14:paraId="0AE61DAA" w14:textId="77777777" w:rsidR="00552878" w:rsidRPr="008B59F4" w:rsidRDefault="00552878" w:rsidP="00FC262F">
            <w:pPr>
              <w:pStyle w:val="a7"/>
              <w:jc w:val="both"/>
              <w:rPr>
                <w:rFonts w:ascii="Times New Roman" w:hAnsi="Times New Roman" w:cs="Times New Roman"/>
                <w:sz w:val="24"/>
                <w:szCs w:val="24"/>
              </w:rPr>
            </w:pPr>
          </w:p>
        </w:tc>
      </w:tr>
      <w:tr w:rsidR="00552878" w:rsidRPr="00475DA3" w14:paraId="5E914EC3" w14:textId="77777777" w:rsidTr="007E6578">
        <w:tc>
          <w:tcPr>
            <w:tcW w:w="1837" w:type="dxa"/>
          </w:tcPr>
          <w:p w14:paraId="37AF4DDC"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eastAsia="Times New Roman" w:hAnsi="Times New Roman" w:cs="Times New Roman"/>
                <w:bCs/>
                <w:sz w:val="24"/>
                <w:szCs w:val="24"/>
              </w:rPr>
              <w:t>Усенов Неиль Серикбаевич</w:t>
            </w:r>
          </w:p>
        </w:tc>
        <w:tc>
          <w:tcPr>
            <w:tcW w:w="2959" w:type="dxa"/>
          </w:tcPr>
          <w:p w14:paraId="5B4AB04F" w14:textId="77777777" w:rsidR="00552878" w:rsidRPr="008B59F4" w:rsidRDefault="00552878" w:rsidP="00FC262F">
            <w:pPr>
              <w:ind w:right="600"/>
              <w:jc w:val="both"/>
              <w:rPr>
                <w:rFonts w:ascii="Times New Roman" w:eastAsia="Times New Roman" w:hAnsi="Times New Roman" w:cs="Times New Roman"/>
                <w:bCs/>
                <w:sz w:val="24"/>
                <w:szCs w:val="24"/>
                <w:lang w:eastAsia="ru-RU"/>
              </w:rPr>
            </w:pPr>
            <w:r w:rsidRPr="008B59F4">
              <w:rPr>
                <w:rFonts w:ascii="Times New Roman" w:eastAsia="Times New Roman" w:hAnsi="Times New Roman" w:cs="Times New Roman"/>
                <w:bCs/>
                <w:sz w:val="24"/>
                <w:szCs w:val="24"/>
                <w:lang w:eastAsia="ru-RU"/>
              </w:rPr>
              <w:t>"Жас Сарбаз - тәрбие процесіне жаңа көзқарас»</w:t>
            </w:r>
          </w:p>
          <w:p w14:paraId="5B5ABA2A"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eastAsia="Times New Roman" w:hAnsi="Times New Roman" w:cs="Times New Roman"/>
                <w:bCs/>
                <w:sz w:val="24"/>
                <w:szCs w:val="24"/>
              </w:rPr>
              <w:t>«Жас Сарбаз- новый взгляд на воспитательный процесс» (выступление)</w:t>
            </w:r>
          </w:p>
        </w:tc>
        <w:tc>
          <w:tcPr>
            <w:tcW w:w="2547" w:type="dxa"/>
          </w:tcPr>
          <w:p w14:paraId="42A4B393" w14:textId="77777777" w:rsidR="00552878" w:rsidRPr="008B59F4" w:rsidRDefault="00552878" w:rsidP="00FC262F">
            <w:pPr>
              <w:pStyle w:val="a7"/>
              <w:jc w:val="both"/>
              <w:rPr>
                <w:rFonts w:ascii="Times New Roman" w:hAnsi="Times New Roman" w:cs="Times New Roman"/>
                <w:sz w:val="24"/>
                <w:szCs w:val="24"/>
              </w:rPr>
            </w:pPr>
          </w:p>
          <w:p w14:paraId="4389F1D5"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Астана</w:t>
            </w:r>
          </w:p>
        </w:tc>
        <w:tc>
          <w:tcPr>
            <w:tcW w:w="1118" w:type="dxa"/>
          </w:tcPr>
          <w:p w14:paraId="1E0F53A5"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eastAsia="Times New Roman" w:hAnsi="Times New Roman" w:cs="Times New Roman"/>
                <w:bCs/>
                <w:sz w:val="24"/>
                <w:szCs w:val="24"/>
              </w:rPr>
              <w:t>Январь</w:t>
            </w:r>
          </w:p>
        </w:tc>
        <w:tc>
          <w:tcPr>
            <w:tcW w:w="2000" w:type="dxa"/>
          </w:tcPr>
          <w:p w14:paraId="4D089D8F"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eastAsia="Times New Roman" w:hAnsi="Times New Roman" w:cs="Times New Roman"/>
                <w:bCs/>
                <w:sz w:val="24"/>
                <w:szCs w:val="24"/>
                <w:lang w:val="kk-KZ"/>
              </w:rPr>
              <w:t>республиканский</w:t>
            </w:r>
          </w:p>
        </w:tc>
      </w:tr>
      <w:tr w:rsidR="00552878" w:rsidRPr="00475DA3" w14:paraId="5DB31190" w14:textId="77777777" w:rsidTr="007E6578">
        <w:tc>
          <w:tcPr>
            <w:tcW w:w="1837" w:type="dxa"/>
            <w:vAlign w:val="center"/>
          </w:tcPr>
          <w:p w14:paraId="07878A8D"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Жилкибаев К.С.</w:t>
            </w:r>
          </w:p>
        </w:tc>
        <w:tc>
          <w:tcPr>
            <w:tcW w:w="2959" w:type="dxa"/>
            <w:vAlign w:val="center"/>
          </w:tcPr>
          <w:p w14:paraId="75DAF26D"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Ярмарка педагогических идей «Эффективные педагогические практики вовлечения обучающихся в научно-исследовательскую деятельность"</w:t>
            </w:r>
          </w:p>
        </w:tc>
        <w:tc>
          <w:tcPr>
            <w:tcW w:w="2547" w:type="dxa"/>
            <w:vAlign w:val="center"/>
          </w:tcPr>
          <w:p w14:paraId="6B932A12"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КГКП "Лисаковский технический колледж»  </w:t>
            </w:r>
            <w:r w:rsidRPr="008B59F4">
              <w:rPr>
                <w:rFonts w:ascii="Times New Roman" w:hAnsi="Times New Roman" w:cs="Times New Roman"/>
                <w:sz w:val="24"/>
                <w:szCs w:val="24"/>
              </w:rPr>
              <w:tab/>
            </w:r>
          </w:p>
        </w:tc>
        <w:tc>
          <w:tcPr>
            <w:tcW w:w="1118" w:type="dxa"/>
            <w:vAlign w:val="center"/>
          </w:tcPr>
          <w:p w14:paraId="07C1D2BA"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19.04.2023</w:t>
            </w:r>
          </w:p>
        </w:tc>
        <w:tc>
          <w:tcPr>
            <w:tcW w:w="2000" w:type="dxa"/>
            <w:vAlign w:val="center"/>
          </w:tcPr>
          <w:p w14:paraId="31BDE97C"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областной </w:t>
            </w:r>
          </w:p>
        </w:tc>
      </w:tr>
      <w:tr w:rsidR="00552878" w:rsidRPr="00475DA3" w14:paraId="23E424A1" w14:textId="77777777" w:rsidTr="007E6578">
        <w:tc>
          <w:tcPr>
            <w:tcW w:w="1837" w:type="dxa"/>
            <w:vAlign w:val="center"/>
          </w:tcPr>
          <w:p w14:paraId="39B5A126"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Кожевина Ш.Ш.  </w:t>
            </w:r>
          </w:p>
        </w:tc>
        <w:tc>
          <w:tcPr>
            <w:tcW w:w="2959" w:type="dxa"/>
            <w:vAlign w:val="center"/>
          </w:tcPr>
          <w:p w14:paraId="07F3EE7F"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Профилактика аутодеструктивного поведения </w:t>
            </w:r>
          </w:p>
        </w:tc>
        <w:tc>
          <w:tcPr>
            <w:tcW w:w="2547" w:type="dxa"/>
            <w:vAlign w:val="center"/>
          </w:tcPr>
          <w:p w14:paraId="341140C0"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Костанайский высший</w:t>
            </w:r>
            <w:r w:rsidRPr="008B59F4">
              <w:rPr>
                <w:rFonts w:ascii="Times New Roman" w:hAnsi="Times New Roman" w:cs="Times New Roman"/>
                <w:sz w:val="24"/>
                <w:szCs w:val="24"/>
              </w:rPr>
              <w:br/>
              <w:t>медицинский колледж</w:t>
            </w:r>
          </w:p>
        </w:tc>
        <w:tc>
          <w:tcPr>
            <w:tcW w:w="1118" w:type="dxa"/>
            <w:vAlign w:val="center"/>
          </w:tcPr>
          <w:p w14:paraId="14EDCB96"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26.10.2022</w:t>
            </w:r>
          </w:p>
        </w:tc>
        <w:tc>
          <w:tcPr>
            <w:tcW w:w="2000" w:type="dxa"/>
          </w:tcPr>
          <w:p w14:paraId="01A7F810"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областной</w:t>
            </w:r>
          </w:p>
        </w:tc>
      </w:tr>
      <w:tr w:rsidR="00552878" w:rsidRPr="00475DA3" w14:paraId="68A608FF" w14:textId="77777777" w:rsidTr="007E6578">
        <w:tc>
          <w:tcPr>
            <w:tcW w:w="1837" w:type="dxa"/>
            <w:vAlign w:val="center"/>
          </w:tcPr>
          <w:p w14:paraId="025DEB6A"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Закалюжный В.И. </w:t>
            </w:r>
          </w:p>
        </w:tc>
        <w:tc>
          <w:tcPr>
            <w:tcW w:w="2959" w:type="dxa"/>
            <w:vAlign w:val="center"/>
          </w:tcPr>
          <w:p w14:paraId="681D05F4"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Профилактика аутодеструктивного поведения </w:t>
            </w:r>
          </w:p>
        </w:tc>
        <w:tc>
          <w:tcPr>
            <w:tcW w:w="2547" w:type="dxa"/>
            <w:vAlign w:val="center"/>
          </w:tcPr>
          <w:p w14:paraId="3C7A4BEE"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Костанайский высший</w:t>
            </w:r>
            <w:r w:rsidRPr="008B59F4">
              <w:rPr>
                <w:rFonts w:ascii="Times New Roman" w:hAnsi="Times New Roman" w:cs="Times New Roman"/>
                <w:sz w:val="24"/>
                <w:szCs w:val="24"/>
              </w:rPr>
              <w:br/>
              <w:t>медицинский колледж</w:t>
            </w:r>
          </w:p>
        </w:tc>
        <w:tc>
          <w:tcPr>
            <w:tcW w:w="1118" w:type="dxa"/>
            <w:vAlign w:val="center"/>
          </w:tcPr>
          <w:p w14:paraId="3ABFB9EF"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26.10.2022</w:t>
            </w:r>
          </w:p>
        </w:tc>
        <w:tc>
          <w:tcPr>
            <w:tcW w:w="2000" w:type="dxa"/>
          </w:tcPr>
          <w:p w14:paraId="684CE2CF"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областной</w:t>
            </w:r>
          </w:p>
        </w:tc>
      </w:tr>
      <w:tr w:rsidR="00552878" w:rsidRPr="00475DA3" w14:paraId="00D65B33" w14:textId="77777777" w:rsidTr="007E6578">
        <w:tc>
          <w:tcPr>
            <w:tcW w:w="1837" w:type="dxa"/>
            <w:vAlign w:val="center"/>
          </w:tcPr>
          <w:p w14:paraId="44B40AC2"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Кожевина Ш.Ш.  </w:t>
            </w:r>
          </w:p>
        </w:tc>
        <w:tc>
          <w:tcPr>
            <w:tcW w:w="2959" w:type="dxa"/>
            <w:vAlign w:val="center"/>
          </w:tcPr>
          <w:p w14:paraId="4A0D9270"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Профилактика асоциального поведения подростков</w:t>
            </w:r>
          </w:p>
        </w:tc>
        <w:tc>
          <w:tcPr>
            <w:tcW w:w="2547" w:type="dxa"/>
            <w:vAlign w:val="center"/>
          </w:tcPr>
          <w:p w14:paraId="05B7A3FD"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Костанайский колледж сферы обслуживания</w:t>
            </w:r>
          </w:p>
        </w:tc>
        <w:tc>
          <w:tcPr>
            <w:tcW w:w="1118" w:type="dxa"/>
            <w:vAlign w:val="center"/>
          </w:tcPr>
          <w:p w14:paraId="711AD775"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28.11.2022</w:t>
            </w:r>
          </w:p>
        </w:tc>
        <w:tc>
          <w:tcPr>
            <w:tcW w:w="2000" w:type="dxa"/>
          </w:tcPr>
          <w:p w14:paraId="2DC88656"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областной</w:t>
            </w:r>
          </w:p>
        </w:tc>
      </w:tr>
      <w:tr w:rsidR="00552878" w:rsidRPr="00475DA3" w14:paraId="611A5BA6" w14:textId="77777777" w:rsidTr="007E6578">
        <w:tc>
          <w:tcPr>
            <w:tcW w:w="1837" w:type="dxa"/>
            <w:vAlign w:val="center"/>
          </w:tcPr>
          <w:p w14:paraId="3A7571B8"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Закалюжный В.И.</w:t>
            </w:r>
          </w:p>
        </w:tc>
        <w:tc>
          <w:tcPr>
            <w:tcW w:w="2959" w:type="dxa"/>
            <w:vAlign w:val="center"/>
          </w:tcPr>
          <w:p w14:paraId="4698708B"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Профилактика асоциального поведения подростков</w:t>
            </w:r>
          </w:p>
        </w:tc>
        <w:tc>
          <w:tcPr>
            <w:tcW w:w="2547" w:type="dxa"/>
            <w:vAlign w:val="center"/>
          </w:tcPr>
          <w:p w14:paraId="61225B7C"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Костанайский колледж сферы обслуживания</w:t>
            </w:r>
          </w:p>
        </w:tc>
        <w:tc>
          <w:tcPr>
            <w:tcW w:w="1118" w:type="dxa"/>
            <w:vAlign w:val="center"/>
          </w:tcPr>
          <w:p w14:paraId="7E1C9FD3"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28.11.2022</w:t>
            </w:r>
          </w:p>
        </w:tc>
        <w:tc>
          <w:tcPr>
            <w:tcW w:w="2000" w:type="dxa"/>
          </w:tcPr>
          <w:p w14:paraId="2B2C648E"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областной</w:t>
            </w:r>
          </w:p>
        </w:tc>
      </w:tr>
      <w:tr w:rsidR="00552878" w:rsidRPr="00475DA3" w14:paraId="49C814CD" w14:textId="77777777" w:rsidTr="007E6578">
        <w:tc>
          <w:tcPr>
            <w:tcW w:w="1837" w:type="dxa"/>
            <w:vAlign w:val="center"/>
          </w:tcPr>
          <w:p w14:paraId="4B3AD4C2"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Кожевина Ш.Ш.  </w:t>
            </w:r>
          </w:p>
          <w:p w14:paraId="2B00EE12" w14:textId="77777777" w:rsidR="00552878" w:rsidRPr="008B59F4" w:rsidRDefault="00552878" w:rsidP="00FC262F">
            <w:pPr>
              <w:pStyle w:val="a7"/>
              <w:jc w:val="both"/>
              <w:rPr>
                <w:rFonts w:ascii="Times New Roman" w:hAnsi="Times New Roman" w:cs="Times New Roman"/>
                <w:sz w:val="24"/>
                <w:szCs w:val="24"/>
              </w:rPr>
            </w:pPr>
          </w:p>
        </w:tc>
        <w:tc>
          <w:tcPr>
            <w:tcW w:w="2959" w:type="dxa"/>
            <w:vAlign w:val="center"/>
          </w:tcPr>
          <w:p w14:paraId="5DB9E8FA"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«Этномедиация как фактор урегулирования</w:t>
            </w:r>
            <w:r w:rsidRPr="008B59F4">
              <w:rPr>
                <w:rFonts w:ascii="Times New Roman" w:hAnsi="Times New Roman" w:cs="Times New Roman"/>
                <w:sz w:val="24"/>
                <w:szCs w:val="24"/>
              </w:rPr>
              <w:br/>
              <w:t>споров в межнациональных отношениях: теория, современный</w:t>
            </w:r>
            <w:r w:rsidRPr="008B59F4">
              <w:rPr>
                <w:rFonts w:ascii="Times New Roman" w:hAnsi="Times New Roman" w:cs="Times New Roman"/>
                <w:sz w:val="24"/>
                <w:szCs w:val="24"/>
              </w:rPr>
              <w:br/>
              <w:t>опыт и практические технологии»</w:t>
            </w:r>
          </w:p>
        </w:tc>
        <w:tc>
          <w:tcPr>
            <w:tcW w:w="2547" w:type="dxa"/>
            <w:vAlign w:val="center"/>
          </w:tcPr>
          <w:p w14:paraId="402BA0C0"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Дом дружбы народов</w:t>
            </w:r>
          </w:p>
        </w:tc>
        <w:tc>
          <w:tcPr>
            <w:tcW w:w="1118" w:type="dxa"/>
            <w:vAlign w:val="center"/>
          </w:tcPr>
          <w:p w14:paraId="64C2CF19"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4-5 мая 2023</w:t>
            </w:r>
          </w:p>
        </w:tc>
        <w:tc>
          <w:tcPr>
            <w:tcW w:w="2000" w:type="dxa"/>
          </w:tcPr>
          <w:p w14:paraId="208FDAC2"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областной</w:t>
            </w:r>
          </w:p>
        </w:tc>
      </w:tr>
      <w:tr w:rsidR="00552878" w:rsidRPr="00475DA3" w14:paraId="75842916" w14:textId="77777777" w:rsidTr="007E6578">
        <w:tc>
          <w:tcPr>
            <w:tcW w:w="1837" w:type="dxa"/>
            <w:vAlign w:val="center"/>
          </w:tcPr>
          <w:p w14:paraId="1BD2CB86"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Кожевина Ш.Ш.  </w:t>
            </w:r>
          </w:p>
          <w:p w14:paraId="00D69F5D" w14:textId="77777777" w:rsidR="00552878" w:rsidRPr="008B59F4" w:rsidRDefault="00552878" w:rsidP="00FC262F">
            <w:pPr>
              <w:pStyle w:val="a7"/>
              <w:jc w:val="both"/>
              <w:rPr>
                <w:rFonts w:ascii="Times New Roman" w:hAnsi="Times New Roman" w:cs="Times New Roman"/>
                <w:sz w:val="24"/>
                <w:szCs w:val="24"/>
              </w:rPr>
            </w:pPr>
          </w:p>
        </w:tc>
        <w:tc>
          <w:tcPr>
            <w:tcW w:w="2959" w:type="dxa"/>
            <w:vAlign w:val="center"/>
          </w:tcPr>
          <w:p w14:paraId="44AC516E"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«Развитие функциональной грамотности чтения на уроках русского языка и литературы: опыт и рекомендации учителя-практика»</w:t>
            </w:r>
          </w:p>
        </w:tc>
        <w:tc>
          <w:tcPr>
            <w:tcW w:w="2547" w:type="dxa"/>
            <w:vAlign w:val="center"/>
          </w:tcPr>
          <w:p w14:paraId="21BCCDF8"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shd w:val="clear" w:color="auto" w:fill="FFFFFF"/>
              </w:rPr>
              <w:t>Федеральное государственное бюджетное образовательное учреждение высшего образования "</w:t>
            </w:r>
            <w:r w:rsidRPr="008B59F4">
              <w:rPr>
                <w:rStyle w:val="ac"/>
                <w:rFonts w:ascii="Times New Roman" w:hAnsi="Times New Roman" w:cs="Times New Roman"/>
                <w:i w:val="0"/>
                <w:iCs w:val="0"/>
                <w:sz w:val="24"/>
                <w:szCs w:val="24"/>
                <w:shd w:val="clear" w:color="auto" w:fill="FFFFFF"/>
              </w:rPr>
              <w:t>Челябинский государственный университет</w:t>
            </w:r>
            <w:r w:rsidRPr="008B59F4">
              <w:rPr>
                <w:rFonts w:ascii="Times New Roman" w:hAnsi="Times New Roman" w:cs="Times New Roman"/>
                <w:sz w:val="24"/>
                <w:szCs w:val="24"/>
                <w:shd w:val="clear" w:color="auto" w:fill="FFFFFF"/>
              </w:rPr>
              <w:t>" Костанайский филиал</w:t>
            </w:r>
          </w:p>
        </w:tc>
        <w:tc>
          <w:tcPr>
            <w:tcW w:w="1118" w:type="dxa"/>
            <w:vAlign w:val="center"/>
          </w:tcPr>
          <w:p w14:paraId="63365C56"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28.02.2023</w:t>
            </w:r>
          </w:p>
        </w:tc>
        <w:tc>
          <w:tcPr>
            <w:tcW w:w="2000" w:type="dxa"/>
          </w:tcPr>
          <w:p w14:paraId="378146C1"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областной</w:t>
            </w:r>
          </w:p>
        </w:tc>
      </w:tr>
      <w:tr w:rsidR="00552878" w:rsidRPr="00475DA3" w14:paraId="10916ECF" w14:textId="77777777" w:rsidTr="007E6578">
        <w:tc>
          <w:tcPr>
            <w:tcW w:w="1837" w:type="dxa"/>
            <w:vAlign w:val="center"/>
          </w:tcPr>
          <w:p w14:paraId="6A291C10"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Закалюжный В.И.</w:t>
            </w:r>
          </w:p>
          <w:p w14:paraId="46268161" w14:textId="77777777" w:rsidR="00552878" w:rsidRPr="008B59F4" w:rsidRDefault="00552878" w:rsidP="00FC262F">
            <w:pPr>
              <w:pStyle w:val="a7"/>
              <w:jc w:val="both"/>
              <w:rPr>
                <w:rFonts w:ascii="Times New Roman" w:hAnsi="Times New Roman" w:cs="Times New Roman"/>
                <w:sz w:val="24"/>
                <w:szCs w:val="24"/>
              </w:rPr>
            </w:pPr>
          </w:p>
        </w:tc>
        <w:tc>
          <w:tcPr>
            <w:tcW w:w="2959" w:type="dxa"/>
            <w:vAlign w:val="center"/>
          </w:tcPr>
          <w:p w14:paraId="4E3E51D6"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Профилактика </w:t>
            </w:r>
          </w:p>
          <w:p w14:paraId="47D65249"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несовершеннолетних </w:t>
            </w:r>
          </w:p>
        </w:tc>
        <w:tc>
          <w:tcPr>
            <w:tcW w:w="2547" w:type="dxa"/>
            <w:vAlign w:val="center"/>
          </w:tcPr>
          <w:p w14:paraId="041FA8AB" w14:textId="77777777" w:rsidR="00552878" w:rsidRPr="008B59F4" w:rsidRDefault="00552878" w:rsidP="00FC262F">
            <w:pPr>
              <w:pStyle w:val="a7"/>
              <w:jc w:val="both"/>
              <w:rPr>
                <w:rFonts w:ascii="Times New Roman" w:hAnsi="Times New Roman" w:cs="Times New Roman"/>
                <w:bCs/>
                <w:sz w:val="24"/>
                <w:szCs w:val="24"/>
                <w:shd w:val="clear" w:color="auto" w:fill="FFFFFF"/>
              </w:rPr>
            </w:pPr>
            <w:r w:rsidRPr="008B59F4">
              <w:rPr>
                <w:rFonts w:ascii="Times New Roman" w:hAnsi="Times New Roman" w:cs="Times New Roman"/>
                <w:bCs/>
                <w:sz w:val="24"/>
                <w:szCs w:val="24"/>
                <w:shd w:val="clear" w:color="auto" w:fill="FFFFFF"/>
              </w:rPr>
              <w:t>Мендыкаринский район</w:t>
            </w:r>
          </w:p>
          <w:p w14:paraId="4D965C0C"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Поселок Харькова</w:t>
            </w:r>
          </w:p>
        </w:tc>
        <w:tc>
          <w:tcPr>
            <w:tcW w:w="1118" w:type="dxa"/>
            <w:vAlign w:val="center"/>
          </w:tcPr>
          <w:p w14:paraId="1C560D7B"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16.05.2023</w:t>
            </w:r>
          </w:p>
        </w:tc>
        <w:tc>
          <w:tcPr>
            <w:tcW w:w="2000" w:type="dxa"/>
          </w:tcPr>
          <w:p w14:paraId="2C4FE859"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областной</w:t>
            </w:r>
          </w:p>
        </w:tc>
      </w:tr>
      <w:tr w:rsidR="00552878" w:rsidRPr="00475DA3" w14:paraId="4CDC435E" w14:textId="77777777" w:rsidTr="007E6578">
        <w:tc>
          <w:tcPr>
            <w:tcW w:w="1837" w:type="dxa"/>
            <w:vAlign w:val="center"/>
          </w:tcPr>
          <w:p w14:paraId="3654B1D3"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Перминов С.М.</w:t>
            </w:r>
          </w:p>
        </w:tc>
        <w:tc>
          <w:tcPr>
            <w:tcW w:w="2959" w:type="dxa"/>
            <w:vAlign w:val="center"/>
          </w:tcPr>
          <w:p w14:paraId="6A36AF16"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Профилактика </w:t>
            </w:r>
          </w:p>
          <w:p w14:paraId="4EE7CB1D"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несовершеннолетних </w:t>
            </w:r>
          </w:p>
        </w:tc>
        <w:tc>
          <w:tcPr>
            <w:tcW w:w="2547" w:type="dxa"/>
            <w:vAlign w:val="center"/>
          </w:tcPr>
          <w:p w14:paraId="2D67F57F" w14:textId="77777777" w:rsidR="00552878" w:rsidRPr="008B59F4" w:rsidRDefault="00552878" w:rsidP="00FC262F">
            <w:pPr>
              <w:pStyle w:val="a7"/>
              <w:jc w:val="both"/>
              <w:rPr>
                <w:rFonts w:ascii="Times New Roman" w:hAnsi="Times New Roman" w:cs="Times New Roman"/>
                <w:bCs/>
                <w:sz w:val="24"/>
                <w:szCs w:val="24"/>
                <w:shd w:val="clear" w:color="auto" w:fill="FFFFFF"/>
              </w:rPr>
            </w:pPr>
            <w:r w:rsidRPr="008B59F4">
              <w:rPr>
                <w:rFonts w:ascii="Times New Roman" w:hAnsi="Times New Roman" w:cs="Times New Roman"/>
                <w:bCs/>
                <w:sz w:val="24"/>
                <w:szCs w:val="24"/>
                <w:shd w:val="clear" w:color="auto" w:fill="FFFFFF"/>
              </w:rPr>
              <w:t>Мендыкаринский район</w:t>
            </w:r>
          </w:p>
          <w:p w14:paraId="0841DA70"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Поселок Харькова</w:t>
            </w:r>
          </w:p>
        </w:tc>
        <w:tc>
          <w:tcPr>
            <w:tcW w:w="1118" w:type="dxa"/>
            <w:vAlign w:val="center"/>
          </w:tcPr>
          <w:p w14:paraId="6165B13C"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16.05.2023</w:t>
            </w:r>
          </w:p>
        </w:tc>
        <w:tc>
          <w:tcPr>
            <w:tcW w:w="2000" w:type="dxa"/>
          </w:tcPr>
          <w:p w14:paraId="154D2DA1"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областной</w:t>
            </w:r>
          </w:p>
        </w:tc>
      </w:tr>
      <w:tr w:rsidR="00552878" w:rsidRPr="00475DA3" w14:paraId="676CE31D" w14:textId="77777777" w:rsidTr="008B59F4">
        <w:tc>
          <w:tcPr>
            <w:tcW w:w="10461" w:type="dxa"/>
            <w:gridSpan w:val="5"/>
            <w:shd w:val="clear" w:color="auto" w:fill="FFC000"/>
            <w:vAlign w:val="center"/>
          </w:tcPr>
          <w:p w14:paraId="39114ABC" w14:textId="77777777" w:rsidR="00552878" w:rsidRPr="008B59F4" w:rsidRDefault="00552878" w:rsidP="00FC262F">
            <w:pPr>
              <w:pStyle w:val="a7"/>
              <w:jc w:val="center"/>
              <w:rPr>
                <w:rFonts w:ascii="Times New Roman" w:hAnsi="Times New Roman" w:cs="Times New Roman"/>
                <w:b/>
                <w:bCs/>
                <w:sz w:val="24"/>
                <w:szCs w:val="24"/>
              </w:rPr>
            </w:pPr>
            <w:r w:rsidRPr="008B59F4">
              <w:rPr>
                <w:rFonts w:ascii="Times New Roman" w:hAnsi="Times New Roman" w:cs="Times New Roman"/>
                <w:b/>
                <w:bCs/>
                <w:sz w:val="24"/>
                <w:szCs w:val="24"/>
              </w:rPr>
              <w:t>ЦК ИиП</w:t>
            </w:r>
          </w:p>
        </w:tc>
      </w:tr>
      <w:tr w:rsidR="00552878" w:rsidRPr="00475DA3" w14:paraId="78194334" w14:textId="77777777" w:rsidTr="007E6578">
        <w:tc>
          <w:tcPr>
            <w:tcW w:w="1837" w:type="dxa"/>
            <w:vAlign w:val="center"/>
          </w:tcPr>
          <w:p w14:paraId="5751C10D"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Ротман И.М.</w:t>
            </w:r>
          </w:p>
        </w:tc>
        <w:tc>
          <w:tcPr>
            <w:tcW w:w="2959" w:type="dxa"/>
            <w:vAlign w:val="center"/>
          </w:tcPr>
          <w:p w14:paraId="7667F0AD"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Педагогический бранч «Эффективные способы использования ИКТ в учебно-воспитательном процессе»</w:t>
            </w:r>
          </w:p>
        </w:tc>
        <w:tc>
          <w:tcPr>
            <w:tcW w:w="2547" w:type="dxa"/>
            <w:vAlign w:val="center"/>
          </w:tcPr>
          <w:p w14:paraId="0C891EB4"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Костанайский индустриально-педагогический колледж</w:t>
            </w:r>
          </w:p>
        </w:tc>
        <w:tc>
          <w:tcPr>
            <w:tcW w:w="1118" w:type="dxa"/>
            <w:vAlign w:val="center"/>
          </w:tcPr>
          <w:p w14:paraId="036B8AA1"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25.04.2023</w:t>
            </w:r>
          </w:p>
        </w:tc>
        <w:tc>
          <w:tcPr>
            <w:tcW w:w="2000" w:type="dxa"/>
            <w:vAlign w:val="center"/>
          </w:tcPr>
          <w:p w14:paraId="4FB1EE8C"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областной</w:t>
            </w:r>
          </w:p>
        </w:tc>
      </w:tr>
      <w:tr w:rsidR="00552878" w:rsidRPr="00475DA3" w14:paraId="50B51D1C" w14:textId="77777777" w:rsidTr="007E6578">
        <w:tc>
          <w:tcPr>
            <w:tcW w:w="1837" w:type="dxa"/>
            <w:vAlign w:val="center"/>
          </w:tcPr>
          <w:p w14:paraId="7C3413A1"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Шаевко А.В.</w:t>
            </w:r>
          </w:p>
        </w:tc>
        <w:tc>
          <w:tcPr>
            <w:tcW w:w="2959" w:type="dxa"/>
            <w:vAlign w:val="center"/>
          </w:tcPr>
          <w:p w14:paraId="74E1FD7F"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Онлайн вебинар: Авторский конкурс публикаций «Global SciCall: фонд новых знаний»</w:t>
            </w:r>
          </w:p>
        </w:tc>
        <w:tc>
          <w:tcPr>
            <w:tcW w:w="2547" w:type="dxa"/>
            <w:vAlign w:val="center"/>
          </w:tcPr>
          <w:p w14:paraId="1CC6F4A3"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 ТОО EDP HUB при поддержке Компании IPR MEDIA (Алматы)</w:t>
            </w:r>
          </w:p>
        </w:tc>
        <w:tc>
          <w:tcPr>
            <w:tcW w:w="1118" w:type="dxa"/>
            <w:vAlign w:val="center"/>
          </w:tcPr>
          <w:p w14:paraId="17A3E2AA"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24.05.2023</w:t>
            </w:r>
          </w:p>
        </w:tc>
        <w:tc>
          <w:tcPr>
            <w:tcW w:w="2000" w:type="dxa"/>
            <w:vAlign w:val="center"/>
          </w:tcPr>
          <w:p w14:paraId="053B583F"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республиканский </w:t>
            </w:r>
          </w:p>
        </w:tc>
      </w:tr>
      <w:tr w:rsidR="00552878" w:rsidRPr="00475DA3" w14:paraId="5BAEDEDF" w14:textId="77777777" w:rsidTr="007E6578">
        <w:tc>
          <w:tcPr>
            <w:tcW w:w="1837" w:type="dxa"/>
            <w:vAlign w:val="center"/>
          </w:tcPr>
          <w:p w14:paraId="4F2AAC2A"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Леонова Ю.И.</w:t>
            </w:r>
          </w:p>
        </w:tc>
        <w:tc>
          <w:tcPr>
            <w:tcW w:w="2959" w:type="dxa"/>
            <w:vAlign w:val="center"/>
          </w:tcPr>
          <w:p w14:paraId="331B9DCD"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Онлайн вебинар: Авторский конкурс публикаций «Global SciCall: фонд новых знаний»</w:t>
            </w:r>
          </w:p>
        </w:tc>
        <w:tc>
          <w:tcPr>
            <w:tcW w:w="2547" w:type="dxa"/>
            <w:vAlign w:val="center"/>
          </w:tcPr>
          <w:p w14:paraId="45819372"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 ТОО EDP HUB при поддержке Компании IPR MEDIA (Алматы)</w:t>
            </w:r>
          </w:p>
        </w:tc>
        <w:tc>
          <w:tcPr>
            <w:tcW w:w="1118" w:type="dxa"/>
            <w:vAlign w:val="center"/>
          </w:tcPr>
          <w:p w14:paraId="17024B51"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24.05.2023</w:t>
            </w:r>
          </w:p>
        </w:tc>
        <w:tc>
          <w:tcPr>
            <w:tcW w:w="2000" w:type="dxa"/>
            <w:vAlign w:val="center"/>
          </w:tcPr>
          <w:p w14:paraId="4E10202B"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республиканский </w:t>
            </w:r>
          </w:p>
        </w:tc>
      </w:tr>
      <w:tr w:rsidR="00552878" w:rsidRPr="00475DA3" w14:paraId="12D60CE5" w14:textId="77777777" w:rsidTr="008B59F4">
        <w:tc>
          <w:tcPr>
            <w:tcW w:w="10461" w:type="dxa"/>
            <w:gridSpan w:val="5"/>
            <w:shd w:val="clear" w:color="auto" w:fill="FFC000"/>
            <w:vAlign w:val="center"/>
          </w:tcPr>
          <w:p w14:paraId="5EA8F544" w14:textId="77777777" w:rsidR="00552878" w:rsidRPr="008B59F4" w:rsidRDefault="00552878" w:rsidP="00FC262F">
            <w:pPr>
              <w:pStyle w:val="a7"/>
              <w:jc w:val="center"/>
              <w:rPr>
                <w:rFonts w:ascii="Times New Roman" w:hAnsi="Times New Roman" w:cs="Times New Roman"/>
                <w:b/>
                <w:bCs/>
                <w:sz w:val="24"/>
                <w:szCs w:val="24"/>
              </w:rPr>
            </w:pPr>
            <w:r w:rsidRPr="008B59F4">
              <w:rPr>
                <w:rFonts w:ascii="Times New Roman" w:hAnsi="Times New Roman" w:cs="Times New Roman"/>
                <w:b/>
                <w:bCs/>
                <w:sz w:val="24"/>
                <w:szCs w:val="24"/>
              </w:rPr>
              <w:t>ЦК ОТиСД</w:t>
            </w:r>
          </w:p>
        </w:tc>
      </w:tr>
      <w:tr w:rsidR="00552878" w:rsidRPr="00475DA3" w14:paraId="56C79B99" w14:textId="77777777" w:rsidTr="007E6578">
        <w:tc>
          <w:tcPr>
            <w:tcW w:w="1837" w:type="dxa"/>
            <w:vAlign w:val="center"/>
          </w:tcPr>
          <w:p w14:paraId="38B962D7"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Маликова Г.А.</w:t>
            </w:r>
          </w:p>
        </w:tc>
        <w:tc>
          <w:tcPr>
            <w:tcW w:w="2959" w:type="dxa"/>
            <w:vAlign w:val="center"/>
          </w:tcPr>
          <w:p w14:paraId="3B11AE0B"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Педагогический митап «Профессиональная компетентность как сущностная характеристика педагогической деятельности»</w:t>
            </w:r>
          </w:p>
        </w:tc>
        <w:tc>
          <w:tcPr>
            <w:tcW w:w="2547" w:type="dxa"/>
            <w:vAlign w:val="center"/>
          </w:tcPr>
          <w:p w14:paraId="304EB0F7"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КГКП «Рудненский политехнический колледж» Управления образования акимата Костанайской области</w:t>
            </w:r>
          </w:p>
        </w:tc>
        <w:tc>
          <w:tcPr>
            <w:tcW w:w="1118" w:type="dxa"/>
            <w:vAlign w:val="center"/>
          </w:tcPr>
          <w:p w14:paraId="55E7CCD2"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28.03.2023</w:t>
            </w:r>
          </w:p>
        </w:tc>
        <w:tc>
          <w:tcPr>
            <w:tcW w:w="2000" w:type="dxa"/>
            <w:vAlign w:val="center"/>
          </w:tcPr>
          <w:p w14:paraId="38A96D01"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областной</w:t>
            </w:r>
          </w:p>
        </w:tc>
      </w:tr>
      <w:tr w:rsidR="00552878" w:rsidRPr="00475DA3" w14:paraId="6F407733" w14:textId="77777777" w:rsidTr="008B59F4">
        <w:tc>
          <w:tcPr>
            <w:tcW w:w="10461" w:type="dxa"/>
            <w:gridSpan w:val="5"/>
            <w:shd w:val="clear" w:color="auto" w:fill="FFC000"/>
            <w:vAlign w:val="center"/>
          </w:tcPr>
          <w:p w14:paraId="42A92D6D" w14:textId="77777777" w:rsidR="00552878" w:rsidRPr="008B59F4" w:rsidRDefault="00552878" w:rsidP="00FC262F">
            <w:pPr>
              <w:pStyle w:val="a7"/>
              <w:jc w:val="center"/>
              <w:rPr>
                <w:rFonts w:ascii="Times New Roman" w:hAnsi="Times New Roman" w:cs="Times New Roman"/>
                <w:b/>
                <w:bCs/>
                <w:sz w:val="24"/>
                <w:szCs w:val="24"/>
              </w:rPr>
            </w:pPr>
            <w:r w:rsidRPr="008B59F4">
              <w:rPr>
                <w:rFonts w:ascii="Times New Roman" w:hAnsi="Times New Roman" w:cs="Times New Roman"/>
                <w:b/>
                <w:bCs/>
                <w:sz w:val="24"/>
                <w:szCs w:val="24"/>
              </w:rPr>
              <w:t>ЦК ПО</w:t>
            </w:r>
          </w:p>
        </w:tc>
      </w:tr>
      <w:tr w:rsidR="00552878" w:rsidRPr="00475DA3" w14:paraId="0586B7A9" w14:textId="77777777" w:rsidTr="007E6578">
        <w:tc>
          <w:tcPr>
            <w:tcW w:w="1837" w:type="dxa"/>
            <w:vAlign w:val="center"/>
          </w:tcPr>
          <w:p w14:paraId="1729E01B"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Кичкайло Дмитрий Леонидович</w:t>
            </w:r>
          </w:p>
        </w:tc>
        <w:tc>
          <w:tcPr>
            <w:tcW w:w="2959" w:type="dxa"/>
            <w:vAlign w:val="center"/>
          </w:tcPr>
          <w:p w14:paraId="3C8739F6"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eastAsia="Times New Roman" w:hAnsi="Times New Roman" w:cs="Times New Roman"/>
                <w:sz w:val="24"/>
                <w:szCs w:val="24"/>
              </w:rPr>
              <w:t>Семинар-лаборатория «Урок производственного обучения в условиях современных реалий и требований»</w:t>
            </w:r>
          </w:p>
        </w:tc>
        <w:tc>
          <w:tcPr>
            <w:tcW w:w="2547" w:type="dxa"/>
            <w:vAlign w:val="center"/>
          </w:tcPr>
          <w:p w14:paraId="2AC75727"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с. Денисовка</w:t>
            </w:r>
          </w:p>
        </w:tc>
        <w:tc>
          <w:tcPr>
            <w:tcW w:w="1118" w:type="dxa"/>
            <w:vAlign w:val="center"/>
          </w:tcPr>
          <w:p w14:paraId="3C674344"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eastAsia="Times New Roman" w:hAnsi="Times New Roman" w:cs="Times New Roman"/>
                <w:sz w:val="24"/>
                <w:szCs w:val="24"/>
              </w:rPr>
              <w:t>15.05.2023</w:t>
            </w:r>
          </w:p>
        </w:tc>
        <w:tc>
          <w:tcPr>
            <w:tcW w:w="2000" w:type="dxa"/>
            <w:vAlign w:val="center"/>
          </w:tcPr>
          <w:p w14:paraId="608C6836"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областной</w:t>
            </w:r>
          </w:p>
        </w:tc>
      </w:tr>
      <w:tr w:rsidR="00552878" w:rsidRPr="00475DA3" w14:paraId="388130F7" w14:textId="77777777" w:rsidTr="007E6578">
        <w:tc>
          <w:tcPr>
            <w:tcW w:w="1837" w:type="dxa"/>
            <w:vAlign w:val="center"/>
          </w:tcPr>
          <w:p w14:paraId="1C409248"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Климова Светлана Васильевна</w:t>
            </w:r>
          </w:p>
        </w:tc>
        <w:tc>
          <w:tcPr>
            <w:tcW w:w="2959" w:type="dxa"/>
            <w:vAlign w:val="center"/>
          </w:tcPr>
          <w:p w14:paraId="74389D5C"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Областной круглый стол «Сетевое взаимодействие колледжей как эффективный фактор развития профессионального образования» по теме: «Сетевое взаимообучение как эффективный фактор повышения качества подготовки конкурентоспособных специалистов»</w:t>
            </w:r>
          </w:p>
        </w:tc>
        <w:tc>
          <w:tcPr>
            <w:tcW w:w="2547" w:type="dxa"/>
            <w:vAlign w:val="center"/>
          </w:tcPr>
          <w:p w14:paraId="3AF9BE05"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УО</w:t>
            </w:r>
          </w:p>
        </w:tc>
        <w:tc>
          <w:tcPr>
            <w:tcW w:w="1118" w:type="dxa"/>
            <w:vAlign w:val="center"/>
          </w:tcPr>
          <w:p w14:paraId="19FB995D"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eastAsia="Times New Roman" w:hAnsi="Times New Roman" w:cs="Times New Roman"/>
                <w:sz w:val="24"/>
                <w:szCs w:val="24"/>
              </w:rPr>
              <w:t>25.01.2023</w:t>
            </w:r>
          </w:p>
        </w:tc>
        <w:tc>
          <w:tcPr>
            <w:tcW w:w="2000" w:type="dxa"/>
            <w:vAlign w:val="center"/>
          </w:tcPr>
          <w:p w14:paraId="64374C91"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областной</w:t>
            </w:r>
          </w:p>
        </w:tc>
      </w:tr>
      <w:tr w:rsidR="00552878" w:rsidRPr="00475DA3" w14:paraId="4B7959D8" w14:textId="77777777" w:rsidTr="007E6578">
        <w:tc>
          <w:tcPr>
            <w:tcW w:w="1837" w:type="dxa"/>
            <w:vAlign w:val="center"/>
          </w:tcPr>
          <w:p w14:paraId="4F4048D9"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eastAsia="Times New Roman" w:hAnsi="Times New Roman" w:cs="Times New Roman"/>
                <w:sz w:val="24"/>
                <w:szCs w:val="24"/>
              </w:rPr>
              <w:t>Самарских Василий Викторович</w:t>
            </w:r>
          </w:p>
        </w:tc>
        <w:tc>
          <w:tcPr>
            <w:tcW w:w="2959" w:type="dxa"/>
            <w:vAlign w:val="center"/>
          </w:tcPr>
          <w:p w14:paraId="703793DB"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eastAsia="Times New Roman" w:hAnsi="Times New Roman" w:cs="Times New Roman"/>
                <w:sz w:val="24"/>
                <w:szCs w:val="24"/>
              </w:rPr>
              <w:t>«Самообразование мастеров производственного обучения как фактор повышения профессиональной компетентности»</w:t>
            </w:r>
          </w:p>
        </w:tc>
        <w:tc>
          <w:tcPr>
            <w:tcW w:w="2547" w:type="dxa"/>
            <w:vAlign w:val="center"/>
          </w:tcPr>
          <w:p w14:paraId="1F302F66"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с. Карабалык</w:t>
            </w:r>
          </w:p>
        </w:tc>
        <w:tc>
          <w:tcPr>
            <w:tcW w:w="1118" w:type="dxa"/>
            <w:vAlign w:val="center"/>
          </w:tcPr>
          <w:p w14:paraId="169712D5"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eastAsia="Times New Roman" w:hAnsi="Times New Roman" w:cs="Times New Roman"/>
                <w:sz w:val="24"/>
                <w:szCs w:val="24"/>
              </w:rPr>
              <w:t>31.03.2023</w:t>
            </w:r>
          </w:p>
        </w:tc>
        <w:tc>
          <w:tcPr>
            <w:tcW w:w="2000" w:type="dxa"/>
            <w:vAlign w:val="center"/>
          </w:tcPr>
          <w:p w14:paraId="3CBA2063"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областной</w:t>
            </w:r>
          </w:p>
        </w:tc>
      </w:tr>
      <w:tr w:rsidR="00552878" w:rsidRPr="00475DA3" w14:paraId="718CB8F6" w14:textId="77777777" w:rsidTr="008B59F4">
        <w:tc>
          <w:tcPr>
            <w:tcW w:w="10461" w:type="dxa"/>
            <w:gridSpan w:val="5"/>
            <w:shd w:val="clear" w:color="auto" w:fill="FFC000"/>
            <w:vAlign w:val="center"/>
          </w:tcPr>
          <w:p w14:paraId="0978922F" w14:textId="77777777" w:rsidR="00552878" w:rsidRPr="008B59F4" w:rsidRDefault="00552878" w:rsidP="00FC262F">
            <w:pPr>
              <w:pStyle w:val="a7"/>
              <w:jc w:val="center"/>
              <w:rPr>
                <w:rFonts w:ascii="Times New Roman" w:hAnsi="Times New Roman" w:cs="Times New Roman"/>
                <w:b/>
                <w:bCs/>
                <w:sz w:val="24"/>
                <w:szCs w:val="24"/>
              </w:rPr>
            </w:pPr>
            <w:r w:rsidRPr="008B59F4">
              <w:rPr>
                <w:rFonts w:ascii="Times New Roman" w:hAnsi="Times New Roman" w:cs="Times New Roman"/>
                <w:b/>
                <w:bCs/>
                <w:sz w:val="24"/>
                <w:szCs w:val="24"/>
              </w:rPr>
              <w:t>ЦК ДСД</w:t>
            </w:r>
          </w:p>
        </w:tc>
      </w:tr>
      <w:tr w:rsidR="00552878" w:rsidRPr="00475DA3" w14:paraId="11FB69B2" w14:textId="77777777" w:rsidTr="007E6578">
        <w:tc>
          <w:tcPr>
            <w:tcW w:w="1837" w:type="dxa"/>
            <w:vAlign w:val="center"/>
          </w:tcPr>
          <w:p w14:paraId="3EA0B5CB"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Бухарбаева Б.Т.</w:t>
            </w:r>
          </w:p>
          <w:p w14:paraId="366B1379" w14:textId="77777777" w:rsidR="00552878" w:rsidRPr="008B59F4" w:rsidRDefault="00552878" w:rsidP="00FC262F">
            <w:pPr>
              <w:pStyle w:val="a7"/>
              <w:jc w:val="both"/>
              <w:rPr>
                <w:rFonts w:ascii="Times New Roman" w:hAnsi="Times New Roman" w:cs="Times New Roman"/>
                <w:sz w:val="24"/>
                <w:szCs w:val="24"/>
              </w:rPr>
            </w:pPr>
          </w:p>
        </w:tc>
        <w:tc>
          <w:tcPr>
            <w:tcW w:w="2959" w:type="dxa"/>
            <w:vAlign w:val="center"/>
          </w:tcPr>
          <w:p w14:paraId="44D6E3EC" w14:textId="77777777" w:rsidR="00552878" w:rsidRPr="008B59F4" w:rsidRDefault="00552878" w:rsidP="00FC262F">
            <w:pPr>
              <w:pStyle w:val="a3"/>
              <w:spacing w:before="0" w:beforeAutospacing="0" w:after="0" w:afterAutospacing="0"/>
              <w:jc w:val="both"/>
            </w:pPr>
            <w:r w:rsidRPr="008B59F4">
              <w:rPr>
                <w:rFonts w:eastAsia="Arial"/>
                <w:lang w:val="kk-KZ"/>
              </w:rPr>
              <w:t xml:space="preserve">Обучающий онлайн семинар для спеподавателей спецдисциплин, </w:t>
            </w:r>
            <w:r w:rsidRPr="008B59F4">
              <w:rPr>
                <w:rFonts w:eastAsia="Arial"/>
              </w:rPr>
              <w:t xml:space="preserve">по </w:t>
            </w:r>
            <w:r w:rsidRPr="008B59F4">
              <w:rPr>
                <w:rFonts w:eastAsia="Arial"/>
                <w:lang w:val="en-US"/>
              </w:rPr>
              <w:t>GNSS</w:t>
            </w:r>
          </w:p>
          <w:p w14:paraId="02F29BD8" w14:textId="77777777" w:rsidR="00552878" w:rsidRPr="008B59F4" w:rsidRDefault="00552878" w:rsidP="00FC262F">
            <w:pPr>
              <w:pStyle w:val="a3"/>
              <w:spacing w:before="0" w:beforeAutospacing="0" w:after="0" w:afterAutospacing="0"/>
              <w:jc w:val="both"/>
            </w:pPr>
            <w:r w:rsidRPr="008B59F4">
              <w:rPr>
                <w:rFonts w:eastAsia="Arial"/>
              </w:rPr>
              <w:t xml:space="preserve">оборудованию </w:t>
            </w:r>
            <w:r w:rsidRPr="008B59F4">
              <w:rPr>
                <w:rFonts w:eastAsia="Arial"/>
                <w:lang w:val="en-US"/>
              </w:rPr>
              <w:t>Stonex</w:t>
            </w:r>
            <w:r w:rsidRPr="008B59F4">
              <w:rPr>
                <w:rFonts w:eastAsia="Arial"/>
              </w:rPr>
              <w:t xml:space="preserve"> </w:t>
            </w:r>
          </w:p>
        </w:tc>
        <w:tc>
          <w:tcPr>
            <w:tcW w:w="2547" w:type="dxa"/>
            <w:vAlign w:val="center"/>
          </w:tcPr>
          <w:p w14:paraId="30516F68"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Вощенков А.Н.  </w:t>
            </w:r>
          </w:p>
          <w:p w14:paraId="3F2BBCA1"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директор ТОО "PolyComm"-, </w:t>
            </w:r>
          </w:p>
          <w:p w14:paraId="0BF040C9"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Синельников А.А.          -технический специалист  г.Караганда </w:t>
            </w:r>
          </w:p>
          <w:p w14:paraId="1AF21FC3"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(на базе ККАТ)</w:t>
            </w:r>
          </w:p>
        </w:tc>
        <w:tc>
          <w:tcPr>
            <w:tcW w:w="1118" w:type="dxa"/>
            <w:vAlign w:val="center"/>
          </w:tcPr>
          <w:p w14:paraId="55B92CEB"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 Март, </w:t>
            </w:r>
          </w:p>
          <w:p w14:paraId="3BFD0C3D"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2023 г.</w:t>
            </w:r>
          </w:p>
        </w:tc>
        <w:tc>
          <w:tcPr>
            <w:tcW w:w="2000" w:type="dxa"/>
          </w:tcPr>
          <w:p w14:paraId="75CB43F8"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колледж</w:t>
            </w:r>
          </w:p>
        </w:tc>
      </w:tr>
      <w:tr w:rsidR="00552878" w:rsidRPr="00475DA3" w14:paraId="6B9D0BA9" w14:textId="77777777" w:rsidTr="007E6578">
        <w:tc>
          <w:tcPr>
            <w:tcW w:w="1837" w:type="dxa"/>
            <w:vAlign w:val="center"/>
          </w:tcPr>
          <w:p w14:paraId="75129B04"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Сарбасов М.Б.</w:t>
            </w:r>
          </w:p>
        </w:tc>
        <w:tc>
          <w:tcPr>
            <w:tcW w:w="2959" w:type="dxa"/>
          </w:tcPr>
          <w:p w14:paraId="65D1E1FC" w14:textId="77777777" w:rsidR="00552878" w:rsidRPr="008B59F4" w:rsidRDefault="00552878" w:rsidP="00FC262F">
            <w:pPr>
              <w:pStyle w:val="a3"/>
              <w:spacing w:before="0" w:beforeAutospacing="0" w:after="0" w:afterAutospacing="0"/>
              <w:jc w:val="both"/>
            </w:pPr>
            <w:r w:rsidRPr="008B59F4">
              <w:rPr>
                <w:rFonts w:eastAsia="Arial"/>
                <w:lang w:val="kk-KZ"/>
              </w:rPr>
              <w:t xml:space="preserve">Обучающий онлайн семинар для спеподавателей спецдисциплин, </w:t>
            </w:r>
            <w:r w:rsidRPr="008B59F4">
              <w:rPr>
                <w:rFonts w:eastAsia="Arial"/>
              </w:rPr>
              <w:t xml:space="preserve">по </w:t>
            </w:r>
            <w:r w:rsidRPr="008B59F4">
              <w:rPr>
                <w:rFonts w:eastAsia="Arial"/>
                <w:lang w:val="en-US"/>
              </w:rPr>
              <w:t>GNSS</w:t>
            </w:r>
          </w:p>
          <w:p w14:paraId="3FD7725D"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eastAsia="Arial" w:hAnsi="Times New Roman" w:cs="Times New Roman"/>
                <w:sz w:val="24"/>
                <w:szCs w:val="24"/>
              </w:rPr>
              <w:t xml:space="preserve">оборудованию </w:t>
            </w:r>
            <w:r w:rsidRPr="008B59F4">
              <w:rPr>
                <w:rFonts w:ascii="Times New Roman" w:eastAsia="Arial" w:hAnsi="Times New Roman" w:cs="Times New Roman"/>
                <w:sz w:val="24"/>
                <w:szCs w:val="24"/>
                <w:lang w:val="en-US"/>
              </w:rPr>
              <w:t>Stonex</w:t>
            </w:r>
          </w:p>
        </w:tc>
        <w:tc>
          <w:tcPr>
            <w:tcW w:w="2547" w:type="dxa"/>
          </w:tcPr>
          <w:p w14:paraId="474B3041"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Вощенков А.Н.  </w:t>
            </w:r>
          </w:p>
          <w:p w14:paraId="2A86F89E"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директор ТОО "PolyComm"-, </w:t>
            </w:r>
          </w:p>
          <w:p w14:paraId="16FC986C"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Синельников А.А.          -технический специалист  г.Караганда </w:t>
            </w:r>
          </w:p>
          <w:p w14:paraId="73702499"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(на базе ККАТ)</w:t>
            </w:r>
          </w:p>
        </w:tc>
        <w:tc>
          <w:tcPr>
            <w:tcW w:w="1118" w:type="dxa"/>
          </w:tcPr>
          <w:p w14:paraId="3038F8B8"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Март, </w:t>
            </w:r>
          </w:p>
        </w:tc>
        <w:tc>
          <w:tcPr>
            <w:tcW w:w="2000" w:type="dxa"/>
          </w:tcPr>
          <w:p w14:paraId="14AA7D7E"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колледж</w:t>
            </w:r>
          </w:p>
        </w:tc>
      </w:tr>
      <w:tr w:rsidR="00552878" w:rsidRPr="00475DA3" w14:paraId="6DEA0A9E" w14:textId="77777777" w:rsidTr="007E6578">
        <w:tc>
          <w:tcPr>
            <w:tcW w:w="1837" w:type="dxa"/>
            <w:vAlign w:val="center"/>
          </w:tcPr>
          <w:p w14:paraId="02D537C7"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Базарбаев В.Ж.</w:t>
            </w:r>
          </w:p>
        </w:tc>
        <w:tc>
          <w:tcPr>
            <w:tcW w:w="2959" w:type="dxa"/>
          </w:tcPr>
          <w:p w14:paraId="48C977A1" w14:textId="77777777" w:rsidR="00552878" w:rsidRPr="008B59F4" w:rsidRDefault="00552878" w:rsidP="00FC262F">
            <w:pPr>
              <w:pStyle w:val="a3"/>
              <w:spacing w:before="0" w:beforeAutospacing="0" w:after="0" w:afterAutospacing="0"/>
              <w:jc w:val="both"/>
            </w:pPr>
            <w:r w:rsidRPr="008B59F4">
              <w:rPr>
                <w:rFonts w:eastAsia="Arial"/>
                <w:lang w:val="kk-KZ"/>
              </w:rPr>
              <w:t xml:space="preserve">Обучающий онлайн семинар для спеподавателей спецдисциплин, </w:t>
            </w:r>
            <w:r w:rsidRPr="008B59F4">
              <w:rPr>
                <w:rFonts w:eastAsia="Arial"/>
              </w:rPr>
              <w:t xml:space="preserve">по </w:t>
            </w:r>
            <w:r w:rsidRPr="008B59F4">
              <w:rPr>
                <w:rFonts w:eastAsia="Arial"/>
                <w:lang w:val="en-US"/>
              </w:rPr>
              <w:t>GNSS</w:t>
            </w:r>
          </w:p>
          <w:p w14:paraId="73FF2704" w14:textId="77777777" w:rsidR="00552878" w:rsidRPr="008B59F4" w:rsidRDefault="00552878" w:rsidP="00FC262F">
            <w:pPr>
              <w:pStyle w:val="a7"/>
              <w:jc w:val="both"/>
              <w:rPr>
                <w:rFonts w:ascii="Times New Roman" w:eastAsia="Arial" w:hAnsi="Times New Roman" w:cs="Times New Roman"/>
                <w:sz w:val="24"/>
                <w:szCs w:val="24"/>
                <w:lang w:val="kk-KZ"/>
              </w:rPr>
            </w:pPr>
            <w:r w:rsidRPr="008B59F4">
              <w:rPr>
                <w:rFonts w:ascii="Times New Roman" w:eastAsia="Arial" w:hAnsi="Times New Roman" w:cs="Times New Roman"/>
                <w:sz w:val="24"/>
                <w:szCs w:val="24"/>
              </w:rPr>
              <w:t xml:space="preserve">оборудованию </w:t>
            </w:r>
            <w:r w:rsidRPr="008B59F4">
              <w:rPr>
                <w:rFonts w:ascii="Times New Roman" w:eastAsia="Arial" w:hAnsi="Times New Roman" w:cs="Times New Roman"/>
                <w:sz w:val="24"/>
                <w:szCs w:val="24"/>
                <w:lang w:val="en-US"/>
              </w:rPr>
              <w:t>Stonex</w:t>
            </w:r>
          </w:p>
        </w:tc>
        <w:tc>
          <w:tcPr>
            <w:tcW w:w="2547" w:type="dxa"/>
          </w:tcPr>
          <w:p w14:paraId="1E88B8E5"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Вощенков А.Н.  </w:t>
            </w:r>
          </w:p>
          <w:p w14:paraId="7E29E727"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директор ТОО "PolyComm"-, </w:t>
            </w:r>
          </w:p>
          <w:p w14:paraId="2895CBB0"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Синельников А.А.          -технический специалист  г.Караганда </w:t>
            </w:r>
          </w:p>
          <w:p w14:paraId="15B3F6FB"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(на базе ККАТ)</w:t>
            </w:r>
          </w:p>
        </w:tc>
        <w:tc>
          <w:tcPr>
            <w:tcW w:w="1118" w:type="dxa"/>
          </w:tcPr>
          <w:p w14:paraId="3416BF12"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2023 г.</w:t>
            </w:r>
          </w:p>
        </w:tc>
        <w:tc>
          <w:tcPr>
            <w:tcW w:w="2000" w:type="dxa"/>
          </w:tcPr>
          <w:p w14:paraId="67ACDEBE"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колледж</w:t>
            </w:r>
          </w:p>
        </w:tc>
      </w:tr>
      <w:tr w:rsidR="00552878" w:rsidRPr="00475DA3" w14:paraId="6AFB10CE" w14:textId="77777777" w:rsidTr="007E6578">
        <w:tc>
          <w:tcPr>
            <w:tcW w:w="1837" w:type="dxa"/>
            <w:vAlign w:val="center"/>
          </w:tcPr>
          <w:p w14:paraId="46A6494F"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Базарбаева И.П.</w:t>
            </w:r>
          </w:p>
          <w:p w14:paraId="7457238D" w14:textId="77777777" w:rsidR="00552878" w:rsidRPr="008B59F4" w:rsidRDefault="00552878" w:rsidP="00FC262F">
            <w:pPr>
              <w:pStyle w:val="a7"/>
              <w:jc w:val="both"/>
              <w:rPr>
                <w:rFonts w:ascii="Times New Roman" w:hAnsi="Times New Roman" w:cs="Times New Roman"/>
                <w:sz w:val="24"/>
                <w:szCs w:val="24"/>
                <w:lang w:val="kk-KZ"/>
              </w:rPr>
            </w:pPr>
            <w:r w:rsidRPr="008B59F4">
              <w:rPr>
                <w:rFonts w:ascii="Times New Roman" w:hAnsi="Times New Roman" w:cs="Times New Roman"/>
                <w:sz w:val="24"/>
                <w:szCs w:val="24"/>
                <w:lang w:val="kk-KZ"/>
              </w:rPr>
              <w:t>Ә</w:t>
            </w:r>
            <w:r w:rsidRPr="008B59F4">
              <w:rPr>
                <w:rFonts w:ascii="Times New Roman" w:hAnsi="Times New Roman" w:cs="Times New Roman"/>
                <w:sz w:val="24"/>
                <w:szCs w:val="24"/>
              </w:rPr>
              <w:t>.</w:t>
            </w:r>
            <w:r w:rsidRPr="008B59F4">
              <w:rPr>
                <w:rFonts w:ascii="Times New Roman" w:hAnsi="Times New Roman" w:cs="Times New Roman"/>
                <w:sz w:val="24"/>
                <w:szCs w:val="24"/>
                <w:lang w:val="kk-KZ"/>
              </w:rPr>
              <w:t xml:space="preserve"> Болатқызы</w:t>
            </w:r>
          </w:p>
        </w:tc>
        <w:tc>
          <w:tcPr>
            <w:tcW w:w="2959" w:type="dxa"/>
          </w:tcPr>
          <w:p w14:paraId="4DFBDFD8" w14:textId="77777777" w:rsidR="00552878" w:rsidRPr="008B59F4" w:rsidRDefault="00552878" w:rsidP="00FC262F">
            <w:pPr>
              <w:pStyle w:val="a3"/>
              <w:spacing w:before="0" w:beforeAutospacing="0" w:after="0" w:afterAutospacing="0"/>
              <w:jc w:val="both"/>
            </w:pPr>
            <w:r w:rsidRPr="008B59F4">
              <w:rPr>
                <w:rFonts w:eastAsia="Arial"/>
                <w:lang w:val="kk-KZ"/>
              </w:rPr>
              <w:t xml:space="preserve">Обучающий онлайн семинар для спеподавателей спецдисциплин, </w:t>
            </w:r>
            <w:r w:rsidRPr="008B59F4">
              <w:rPr>
                <w:rFonts w:eastAsia="Arial"/>
              </w:rPr>
              <w:t xml:space="preserve">по </w:t>
            </w:r>
            <w:r w:rsidRPr="008B59F4">
              <w:rPr>
                <w:rFonts w:eastAsia="Arial"/>
                <w:lang w:val="en-US"/>
              </w:rPr>
              <w:t>GNSS</w:t>
            </w:r>
          </w:p>
          <w:p w14:paraId="52C7329E" w14:textId="77777777" w:rsidR="00552878" w:rsidRPr="008B59F4" w:rsidRDefault="00552878" w:rsidP="00FC262F">
            <w:pPr>
              <w:pStyle w:val="a7"/>
              <w:jc w:val="both"/>
              <w:rPr>
                <w:rFonts w:ascii="Times New Roman" w:eastAsia="Arial" w:hAnsi="Times New Roman" w:cs="Times New Roman"/>
                <w:sz w:val="24"/>
                <w:szCs w:val="24"/>
                <w:lang w:val="kk-KZ"/>
              </w:rPr>
            </w:pPr>
            <w:r w:rsidRPr="008B59F4">
              <w:rPr>
                <w:rFonts w:ascii="Times New Roman" w:eastAsia="Arial" w:hAnsi="Times New Roman" w:cs="Times New Roman"/>
                <w:sz w:val="24"/>
                <w:szCs w:val="24"/>
              </w:rPr>
              <w:t xml:space="preserve">оборудованию </w:t>
            </w:r>
            <w:r w:rsidRPr="008B59F4">
              <w:rPr>
                <w:rFonts w:ascii="Times New Roman" w:eastAsia="Arial" w:hAnsi="Times New Roman" w:cs="Times New Roman"/>
                <w:sz w:val="24"/>
                <w:szCs w:val="24"/>
                <w:lang w:val="en-US"/>
              </w:rPr>
              <w:t>Stonex</w:t>
            </w:r>
          </w:p>
        </w:tc>
        <w:tc>
          <w:tcPr>
            <w:tcW w:w="2547" w:type="dxa"/>
          </w:tcPr>
          <w:p w14:paraId="3EEDA660"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Вощенков А.Н.  </w:t>
            </w:r>
          </w:p>
          <w:p w14:paraId="3E147596"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директор ТОО "PolyComm"-, </w:t>
            </w:r>
          </w:p>
          <w:p w14:paraId="31EFC4A0"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Синельников А.А.          -технический специалист  г.Караганда </w:t>
            </w:r>
          </w:p>
          <w:p w14:paraId="5656EC64"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(на базе ККАТ)</w:t>
            </w:r>
          </w:p>
        </w:tc>
        <w:tc>
          <w:tcPr>
            <w:tcW w:w="1118" w:type="dxa"/>
          </w:tcPr>
          <w:p w14:paraId="5FB78FFE"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Март, </w:t>
            </w:r>
          </w:p>
        </w:tc>
        <w:tc>
          <w:tcPr>
            <w:tcW w:w="2000" w:type="dxa"/>
          </w:tcPr>
          <w:p w14:paraId="201BF10C"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колледж</w:t>
            </w:r>
          </w:p>
        </w:tc>
      </w:tr>
      <w:tr w:rsidR="00552878" w:rsidRPr="00475DA3" w14:paraId="59D903BB" w14:textId="77777777" w:rsidTr="007E6578">
        <w:tc>
          <w:tcPr>
            <w:tcW w:w="1837" w:type="dxa"/>
            <w:vAlign w:val="center"/>
          </w:tcPr>
          <w:p w14:paraId="3CC0988F"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lang w:val="kk-KZ"/>
              </w:rPr>
              <w:t>Крупко А.А.</w:t>
            </w:r>
          </w:p>
        </w:tc>
        <w:tc>
          <w:tcPr>
            <w:tcW w:w="2959" w:type="dxa"/>
          </w:tcPr>
          <w:p w14:paraId="43A98B2D" w14:textId="77777777" w:rsidR="00552878" w:rsidRPr="008B59F4" w:rsidRDefault="00552878" w:rsidP="00FC262F">
            <w:pPr>
              <w:pStyle w:val="a3"/>
              <w:spacing w:before="0" w:beforeAutospacing="0" w:after="0" w:afterAutospacing="0"/>
              <w:jc w:val="both"/>
            </w:pPr>
            <w:r w:rsidRPr="008B59F4">
              <w:rPr>
                <w:rFonts w:eastAsia="Arial"/>
                <w:lang w:val="kk-KZ"/>
              </w:rPr>
              <w:t xml:space="preserve">Обучающий онлайн семинар для спеподавателей спецдисциплин, </w:t>
            </w:r>
            <w:r w:rsidRPr="008B59F4">
              <w:rPr>
                <w:rFonts w:eastAsia="Arial"/>
              </w:rPr>
              <w:t xml:space="preserve">по </w:t>
            </w:r>
            <w:r w:rsidRPr="008B59F4">
              <w:rPr>
                <w:rFonts w:eastAsia="Arial"/>
                <w:lang w:val="en-US"/>
              </w:rPr>
              <w:t>GNSS</w:t>
            </w:r>
          </w:p>
          <w:p w14:paraId="5A4D2665" w14:textId="77777777" w:rsidR="00552878" w:rsidRPr="008B59F4" w:rsidRDefault="00552878" w:rsidP="00FC262F">
            <w:pPr>
              <w:pStyle w:val="a7"/>
              <w:jc w:val="both"/>
              <w:rPr>
                <w:rFonts w:ascii="Times New Roman" w:eastAsia="Arial" w:hAnsi="Times New Roman" w:cs="Times New Roman"/>
                <w:sz w:val="24"/>
                <w:szCs w:val="24"/>
                <w:lang w:val="kk-KZ"/>
              </w:rPr>
            </w:pPr>
            <w:r w:rsidRPr="008B59F4">
              <w:rPr>
                <w:rFonts w:ascii="Times New Roman" w:eastAsia="Arial" w:hAnsi="Times New Roman" w:cs="Times New Roman"/>
                <w:sz w:val="24"/>
                <w:szCs w:val="24"/>
              </w:rPr>
              <w:t xml:space="preserve">оборудованию </w:t>
            </w:r>
            <w:r w:rsidRPr="008B59F4">
              <w:rPr>
                <w:rFonts w:ascii="Times New Roman" w:eastAsia="Arial" w:hAnsi="Times New Roman" w:cs="Times New Roman"/>
                <w:sz w:val="24"/>
                <w:szCs w:val="24"/>
                <w:lang w:val="en-US"/>
              </w:rPr>
              <w:t>Stonex</w:t>
            </w:r>
          </w:p>
        </w:tc>
        <w:tc>
          <w:tcPr>
            <w:tcW w:w="2547" w:type="dxa"/>
          </w:tcPr>
          <w:p w14:paraId="5CC6E3DB"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Вощенков А.Н.  </w:t>
            </w:r>
          </w:p>
          <w:p w14:paraId="5520295D"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директор ТОО "PolyComm"-, </w:t>
            </w:r>
          </w:p>
          <w:p w14:paraId="4DDFC8B3"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Синельников А.А.          -технический специалист  г.Караганда </w:t>
            </w:r>
          </w:p>
          <w:p w14:paraId="1D2354CB"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(на базе ККАТ)</w:t>
            </w:r>
          </w:p>
        </w:tc>
        <w:tc>
          <w:tcPr>
            <w:tcW w:w="1118" w:type="dxa"/>
          </w:tcPr>
          <w:p w14:paraId="6F78BA72"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2023 г.</w:t>
            </w:r>
          </w:p>
        </w:tc>
        <w:tc>
          <w:tcPr>
            <w:tcW w:w="2000" w:type="dxa"/>
            <w:vAlign w:val="center"/>
          </w:tcPr>
          <w:p w14:paraId="0595AB4B"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колледж</w:t>
            </w:r>
          </w:p>
        </w:tc>
      </w:tr>
      <w:tr w:rsidR="00552878" w:rsidRPr="00475DA3" w14:paraId="0179631B" w14:textId="77777777" w:rsidTr="007E6578">
        <w:tc>
          <w:tcPr>
            <w:tcW w:w="1837" w:type="dxa"/>
            <w:vAlign w:val="center"/>
          </w:tcPr>
          <w:p w14:paraId="75711291"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Бухарбаева Б.Т</w:t>
            </w:r>
          </w:p>
        </w:tc>
        <w:tc>
          <w:tcPr>
            <w:tcW w:w="2959" w:type="dxa"/>
            <w:vAlign w:val="center"/>
          </w:tcPr>
          <w:p w14:paraId="0DE24BA0" w14:textId="77777777" w:rsidR="00552878" w:rsidRPr="008B59F4" w:rsidRDefault="00552878" w:rsidP="00FC262F">
            <w:pPr>
              <w:pStyle w:val="a7"/>
              <w:jc w:val="both"/>
              <w:rPr>
                <w:rFonts w:ascii="Times New Roman" w:eastAsia="Arial" w:hAnsi="Times New Roman" w:cs="Times New Roman"/>
                <w:sz w:val="24"/>
                <w:szCs w:val="24"/>
                <w:lang w:val="kk-KZ"/>
              </w:rPr>
            </w:pPr>
            <w:r w:rsidRPr="008B59F4">
              <w:rPr>
                <w:rFonts w:ascii="Times New Roman" w:eastAsia="Arial" w:hAnsi="Times New Roman" w:cs="Times New Roman"/>
                <w:sz w:val="24"/>
                <w:szCs w:val="24"/>
                <w:lang w:val="kk-KZ"/>
              </w:rPr>
              <w:t>Обучающий семинар для спеподавателей спецдисциплин «Электронный тахеометр ТС10»</w:t>
            </w:r>
          </w:p>
        </w:tc>
        <w:tc>
          <w:tcPr>
            <w:tcW w:w="2547" w:type="dxa"/>
          </w:tcPr>
          <w:p w14:paraId="3D7BF1D9"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Алексей Ремизов</w:t>
            </w:r>
          </w:p>
          <w:p w14:paraId="56F9D890"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Специалист «Leika Geosystem Kasakhstan» (на базе ККАТ)</w:t>
            </w:r>
          </w:p>
        </w:tc>
        <w:tc>
          <w:tcPr>
            <w:tcW w:w="1118" w:type="dxa"/>
            <w:vAlign w:val="center"/>
          </w:tcPr>
          <w:p w14:paraId="49F5F822"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Август, </w:t>
            </w:r>
          </w:p>
          <w:p w14:paraId="7C3D18CC"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2022 г.</w:t>
            </w:r>
          </w:p>
        </w:tc>
        <w:tc>
          <w:tcPr>
            <w:tcW w:w="2000" w:type="dxa"/>
          </w:tcPr>
          <w:p w14:paraId="4EED5241"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колледж</w:t>
            </w:r>
          </w:p>
        </w:tc>
      </w:tr>
      <w:tr w:rsidR="00552878" w:rsidRPr="00475DA3" w14:paraId="75E1F42B" w14:textId="77777777" w:rsidTr="007E6578">
        <w:tc>
          <w:tcPr>
            <w:tcW w:w="1837" w:type="dxa"/>
            <w:vAlign w:val="center"/>
          </w:tcPr>
          <w:p w14:paraId="28DBADF8"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Сарбасов М.Б.</w:t>
            </w:r>
          </w:p>
        </w:tc>
        <w:tc>
          <w:tcPr>
            <w:tcW w:w="2959" w:type="dxa"/>
            <w:vAlign w:val="center"/>
          </w:tcPr>
          <w:p w14:paraId="0EADCE8D" w14:textId="77777777" w:rsidR="00552878" w:rsidRPr="008B59F4" w:rsidRDefault="00552878" w:rsidP="00FC262F">
            <w:pPr>
              <w:pStyle w:val="a7"/>
              <w:jc w:val="both"/>
              <w:rPr>
                <w:rFonts w:ascii="Times New Roman" w:eastAsia="Arial" w:hAnsi="Times New Roman" w:cs="Times New Roman"/>
                <w:sz w:val="24"/>
                <w:szCs w:val="24"/>
                <w:lang w:val="kk-KZ"/>
              </w:rPr>
            </w:pPr>
            <w:r w:rsidRPr="008B59F4">
              <w:rPr>
                <w:rFonts w:ascii="Times New Roman" w:eastAsia="Arial" w:hAnsi="Times New Roman" w:cs="Times New Roman"/>
                <w:sz w:val="24"/>
                <w:szCs w:val="24"/>
                <w:lang w:val="kk-KZ"/>
              </w:rPr>
              <w:t>Обучающий семинар для спеподавателей спецдисциплин «Электронный тахеометр ТС10»</w:t>
            </w:r>
          </w:p>
        </w:tc>
        <w:tc>
          <w:tcPr>
            <w:tcW w:w="2547" w:type="dxa"/>
            <w:vAlign w:val="center"/>
          </w:tcPr>
          <w:p w14:paraId="3CD9B2D4"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Алексей Ремизов</w:t>
            </w:r>
          </w:p>
          <w:p w14:paraId="06AE48AC"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Специалист «Leika Geosystem Kasakhstan» (на базе ККАТ) </w:t>
            </w:r>
          </w:p>
        </w:tc>
        <w:tc>
          <w:tcPr>
            <w:tcW w:w="1118" w:type="dxa"/>
            <w:vAlign w:val="center"/>
          </w:tcPr>
          <w:p w14:paraId="67269B97"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Август, </w:t>
            </w:r>
          </w:p>
          <w:p w14:paraId="4F2BD708"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2022 г.</w:t>
            </w:r>
          </w:p>
        </w:tc>
        <w:tc>
          <w:tcPr>
            <w:tcW w:w="2000" w:type="dxa"/>
          </w:tcPr>
          <w:p w14:paraId="5FE52C50"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колледж</w:t>
            </w:r>
          </w:p>
        </w:tc>
      </w:tr>
      <w:tr w:rsidR="00552878" w:rsidRPr="00475DA3" w14:paraId="4B35DE2D" w14:textId="77777777" w:rsidTr="007E6578">
        <w:tc>
          <w:tcPr>
            <w:tcW w:w="1837" w:type="dxa"/>
            <w:vAlign w:val="center"/>
          </w:tcPr>
          <w:p w14:paraId="7861002B"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Базарбаев В.Ж.</w:t>
            </w:r>
          </w:p>
        </w:tc>
        <w:tc>
          <w:tcPr>
            <w:tcW w:w="2959" w:type="dxa"/>
            <w:vAlign w:val="center"/>
          </w:tcPr>
          <w:p w14:paraId="3C5056DA" w14:textId="77777777" w:rsidR="00552878" w:rsidRPr="008B59F4" w:rsidRDefault="00552878" w:rsidP="00FC262F">
            <w:pPr>
              <w:pStyle w:val="a7"/>
              <w:jc w:val="both"/>
              <w:rPr>
                <w:rFonts w:ascii="Times New Roman" w:eastAsia="Arial" w:hAnsi="Times New Roman" w:cs="Times New Roman"/>
                <w:sz w:val="24"/>
                <w:szCs w:val="24"/>
                <w:lang w:val="kk-KZ"/>
              </w:rPr>
            </w:pPr>
            <w:r w:rsidRPr="008B59F4">
              <w:rPr>
                <w:rFonts w:ascii="Times New Roman" w:eastAsia="Arial" w:hAnsi="Times New Roman" w:cs="Times New Roman"/>
                <w:sz w:val="24"/>
                <w:szCs w:val="24"/>
                <w:lang w:val="kk-KZ"/>
              </w:rPr>
              <w:t>Обучающий семинар для спеподавателей спецдисциплин «Электронный тахеометр ТС10»</w:t>
            </w:r>
          </w:p>
        </w:tc>
        <w:tc>
          <w:tcPr>
            <w:tcW w:w="2547" w:type="dxa"/>
            <w:vAlign w:val="center"/>
          </w:tcPr>
          <w:p w14:paraId="7120ABF4"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Алексей Ремизов</w:t>
            </w:r>
          </w:p>
          <w:p w14:paraId="0D71A9C7"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Специалист «Leika Geosystem Kasakhstan» (на базе ККАТ)</w:t>
            </w:r>
          </w:p>
        </w:tc>
        <w:tc>
          <w:tcPr>
            <w:tcW w:w="1118" w:type="dxa"/>
          </w:tcPr>
          <w:p w14:paraId="5C8AEDC4"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Август, </w:t>
            </w:r>
          </w:p>
        </w:tc>
        <w:tc>
          <w:tcPr>
            <w:tcW w:w="2000" w:type="dxa"/>
          </w:tcPr>
          <w:p w14:paraId="58D05410"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колледж</w:t>
            </w:r>
          </w:p>
        </w:tc>
      </w:tr>
      <w:tr w:rsidR="00552878" w:rsidRPr="00475DA3" w14:paraId="5E148D08" w14:textId="77777777" w:rsidTr="007E6578">
        <w:tc>
          <w:tcPr>
            <w:tcW w:w="1837" w:type="dxa"/>
            <w:vAlign w:val="center"/>
          </w:tcPr>
          <w:p w14:paraId="6C99418E"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Базарбаева И.П.</w:t>
            </w:r>
          </w:p>
        </w:tc>
        <w:tc>
          <w:tcPr>
            <w:tcW w:w="2959" w:type="dxa"/>
            <w:vAlign w:val="center"/>
          </w:tcPr>
          <w:p w14:paraId="4E74E34A" w14:textId="77777777" w:rsidR="00552878" w:rsidRPr="008B59F4" w:rsidRDefault="00552878" w:rsidP="00FC262F">
            <w:pPr>
              <w:pStyle w:val="a7"/>
              <w:jc w:val="both"/>
              <w:rPr>
                <w:rFonts w:ascii="Times New Roman" w:eastAsia="Arial" w:hAnsi="Times New Roman" w:cs="Times New Roman"/>
                <w:sz w:val="24"/>
                <w:szCs w:val="24"/>
                <w:lang w:val="kk-KZ"/>
              </w:rPr>
            </w:pPr>
            <w:r w:rsidRPr="008B59F4">
              <w:rPr>
                <w:rFonts w:ascii="Times New Roman" w:eastAsia="Arial" w:hAnsi="Times New Roman" w:cs="Times New Roman"/>
                <w:sz w:val="24"/>
                <w:szCs w:val="24"/>
                <w:lang w:val="kk-KZ"/>
              </w:rPr>
              <w:t>Обучающий семинар для спеподавателей спецдисциплин «Электронный тахеометр ТС10»</w:t>
            </w:r>
          </w:p>
        </w:tc>
        <w:tc>
          <w:tcPr>
            <w:tcW w:w="2547" w:type="dxa"/>
            <w:vAlign w:val="center"/>
          </w:tcPr>
          <w:p w14:paraId="75406DB7"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Алексей Ремизов</w:t>
            </w:r>
          </w:p>
          <w:p w14:paraId="43BDEB88"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Специалист «Leika Geosystem Kasakhstan» (на базе ККАТ)</w:t>
            </w:r>
          </w:p>
        </w:tc>
        <w:tc>
          <w:tcPr>
            <w:tcW w:w="1118" w:type="dxa"/>
          </w:tcPr>
          <w:p w14:paraId="6801A987"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2022 г.</w:t>
            </w:r>
          </w:p>
        </w:tc>
        <w:tc>
          <w:tcPr>
            <w:tcW w:w="2000" w:type="dxa"/>
          </w:tcPr>
          <w:p w14:paraId="22D19A2E"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колледж</w:t>
            </w:r>
          </w:p>
        </w:tc>
      </w:tr>
      <w:tr w:rsidR="00552878" w:rsidRPr="00475DA3" w14:paraId="5497FE6C" w14:textId="77777777" w:rsidTr="007E6578">
        <w:tc>
          <w:tcPr>
            <w:tcW w:w="1837" w:type="dxa"/>
            <w:vAlign w:val="center"/>
          </w:tcPr>
          <w:p w14:paraId="55736032" w14:textId="77777777" w:rsidR="00552878" w:rsidRPr="008B59F4" w:rsidRDefault="00552878" w:rsidP="00FC262F">
            <w:pPr>
              <w:pStyle w:val="a7"/>
              <w:jc w:val="both"/>
              <w:rPr>
                <w:rFonts w:ascii="Times New Roman" w:hAnsi="Times New Roman" w:cs="Times New Roman"/>
                <w:sz w:val="24"/>
                <w:szCs w:val="24"/>
                <w:lang w:val="kk-KZ"/>
              </w:rPr>
            </w:pPr>
            <w:r w:rsidRPr="008B59F4">
              <w:rPr>
                <w:rFonts w:ascii="Times New Roman" w:hAnsi="Times New Roman" w:cs="Times New Roman"/>
                <w:sz w:val="24"/>
                <w:szCs w:val="24"/>
                <w:lang w:val="kk-KZ"/>
              </w:rPr>
              <w:t>Болатқызы Ә</w:t>
            </w:r>
            <w:r w:rsidRPr="008B59F4">
              <w:rPr>
                <w:rFonts w:ascii="Times New Roman" w:hAnsi="Times New Roman" w:cs="Times New Roman"/>
                <w:sz w:val="24"/>
                <w:szCs w:val="24"/>
              </w:rPr>
              <w:t>.</w:t>
            </w:r>
          </w:p>
        </w:tc>
        <w:tc>
          <w:tcPr>
            <w:tcW w:w="2959" w:type="dxa"/>
            <w:vAlign w:val="center"/>
          </w:tcPr>
          <w:p w14:paraId="463E3468" w14:textId="77777777" w:rsidR="00552878" w:rsidRPr="008B59F4" w:rsidRDefault="00552878" w:rsidP="00FC262F">
            <w:pPr>
              <w:pStyle w:val="a7"/>
              <w:jc w:val="both"/>
              <w:rPr>
                <w:rFonts w:ascii="Times New Roman" w:eastAsia="Arial" w:hAnsi="Times New Roman" w:cs="Times New Roman"/>
                <w:sz w:val="24"/>
                <w:szCs w:val="24"/>
                <w:lang w:val="kk-KZ"/>
              </w:rPr>
            </w:pPr>
            <w:r w:rsidRPr="008B59F4">
              <w:rPr>
                <w:rFonts w:ascii="Times New Roman" w:eastAsia="Arial" w:hAnsi="Times New Roman" w:cs="Times New Roman"/>
                <w:sz w:val="24"/>
                <w:szCs w:val="24"/>
                <w:lang w:val="kk-KZ"/>
              </w:rPr>
              <w:t>Обучающий семинар для спеподавателей спецдисциплин «Электронный тахеометр ТС10»</w:t>
            </w:r>
          </w:p>
        </w:tc>
        <w:tc>
          <w:tcPr>
            <w:tcW w:w="2547" w:type="dxa"/>
            <w:vAlign w:val="center"/>
          </w:tcPr>
          <w:p w14:paraId="5B6D563E"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Алексей Ремизов</w:t>
            </w:r>
          </w:p>
          <w:p w14:paraId="0C9267E9"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Специалист «Leika Geosystem Kasakhstan» (на базе ККАТ)</w:t>
            </w:r>
          </w:p>
        </w:tc>
        <w:tc>
          <w:tcPr>
            <w:tcW w:w="1118" w:type="dxa"/>
          </w:tcPr>
          <w:p w14:paraId="67A911E3"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 xml:space="preserve">Август, </w:t>
            </w:r>
          </w:p>
        </w:tc>
        <w:tc>
          <w:tcPr>
            <w:tcW w:w="2000" w:type="dxa"/>
          </w:tcPr>
          <w:p w14:paraId="5C200CCD"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колледж</w:t>
            </w:r>
          </w:p>
        </w:tc>
      </w:tr>
      <w:tr w:rsidR="00552878" w:rsidRPr="00475DA3" w14:paraId="66E2A82D" w14:textId="77777777" w:rsidTr="008B59F4">
        <w:tc>
          <w:tcPr>
            <w:tcW w:w="10461" w:type="dxa"/>
            <w:gridSpan w:val="5"/>
            <w:shd w:val="clear" w:color="auto" w:fill="FFC000"/>
            <w:vAlign w:val="center"/>
          </w:tcPr>
          <w:p w14:paraId="660848ED" w14:textId="77777777" w:rsidR="00552878" w:rsidRPr="008B59F4" w:rsidRDefault="00552878" w:rsidP="00FC262F">
            <w:pPr>
              <w:pStyle w:val="a7"/>
              <w:jc w:val="center"/>
              <w:rPr>
                <w:rFonts w:ascii="Times New Roman" w:hAnsi="Times New Roman" w:cs="Times New Roman"/>
                <w:b/>
                <w:bCs/>
                <w:sz w:val="24"/>
                <w:szCs w:val="24"/>
              </w:rPr>
            </w:pPr>
            <w:r w:rsidRPr="008B59F4">
              <w:rPr>
                <w:rFonts w:ascii="Times New Roman" w:hAnsi="Times New Roman" w:cs="Times New Roman"/>
                <w:b/>
                <w:bCs/>
                <w:sz w:val="24"/>
                <w:szCs w:val="24"/>
              </w:rPr>
              <w:t>ЦК ФВ</w:t>
            </w:r>
          </w:p>
        </w:tc>
      </w:tr>
      <w:tr w:rsidR="00552878" w:rsidRPr="00475DA3" w14:paraId="52802345" w14:textId="77777777" w:rsidTr="007E6578">
        <w:tc>
          <w:tcPr>
            <w:tcW w:w="1837" w:type="dxa"/>
            <w:vAlign w:val="center"/>
          </w:tcPr>
          <w:p w14:paraId="205ABEC2"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w:t>
            </w:r>
          </w:p>
        </w:tc>
        <w:tc>
          <w:tcPr>
            <w:tcW w:w="2959" w:type="dxa"/>
            <w:vAlign w:val="center"/>
          </w:tcPr>
          <w:p w14:paraId="5454EE58"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w:t>
            </w:r>
          </w:p>
        </w:tc>
        <w:tc>
          <w:tcPr>
            <w:tcW w:w="2547" w:type="dxa"/>
            <w:vAlign w:val="center"/>
          </w:tcPr>
          <w:p w14:paraId="594885F3"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w:t>
            </w:r>
          </w:p>
        </w:tc>
        <w:tc>
          <w:tcPr>
            <w:tcW w:w="1118" w:type="dxa"/>
            <w:vAlign w:val="center"/>
          </w:tcPr>
          <w:p w14:paraId="4E47AF44" w14:textId="77777777" w:rsidR="00552878" w:rsidRPr="008B59F4" w:rsidRDefault="00552878" w:rsidP="00FC262F">
            <w:pPr>
              <w:pStyle w:val="a7"/>
              <w:jc w:val="both"/>
              <w:rPr>
                <w:rFonts w:ascii="Times New Roman" w:hAnsi="Times New Roman" w:cs="Times New Roman"/>
                <w:sz w:val="24"/>
                <w:szCs w:val="24"/>
              </w:rPr>
            </w:pPr>
            <w:r w:rsidRPr="008B59F4">
              <w:rPr>
                <w:rFonts w:ascii="Times New Roman" w:hAnsi="Times New Roman" w:cs="Times New Roman"/>
                <w:sz w:val="24"/>
                <w:szCs w:val="24"/>
              </w:rPr>
              <w:t>--</w:t>
            </w:r>
          </w:p>
        </w:tc>
        <w:tc>
          <w:tcPr>
            <w:tcW w:w="2000" w:type="dxa"/>
            <w:vAlign w:val="center"/>
          </w:tcPr>
          <w:p w14:paraId="2F1BA470" w14:textId="77777777" w:rsidR="00552878" w:rsidRPr="008B59F4" w:rsidRDefault="00552878" w:rsidP="00FC262F">
            <w:pPr>
              <w:pStyle w:val="a7"/>
              <w:jc w:val="both"/>
              <w:rPr>
                <w:rFonts w:ascii="Times New Roman" w:hAnsi="Times New Roman" w:cs="Times New Roman"/>
                <w:sz w:val="24"/>
                <w:szCs w:val="24"/>
              </w:rPr>
            </w:pPr>
          </w:p>
        </w:tc>
      </w:tr>
      <w:bookmarkEnd w:id="8"/>
    </w:tbl>
    <w:p w14:paraId="18D5EBF4" w14:textId="77777777" w:rsidR="00552878" w:rsidRPr="00475DA3" w:rsidRDefault="00552878" w:rsidP="00FC262F">
      <w:pPr>
        <w:pStyle w:val="a7"/>
        <w:jc w:val="both"/>
        <w:rPr>
          <w:rFonts w:ascii="Times New Roman" w:hAnsi="Times New Roman" w:cs="Times New Roman"/>
          <w:sz w:val="28"/>
          <w:szCs w:val="28"/>
        </w:rPr>
      </w:pPr>
    </w:p>
    <w:p w14:paraId="160DCA21" w14:textId="45DEE544" w:rsidR="00552878" w:rsidRPr="00475DA3" w:rsidRDefault="008B59F4" w:rsidP="008B59F4">
      <w:pPr>
        <w:pStyle w:val="a3"/>
        <w:spacing w:before="0" w:beforeAutospacing="0" w:after="0" w:afterAutospacing="0"/>
        <w:ind w:firstLine="567"/>
        <w:jc w:val="both"/>
        <w:rPr>
          <w:b/>
          <w:sz w:val="28"/>
          <w:szCs w:val="28"/>
          <w:u w:val="single"/>
        </w:rPr>
      </w:pPr>
      <w:bookmarkStart w:id="12" w:name="_Hlk107299696"/>
      <w:r w:rsidRPr="00475DA3">
        <w:rPr>
          <w:b/>
          <w:sz w:val="28"/>
          <w:szCs w:val="28"/>
          <w:u w:val="single"/>
        </w:rPr>
        <w:t xml:space="preserve">6. РАБОТА ПО САМООБРАЗОВАНИЮ </w:t>
      </w:r>
    </w:p>
    <w:p w14:paraId="2A102463" w14:textId="77777777" w:rsidR="00552878" w:rsidRPr="00475DA3" w:rsidRDefault="00552878" w:rsidP="00FC262F">
      <w:pPr>
        <w:spacing w:after="0" w:line="240" w:lineRule="auto"/>
        <w:ind w:firstLine="567"/>
        <w:jc w:val="both"/>
        <w:rPr>
          <w:rFonts w:ascii="Times New Roman" w:hAnsi="Times New Roman" w:cs="Times New Roman"/>
          <w:sz w:val="28"/>
          <w:szCs w:val="28"/>
        </w:rPr>
      </w:pPr>
      <w:r w:rsidRPr="00475DA3">
        <w:rPr>
          <w:rFonts w:ascii="Times New Roman" w:hAnsi="Times New Roman" w:cs="Times New Roman"/>
          <w:sz w:val="28"/>
          <w:szCs w:val="28"/>
        </w:rPr>
        <w:t xml:space="preserve">Самообразование является одним из способов повышения профессионального мастерства педагогов. Это целенаправленная познавательная деятельность, управляемой самим педагогом для приобретения системных знаний, повышения профессиональной компетенции. </w:t>
      </w:r>
    </w:p>
    <w:p w14:paraId="4850BFFB" w14:textId="77777777" w:rsidR="00552878" w:rsidRPr="00475DA3" w:rsidRDefault="00552878" w:rsidP="00FC262F">
      <w:pPr>
        <w:spacing w:after="0" w:line="240" w:lineRule="auto"/>
        <w:jc w:val="both"/>
        <w:rPr>
          <w:rFonts w:ascii="Times New Roman" w:hAnsi="Times New Roman" w:cs="Times New Roman"/>
          <w:sz w:val="28"/>
          <w:szCs w:val="28"/>
        </w:rPr>
      </w:pPr>
      <w:r w:rsidRPr="00475DA3">
        <w:rPr>
          <w:rFonts w:ascii="Times New Roman" w:hAnsi="Times New Roman" w:cs="Times New Roman"/>
          <w:sz w:val="28"/>
          <w:szCs w:val="28"/>
        </w:rPr>
        <w:t xml:space="preserve">         Культура профессионального самообразования педагога - один из элементов организации всего учебно-воспитательного процесса предусматривает многокомпонентную деятельность, включающую в себя общеобразовательное, предметное, психолого-педагогическое и методическое самообразование.</w:t>
      </w:r>
    </w:p>
    <w:p w14:paraId="5CE1EE1A" w14:textId="77777777" w:rsidR="00552878" w:rsidRPr="00475DA3" w:rsidRDefault="00552878" w:rsidP="00FC262F">
      <w:pPr>
        <w:spacing w:after="0" w:line="240" w:lineRule="auto"/>
        <w:ind w:firstLine="567"/>
        <w:jc w:val="both"/>
        <w:rPr>
          <w:rFonts w:ascii="Times New Roman" w:hAnsi="Times New Roman" w:cs="Times New Roman"/>
          <w:sz w:val="28"/>
          <w:szCs w:val="28"/>
        </w:rPr>
      </w:pPr>
      <w:r w:rsidRPr="00475DA3">
        <w:rPr>
          <w:rFonts w:ascii="Times New Roman" w:hAnsi="Times New Roman" w:cs="Times New Roman"/>
          <w:sz w:val="28"/>
          <w:szCs w:val="28"/>
        </w:rPr>
        <w:t xml:space="preserve">В рамках работы по самообразованию педагоги определили темы самообразования, составили планы работы. </w:t>
      </w:r>
    </w:p>
    <w:p w14:paraId="62784731" w14:textId="61356FA9" w:rsidR="00552878" w:rsidRPr="00475DA3" w:rsidRDefault="00552878" w:rsidP="00FC262F">
      <w:pPr>
        <w:spacing w:after="0" w:line="240" w:lineRule="auto"/>
        <w:ind w:firstLine="567"/>
        <w:jc w:val="both"/>
        <w:rPr>
          <w:rFonts w:ascii="Times New Roman" w:hAnsi="Times New Roman" w:cs="Times New Roman"/>
          <w:sz w:val="28"/>
          <w:szCs w:val="28"/>
        </w:rPr>
      </w:pPr>
      <w:r w:rsidRPr="00475DA3">
        <w:rPr>
          <w:rFonts w:ascii="Times New Roman" w:hAnsi="Times New Roman" w:cs="Times New Roman"/>
          <w:sz w:val="28"/>
          <w:szCs w:val="28"/>
        </w:rPr>
        <w:t>Из 11</w:t>
      </w:r>
      <w:r w:rsidR="005A5CED" w:rsidRPr="00475DA3">
        <w:rPr>
          <w:rFonts w:ascii="Times New Roman" w:hAnsi="Times New Roman" w:cs="Times New Roman"/>
          <w:sz w:val="28"/>
          <w:szCs w:val="28"/>
        </w:rPr>
        <w:t>2</w:t>
      </w:r>
      <w:r w:rsidRPr="00475DA3">
        <w:rPr>
          <w:rFonts w:ascii="Times New Roman" w:hAnsi="Times New Roman" w:cs="Times New Roman"/>
          <w:sz w:val="28"/>
          <w:szCs w:val="28"/>
        </w:rPr>
        <w:t xml:space="preserve"> преподавателей имеют темы самообразования 1</w:t>
      </w:r>
      <w:r w:rsidR="005A5CED" w:rsidRPr="00475DA3">
        <w:rPr>
          <w:rFonts w:ascii="Times New Roman" w:hAnsi="Times New Roman" w:cs="Times New Roman"/>
          <w:sz w:val="28"/>
          <w:szCs w:val="28"/>
        </w:rPr>
        <w:t>10</w:t>
      </w:r>
      <w:r w:rsidRPr="00475DA3">
        <w:rPr>
          <w:rFonts w:ascii="Times New Roman" w:hAnsi="Times New Roman" w:cs="Times New Roman"/>
          <w:sz w:val="28"/>
          <w:szCs w:val="28"/>
        </w:rPr>
        <w:t xml:space="preserve"> педагогов. Ткаченко М.В., Фоминых Г.С.</w:t>
      </w:r>
      <w:r w:rsidR="005A5CED" w:rsidRPr="00475DA3">
        <w:rPr>
          <w:rFonts w:ascii="Times New Roman" w:hAnsi="Times New Roman" w:cs="Times New Roman"/>
          <w:sz w:val="28"/>
          <w:szCs w:val="28"/>
        </w:rPr>
        <w:t xml:space="preserve"> </w:t>
      </w:r>
      <w:r w:rsidRPr="00475DA3">
        <w:rPr>
          <w:rFonts w:ascii="Times New Roman" w:hAnsi="Times New Roman" w:cs="Times New Roman"/>
          <w:sz w:val="28"/>
          <w:szCs w:val="28"/>
        </w:rPr>
        <w:t xml:space="preserve"> не имеют тем самообразования</w:t>
      </w:r>
    </w:p>
    <w:p w14:paraId="3B500448" w14:textId="77777777" w:rsidR="00552878" w:rsidRPr="00475DA3" w:rsidRDefault="00552878" w:rsidP="00FC262F">
      <w:pPr>
        <w:spacing w:after="0" w:line="240" w:lineRule="auto"/>
        <w:ind w:firstLine="567"/>
        <w:jc w:val="both"/>
        <w:rPr>
          <w:rFonts w:ascii="Times New Roman" w:hAnsi="Times New Roman" w:cs="Times New Roman"/>
          <w:sz w:val="28"/>
          <w:szCs w:val="28"/>
        </w:rPr>
      </w:pPr>
      <w:r w:rsidRPr="00475DA3">
        <w:rPr>
          <w:rFonts w:ascii="Times New Roman" w:hAnsi="Times New Roman" w:cs="Times New Roman"/>
          <w:sz w:val="28"/>
          <w:szCs w:val="28"/>
        </w:rPr>
        <w:t xml:space="preserve">Согласно плану работы на июнь 2023 года был  рассмотрен вопрос о по работе над  темой самообразования </w:t>
      </w:r>
      <w:r w:rsidRPr="00475DA3">
        <w:rPr>
          <w:rFonts w:ascii="Times New Roman" w:hAnsi="Times New Roman" w:cs="Times New Roman"/>
          <w:sz w:val="28"/>
          <w:szCs w:val="28"/>
          <w:lang w:val="kk-KZ"/>
        </w:rPr>
        <w:t>у молодых педагогов и вновь прибывших</w:t>
      </w:r>
      <w:r w:rsidRPr="00475DA3">
        <w:rPr>
          <w:rFonts w:ascii="Times New Roman" w:hAnsi="Times New Roman" w:cs="Times New Roman"/>
          <w:sz w:val="28"/>
          <w:szCs w:val="28"/>
        </w:rPr>
        <w:t>: Демяника В.И., Жумагалиева О.Ж., Крупко А.А., Ким С.А., Самарских В.В., Ибраевой Ш.К., Русак А.К., Перминова С.М., Сатаевой А.Ж., Трубникова А.В., Усенова Н.С., Степанюка А.А., Бижановой Ж.С., Кылыжбаева Ж.М., Садвакасовай М.Е., Асановой Т.Д. Педагоги предоставил планы по самообразованию, отчет по самообразованию и презентацию работы с конечным результатом.</w:t>
      </w:r>
    </w:p>
    <w:p w14:paraId="07C12410" w14:textId="77777777" w:rsidR="00552878" w:rsidRPr="00475DA3" w:rsidRDefault="00552878" w:rsidP="00FC262F">
      <w:pPr>
        <w:pStyle w:val="a7"/>
        <w:jc w:val="both"/>
        <w:rPr>
          <w:rFonts w:ascii="Times New Roman" w:hAnsi="Times New Roman" w:cs="Times New Roman"/>
          <w:b/>
          <w:bCs/>
          <w:i/>
          <w:iCs/>
          <w:sz w:val="20"/>
          <w:szCs w:val="20"/>
        </w:rPr>
      </w:pPr>
    </w:p>
    <w:p w14:paraId="37B13F7C" w14:textId="7046E3E4" w:rsidR="00552878" w:rsidRPr="008B59F4" w:rsidRDefault="00552878" w:rsidP="00FC262F">
      <w:pPr>
        <w:pStyle w:val="a7"/>
        <w:jc w:val="both"/>
        <w:rPr>
          <w:rFonts w:ascii="Times New Roman" w:hAnsi="Times New Roman" w:cs="Times New Roman"/>
          <w:b/>
          <w:bCs/>
          <w:i/>
          <w:iCs/>
          <w:sz w:val="24"/>
          <w:szCs w:val="24"/>
        </w:rPr>
      </w:pPr>
      <w:r w:rsidRPr="00475DA3">
        <w:rPr>
          <w:rFonts w:ascii="Times New Roman" w:hAnsi="Times New Roman" w:cs="Times New Roman"/>
          <w:b/>
          <w:bCs/>
          <w:i/>
          <w:iCs/>
          <w:sz w:val="28"/>
          <w:szCs w:val="28"/>
        </w:rPr>
        <w:t xml:space="preserve">Список преподавателей и мастеров производственного обучения  по цикловым </w:t>
      </w:r>
      <w:r w:rsidRPr="008B59F4">
        <w:rPr>
          <w:rFonts w:ascii="Times New Roman" w:hAnsi="Times New Roman" w:cs="Times New Roman"/>
          <w:b/>
          <w:bCs/>
          <w:i/>
          <w:iCs/>
          <w:sz w:val="24"/>
          <w:szCs w:val="24"/>
        </w:rPr>
        <w:t>комиссиям, работающих над темами самообразования</w:t>
      </w:r>
      <w:r w:rsidR="005A5CED" w:rsidRPr="008B59F4">
        <w:rPr>
          <w:rFonts w:ascii="Times New Roman" w:hAnsi="Times New Roman" w:cs="Times New Roman"/>
          <w:b/>
          <w:bCs/>
          <w:i/>
          <w:iCs/>
          <w:sz w:val="24"/>
          <w:szCs w:val="24"/>
        </w:rPr>
        <w:t xml:space="preserve"> за </w:t>
      </w:r>
      <w:r w:rsidRPr="008B59F4">
        <w:rPr>
          <w:rFonts w:ascii="Times New Roman" w:hAnsi="Times New Roman" w:cs="Times New Roman"/>
          <w:b/>
          <w:bCs/>
          <w:i/>
          <w:iCs/>
          <w:sz w:val="24"/>
          <w:szCs w:val="24"/>
        </w:rPr>
        <w:t>2022-2023 учебный год</w:t>
      </w:r>
    </w:p>
    <w:tbl>
      <w:tblPr>
        <w:tblStyle w:val="ab"/>
        <w:tblW w:w="10632" w:type="dxa"/>
        <w:tblInd w:w="-34" w:type="dxa"/>
        <w:tblLook w:val="04A0" w:firstRow="1" w:lastRow="0" w:firstColumn="1" w:lastColumn="0" w:noHBand="0" w:noVBand="1"/>
      </w:tblPr>
      <w:tblGrid>
        <w:gridCol w:w="411"/>
        <w:gridCol w:w="1518"/>
        <w:gridCol w:w="2112"/>
        <w:gridCol w:w="936"/>
        <w:gridCol w:w="5655"/>
      </w:tblGrid>
      <w:tr w:rsidR="00552878" w:rsidRPr="008B59F4" w14:paraId="45D348FD" w14:textId="77777777" w:rsidTr="008B59F4">
        <w:tc>
          <w:tcPr>
            <w:tcW w:w="414" w:type="dxa"/>
          </w:tcPr>
          <w:p w14:paraId="25DD5C3A" w14:textId="77777777" w:rsidR="00552878" w:rsidRPr="008B59F4" w:rsidRDefault="00552878" w:rsidP="00FC262F">
            <w:pPr>
              <w:pStyle w:val="a7"/>
              <w:jc w:val="both"/>
              <w:rPr>
                <w:rFonts w:ascii="Times New Roman" w:hAnsi="Times New Roman" w:cs="Times New Roman"/>
                <w:b/>
                <w:bCs/>
                <w:sz w:val="18"/>
                <w:szCs w:val="18"/>
              </w:rPr>
            </w:pPr>
          </w:p>
        </w:tc>
        <w:tc>
          <w:tcPr>
            <w:tcW w:w="1518" w:type="dxa"/>
          </w:tcPr>
          <w:p w14:paraId="3827F14A" w14:textId="77777777" w:rsidR="00552878" w:rsidRPr="008B59F4" w:rsidRDefault="00552878" w:rsidP="00FC262F">
            <w:pPr>
              <w:pStyle w:val="a7"/>
              <w:jc w:val="both"/>
              <w:rPr>
                <w:rFonts w:ascii="Times New Roman" w:hAnsi="Times New Roman" w:cs="Times New Roman"/>
                <w:b/>
                <w:bCs/>
                <w:sz w:val="18"/>
                <w:szCs w:val="18"/>
              </w:rPr>
            </w:pPr>
            <w:r w:rsidRPr="008B59F4">
              <w:rPr>
                <w:rFonts w:ascii="Times New Roman" w:hAnsi="Times New Roman" w:cs="Times New Roman"/>
                <w:b/>
                <w:bCs/>
                <w:sz w:val="18"/>
                <w:szCs w:val="18"/>
              </w:rPr>
              <w:t>Ф.И.О.</w:t>
            </w:r>
          </w:p>
        </w:tc>
        <w:tc>
          <w:tcPr>
            <w:tcW w:w="2112" w:type="dxa"/>
          </w:tcPr>
          <w:p w14:paraId="6F608403" w14:textId="77777777" w:rsidR="00552878" w:rsidRPr="008B59F4" w:rsidRDefault="00552878" w:rsidP="00FC262F">
            <w:pPr>
              <w:pStyle w:val="a7"/>
              <w:jc w:val="both"/>
              <w:rPr>
                <w:rFonts w:ascii="Times New Roman" w:hAnsi="Times New Roman" w:cs="Times New Roman"/>
                <w:b/>
                <w:bCs/>
                <w:sz w:val="18"/>
                <w:szCs w:val="18"/>
              </w:rPr>
            </w:pPr>
            <w:r w:rsidRPr="008B59F4">
              <w:rPr>
                <w:rFonts w:ascii="Times New Roman" w:hAnsi="Times New Roman" w:cs="Times New Roman"/>
                <w:b/>
                <w:bCs/>
                <w:sz w:val="18"/>
                <w:szCs w:val="18"/>
              </w:rPr>
              <w:t>Тема</w:t>
            </w:r>
          </w:p>
        </w:tc>
        <w:tc>
          <w:tcPr>
            <w:tcW w:w="493" w:type="dxa"/>
          </w:tcPr>
          <w:p w14:paraId="64B56903" w14:textId="77777777" w:rsidR="00552878" w:rsidRPr="008B59F4" w:rsidRDefault="00552878" w:rsidP="00FC262F">
            <w:pPr>
              <w:pStyle w:val="a7"/>
              <w:jc w:val="both"/>
              <w:rPr>
                <w:rFonts w:ascii="Times New Roman" w:hAnsi="Times New Roman" w:cs="Times New Roman"/>
                <w:b/>
                <w:bCs/>
                <w:sz w:val="18"/>
                <w:szCs w:val="18"/>
              </w:rPr>
            </w:pPr>
            <w:r w:rsidRPr="008B59F4">
              <w:rPr>
                <w:rFonts w:ascii="Times New Roman" w:hAnsi="Times New Roman" w:cs="Times New Roman"/>
                <w:b/>
                <w:bCs/>
                <w:sz w:val="18"/>
                <w:szCs w:val="18"/>
              </w:rPr>
              <w:t>Сроки</w:t>
            </w:r>
          </w:p>
        </w:tc>
        <w:tc>
          <w:tcPr>
            <w:tcW w:w="6095" w:type="dxa"/>
          </w:tcPr>
          <w:p w14:paraId="1E8A9718" w14:textId="77777777" w:rsidR="00552878" w:rsidRPr="008B59F4" w:rsidRDefault="00552878" w:rsidP="00FC262F">
            <w:pPr>
              <w:pStyle w:val="a7"/>
              <w:jc w:val="both"/>
              <w:rPr>
                <w:rFonts w:ascii="Times New Roman" w:hAnsi="Times New Roman" w:cs="Times New Roman"/>
                <w:b/>
                <w:bCs/>
                <w:sz w:val="18"/>
                <w:szCs w:val="18"/>
                <w:lang w:val="kk-KZ"/>
              </w:rPr>
            </w:pPr>
            <w:r w:rsidRPr="008B59F4">
              <w:rPr>
                <w:rFonts w:ascii="Times New Roman" w:hAnsi="Times New Roman" w:cs="Times New Roman"/>
                <w:b/>
                <w:bCs/>
                <w:sz w:val="18"/>
                <w:szCs w:val="18"/>
              </w:rPr>
              <w:t>Результат</w:t>
            </w:r>
          </w:p>
        </w:tc>
      </w:tr>
      <w:tr w:rsidR="00552878" w:rsidRPr="008B59F4" w14:paraId="1F935B07" w14:textId="77777777" w:rsidTr="008B59F4">
        <w:tc>
          <w:tcPr>
            <w:tcW w:w="414" w:type="dxa"/>
          </w:tcPr>
          <w:p w14:paraId="55A3E082" w14:textId="77777777" w:rsidR="00552878" w:rsidRPr="008B59F4" w:rsidRDefault="00552878" w:rsidP="00FC262F">
            <w:pPr>
              <w:pStyle w:val="a7"/>
              <w:jc w:val="both"/>
              <w:rPr>
                <w:rFonts w:ascii="Times New Roman" w:hAnsi="Times New Roman" w:cs="Times New Roman"/>
                <w:b/>
                <w:bCs/>
                <w:sz w:val="18"/>
                <w:szCs w:val="18"/>
              </w:rPr>
            </w:pPr>
          </w:p>
        </w:tc>
        <w:tc>
          <w:tcPr>
            <w:tcW w:w="10218" w:type="dxa"/>
            <w:gridSpan w:val="4"/>
          </w:tcPr>
          <w:p w14:paraId="0AE8C9D3" w14:textId="77777777" w:rsidR="00552878" w:rsidRPr="008B59F4" w:rsidRDefault="00552878" w:rsidP="00FC262F">
            <w:pPr>
              <w:pStyle w:val="a7"/>
              <w:jc w:val="center"/>
              <w:rPr>
                <w:rFonts w:ascii="Times New Roman" w:hAnsi="Times New Roman" w:cs="Times New Roman"/>
                <w:b/>
                <w:bCs/>
                <w:sz w:val="18"/>
                <w:szCs w:val="18"/>
              </w:rPr>
            </w:pPr>
            <w:r w:rsidRPr="008B59F4">
              <w:rPr>
                <w:rFonts w:ascii="Times New Roman" w:hAnsi="Times New Roman" w:cs="Times New Roman"/>
                <w:b/>
                <w:bCs/>
                <w:sz w:val="18"/>
                <w:szCs w:val="18"/>
              </w:rPr>
              <w:t>ЦИКЛОВАЯ КОМИССИЯ ЯЗЫКА И ЛИТЕРАТУРЫ</w:t>
            </w:r>
          </w:p>
        </w:tc>
      </w:tr>
      <w:tr w:rsidR="00552878" w:rsidRPr="008B59F4" w14:paraId="111CC351" w14:textId="77777777" w:rsidTr="008B59F4">
        <w:tc>
          <w:tcPr>
            <w:tcW w:w="414" w:type="dxa"/>
          </w:tcPr>
          <w:p w14:paraId="7317D7EF"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1</w:t>
            </w:r>
          </w:p>
        </w:tc>
        <w:tc>
          <w:tcPr>
            <w:tcW w:w="1518" w:type="dxa"/>
          </w:tcPr>
          <w:p w14:paraId="74C3D518"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Нуржанова Г.К.</w:t>
            </w:r>
          </w:p>
        </w:tc>
        <w:tc>
          <w:tcPr>
            <w:tcW w:w="2112" w:type="dxa"/>
          </w:tcPr>
          <w:p w14:paraId="17D301DE"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Қазақ тілі мен әдебиеті сабақтарында  студенттердің сөйлеу әрекетін арттыру барысында жаңа технологияларды   қолдану</w:t>
            </w:r>
          </w:p>
        </w:tc>
        <w:tc>
          <w:tcPr>
            <w:tcW w:w="493" w:type="dxa"/>
          </w:tcPr>
          <w:p w14:paraId="14FB56C7"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2021-2024 уч.г.</w:t>
            </w:r>
          </w:p>
        </w:tc>
        <w:tc>
          <w:tcPr>
            <w:tcW w:w="6095" w:type="dxa"/>
          </w:tcPr>
          <w:p w14:paraId="093CBB75"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1. Выступление на заседании ЦК с докладом по теме самообразования.</w:t>
            </w:r>
          </w:p>
          <w:p w14:paraId="79F01C97"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2. Открытые уроки и открытые мероприятия.</w:t>
            </w:r>
          </w:p>
          <w:p w14:paraId="0B85C9B1"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 xml:space="preserve">3. Выступление с докладом по теме  </w:t>
            </w:r>
            <w:r w:rsidRPr="008B59F4">
              <w:rPr>
                <w:rFonts w:ascii="Times New Roman" w:hAnsi="Times New Roman" w:cs="Times New Roman"/>
                <w:sz w:val="18"/>
                <w:szCs w:val="18"/>
                <w:lang w:val="kk-KZ"/>
              </w:rPr>
              <w:t>«Студент жастарды  рухани-адамгаршілікке тәрбиелеу-оның болашағына жол сілтеу»</w:t>
            </w:r>
            <w:r w:rsidRPr="008B59F4">
              <w:rPr>
                <w:rFonts w:ascii="Times New Roman" w:hAnsi="Times New Roman" w:cs="Times New Roman"/>
                <w:sz w:val="18"/>
                <w:szCs w:val="18"/>
              </w:rPr>
              <w:t xml:space="preserve"> в областных  педакгогических чтениях (Костанай пед.колледж)</w:t>
            </w:r>
          </w:p>
          <w:p w14:paraId="26973018"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4. Методическое пособие по предмету «Казахский язык и литература»</w:t>
            </w:r>
          </w:p>
        </w:tc>
      </w:tr>
      <w:tr w:rsidR="00552878" w:rsidRPr="008B59F4" w14:paraId="48671A75" w14:textId="77777777" w:rsidTr="008B59F4">
        <w:tc>
          <w:tcPr>
            <w:tcW w:w="414" w:type="dxa"/>
          </w:tcPr>
          <w:p w14:paraId="177DAF8E"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2</w:t>
            </w:r>
          </w:p>
        </w:tc>
        <w:tc>
          <w:tcPr>
            <w:tcW w:w="1518" w:type="dxa"/>
          </w:tcPr>
          <w:p w14:paraId="4BC485BF"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Шакирова Т.Ж.</w:t>
            </w:r>
          </w:p>
        </w:tc>
        <w:tc>
          <w:tcPr>
            <w:tcW w:w="2112" w:type="dxa"/>
          </w:tcPr>
          <w:p w14:paraId="4D4BBBD7"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lang w:val="kk-KZ"/>
              </w:rPr>
              <w:t>Қазақ тілі мен әдебиеті сабақтарында оқушылардың сөйлеу қабілеттерін дамыту</w:t>
            </w:r>
          </w:p>
        </w:tc>
        <w:tc>
          <w:tcPr>
            <w:tcW w:w="493" w:type="dxa"/>
          </w:tcPr>
          <w:p w14:paraId="6D71FD92"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2020-2023уч.г.</w:t>
            </w:r>
          </w:p>
        </w:tc>
        <w:tc>
          <w:tcPr>
            <w:tcW w:w="6095" w:type="dxa"/>
          </w:tcPr>
          <w:p w14:paraId="4919BB68"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1. Выступление на заседании ЦК с докладом по теме самообразования.</w:t>
            </w:r>
          </w:p>
          <w:p w14:paraId="7B3757E0"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2. Открытые уроки и открытые мероприятия.</w:t>
            </w:r>
          </w:p>
          <w:p w14:paraId="15331713"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3 Статья на Республиканском сайте «Ұстаз тілегі»</w:t>
            </w:r>
          </w:p>
          <w:p w14:paraId="6409008D"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4.Сборник заданий по казахскому языку для студентов 1 курса с русским языком обучения.</w:t>
            </w:r>
          </w:p>
        </w:tc>
      </w:tr>
      <w:tr w:rsidR="00552878" w:rsidRPr="008B59F4" w14:paraId="6186B0AA" w14:textId="77777777" w:rsidTr="008B59F4">
        <w:trPr>
          <w:trHeight w:val="644"/>
        </w:trPr>
        <w:tc>
          <w:tcPr>
            <w:tcW w:w="414" w:type="dxa"/>
          </w:tcPr>
          <w:p w14:paraId="366ED04C"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3</w:t>
            </w:r>
          </w:p>
        </w:tc>
        <w:tc>
          <w:tcPr>
            <w:tcW w:w="1518" w:type="dxa"/>
          </w:tcPr>
          <w:p w14:paraId="5439CCA0"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Досанова К.Н.</w:t>
            </w:r>
          </w:p>
        </w:tc>
        <w:tc>
          <w:tcPr>
            <w:tcW w:w="2112" w:type="dxa"/>
          </w:tcPr>
          <w:p w14:paraId="486BE7DF"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Сабақ тиімділігін көтеру мақсатында инновациялық технологияларды пайдалану»</w:t>
            </w:r>
          </w:p>
        </w:tc>
        <w:tc>
          <w:tcPr>
            <w:tcW w:w="493" w:type="dxa"/>
          </w:tcPr>
          <w:p w14:paraId="6EAB365E"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2020-202</w:t>
            </w:r>
            <w:r w:rsidRPr="008B59F4">
              <w:rPr>
                <w:rFonts w:ascii="Times New Roman" w:hAnsi="Times New Roman" w:cs="Times New Roman"/>
                <w:sz w:val="18"/>
                <w:szCs w:val="18"/>
                <w:lang w:val="en-US"/>
              </w:rPr>
              <w:t>3</w:t>
            </w:r>
            <w:r w:rsidRPr="008B59F4">
              <w:rPr>
                <w:rFonts w:ascii="Times New Roman" w:hAnsi="Times New Roman" w:cs="Times New Roman"/>
                <w:sz w:val="18"/>
                <w:szCs w:val="18"/>
              </w:rPr>
              <w:t xml:space="preserve"> уч.г.</w:t>
            </w:r>
          </w:p>
        </w:tc>
        <w:tc>
          <w:tcPr>
            <w:tcW w:w="6095" w:type="dxa"/>
          </w:tcPr>
          <w:p w14:paraId="3951A49E"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1. Выступление на заседании ЦК с докладом по теме самообразования.</w:t>
            </w:r>
          </w:p>
          <w:p w14:paraId="0C250D9B"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2. Открытые уроки и открытые мероприятия.</w:t>
            </w:r>
          </w:p>
          <w:p w14:paraId="04879C60"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rPr>
              <w:t xml:space="preserve">3. Участие в </w:t>
            </w:r>
            <w:r w:rsidRPr="008B59F4">
              <w:rPr>
                <w:rFonts w:ascii="Times New Roman" w:hAnsi="Times New Roman" w:cs="Times New Roman"/>
                <w:sz w:val="18"/>
                <w:szCs w:val="18"/>
                <w:lang w:val="kk-KZ"/>
              </w:rPr>
              <w:t>Областном конкурсе «Лучшая авторская методика преподавания казахского языка в организациях техническог, профессионального и послесреднего образования»</w:t>
            </w:r>
          </w:p>
        </w:tc>
      </w:tr>
      <w:tr w:rsidR="00552878" w:rsidRPr="008B59F4" w14:paraId="72A93DAB" w14:textId="77777777" w:rsidTr="008B59F4">
        <w:tc>
          <w:tcPr>
            <w:tcW w:w="414" w:type="dxa"/>
          </w:tcPr>
          <w:p w14:paraId="073466E4"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4</w:t>
            </w:r>
          </w:p>
        </w:tc>
        <w:tc>
          <w:tcPr>
            <w:tcW w:w="1518" w:type="dxa"/>
          </w:tcPr>
          <w:p w14:paraId="005BF958"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Ниязбекова З.А.</w:t>
            </w:r>
          </w:p>
        </w:tc>
        <w:tc>
          <w:tcPr>
            <w:tcW w:w="2112" w:type="dxa"/>
          </w:tcPr>
          <w:p w14:paraId="63796781"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Сабақ тиімділігін көтеру мақсатында инновациялық технологияларды пайдалану</w:t>
            </w:r>
          </w:p>
        </w:tc>
        <w:tc>
          <w:tcPr>
            <w:tcW w:w="493" w:type="dxa"/>
          </w:tcPr>
          <w:p w14:paraId="4384A518"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2020-2023 уч.г.</w:t>
            </w:r>
          </w:p>
        </w:tc>
        <w:tc>
          <w:tcPr>
            <w:tcW w:w="6095" w:type="dxa"/>
          </w:tcPr>
          <w:p w14:paraId="52BE5ACA"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1. Выступление на заседании ЦК с докладом по теме самообразования.</w:t>
            </w:r>
          </w:p>
          <w:p w14:paraId="6BADE5C0"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2. Открытые уроки и открытые мероприятия.</w:t>
            </w:r>
          </w:p>
          <w:p w14:paraId="0953E5F2"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rPr>
              <w:t xml:space="preserve">3. Участие в </w:t>
            </w:r>
            <w:r w:rsidRPr="008B59F4">
              <w:rPr>
                <w:rFonts w:ascii="Times New Roman" w:hAnsi="Times New Roman" w:cs="Times New Roman"/>
                <w:sz w:val="18"/>
                <w:szCs w:val="18"/>
                <w:lang w:val="kk-KZ"/>
              </w:rPr>
              <w:t>Областном конкурсе «Лучшая авторская методика преподавания казахского языка в организациях техническог, профессионального и послесреднего образования»</w:t>
            </w:r>
          </w:p>
        </w:tc>
      </w:tr>
      <w:tr w:rsidR="00552878" w:rsidRPr="008B59F4" w14:paraId="3682C553" w14:textId="77777777" w:rsidTr="008B59F4">
        <w:tc>
          <w:tcPr>
            <w:tcW w:w="414" w:type="dxa"/>
          </w:tcPr>
          <w:p w14:paraId="61AFB145"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5</w:t>
            </w:r>
          </w:p>
        </w:tc>
        <w:tc>
          <w:tcPr>
            <w:tcW w:w="1518" w:type="dxa"/>
          </w:tcPr>
          <w:p w14:paraId="2C30907D"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Назметдинова О.А.</w:t>
            </w:r>
          </w:p>
        </w:tc>
        <w:tc>
          <w:tcPr>
            <w:tcW w:w="2112" w:type="dxa"/>
          </w:tcPr>
          <w:p w14:paraId="5E23DEE1"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Интеграция на занятиях литературы</w:t>
            </w:r>
          </w:p>
        </w:tc>
        <w:tc>
          <w:tcPr>
            <w:tcW w:w="493" w:type="dxa"/>
          </w:tcPr>
          <w:p w14:paraId="212A44EB"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rPr>
              <w:t>2022</w:t>
            </w:r>
            <w:r w:rsidRPr="008B59F4">
              <w:rPr>
                <w:rFonts w:ascii="Times New Roman" w:hAnsi="Times New Roman" w:cs="Times New Roman"/>
                <w:sz w:val="18"/>
                <w:szCs w:val="18"/>
                <w:lang w:val="kk-KZ"/>
              </w:rPr>
              <w:t>-2024</w:t>
            </w:r>
          </w:p>
          <w:p w14:paraId="6DA2A36A"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уч.г.</w:t>
            </w:r>
          </w:p>
        </w:tc>
        <w:tc>
          <w:tcPr>
            <w:tcW w:w="6095" w:type="dxa"/>
          </w:tcPr>
          <w:p w14:paraId="1364149E"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1.Выступление на заседании ЦК с докладом по теме самообразования.</w:t>
            </w:r>
          </w:p>
          <w:p w14:paraId="0177B5AA"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2.По итогу 2022-2023 уч.г п</w:t>
            </w:r>
            <w:r w:rsidRPr="008B59F4">
              <w:rPr>
                <w:rFonts w:ascii="Times New Roman" w:hAnsi="Times New Roman" w:cs="Times New Roman"/>
                <w:sz w:val="18"/>
                <w:szCs w:val="18"/>
              </w:rPr>
              <w:t>одготов</w:t>
            </w:r>
            <w:r w:rsidRPr="008B59F4">
              <w:rPr>
                <w:rFonts w:ascii="Times New Roman" w:hAnsi="Times New Roman" w:cs="Times New Roman"/>
                <w:sz w:val="18"/>
                <w:szCs w:val="18"/>
                <w:lang w:val="kk-KZ"/>
              </w:rPr>
              <w:t>ка</w:t>
            </w:r>
            <w:r w:rsidRPr="008B59F4">
              <w:rPr>
                <w:rFonts w:ascii="Times New Roman" w:hAnsi="Times New Roman" w:cs="Times New Roman"/>
                <w:sz w:val="18"/>
                <w:szCs w:val="18"/>
              </w:rPr>
              <w:t xml:space="preserve"> материал</w:t>
            </w:r>
            <w:r w:rsidRPr="008B59F4">
              <w:rPr>
                <w:rFonts w:ascii="Times New Roman" w:hAnsi="Times New Roman" w:cs="Times New Roman"/>
                <w:sz w:val="18"/>
                <w:szCs w:val="18"/>
                <w:lang w:val="kk-KZ"/>
              </w:rPr>
              <w:t>ов по темам</w:t>
            </w:r>
            <w:r w:rsidRPr="008B59F4">
              <w:rPr>
                <w:rFonts w:ascii="Times New Roman" w:hAnsi="Times New Roman" w:cs="Times New Roman"/>
                <w:sz w:val="18"/>
                <w:szCs w:val="18"/>
              </w:rPr>
              <w:t>:</w:t>
            </w:r>
          </w:p>
          <w:p w14:paraId="6880DA13"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Общество первой половины Х</w:t>
            </w:r>
            <w:r w:rsidRPr="008B59F4">
              <w:rPr>
                <w:rFonts w:ascii="Times New Roman" w:hAnsi="Times New Roman" w:cs="Times New Roman"/>
                <w:sz w:val="18"/>
                <w:szCs w:val="18"/>
                <w:lang w:val="en-US"/>
              </w:rPr>
              <w:t>I</w:t>
            </w:r>
            <w:r w:rsidRPr="008B59F4">
              <w:rPr>
                <w:rFonts w:ascii="Times New Roman" w:hAnsi="Times New Roman" w:cs="Times New Roman"/>
                <w:sz w:val="18"/>
                <w:szCs w:val="18"/>
              </w:rPr>
              <w:t>Х века (для понимания темы «лишнего человека» Пушкина и Лермонтова)</w:t>
            </w:r>
          </w:p>
          <w:p w14:paraId="323B0842"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Крепостное право. Его отмена и появление купеческого сословия (для понимания тем пьесы Островского)</w:t>
            </w:r>
          </w:p>
          <w:p w14:paraId="1DB8ACDC"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Общество второй половины Х</w:t>
            </w:r>
            <w:r w:rsidRPr="008B59F4">
              <w:rPr>
                <w:rFonts w:ascii="Times New Roman" w:hAnsi="Times New Roman" w:cs="Times New Roman"/>
                <w:sz w:val="18"/>
                <w:szCs w:val="18"/>
                <w:lang w:val="en-US"/>
              </w:rPr>
              <w:t>I</w:t>
            </w:r>
            <w:r w:rsidRPr="008B59F4">
              <w:rPr>
                <w:rFonts w:ascii="Times New Roman" w:hAnsi="Times New Roman" w:cs="Times New Roman"/>
                <w:sz w:val="18"/>
                <w:szCs w:val="18"/>
              </w:rPr>
              <w:t>Х века (при изучении Достоевского)</w:t>
            </w:r>
          </w:p>
          <w:p w14:paraId="50CC4871"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Изменения общества рубежа Х</w:t>
            </w:r>
            <w:r w:rsidRPr="008B59F4">
              <w:rPr>
                <w:rFonts w:ascii="Times New Roman" w:hAnsi="Times New Roman" w:cs="Times New Roman"/>
                <w:sz w:val="18"/>
                <w:szCs w:val="18"/>
                <w:lang w:val="en-US"/>
              </w:rPr>
              <w:t>I</w:t>
            </w:r>
            <w:r w:rsidRPr="008B59F4">
              <w:rPr>
                <w:rFonts w:ascii="Times New Roman" w:hAnsi="Times New Roman" w:cs="Times New Roman"/>
                <w:sz w:val="18"/>
                <w:szCs w:val="18"/>
              </w:rPr>
              <w:t>Х-ХХ веков (для понимания феномена Серебряного века)</w:t>
            </w:r>
          </w:p>
          <w:p w14:paraId="4803ECB2"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Революция 1917 и создание СССР (для понимания творчества Блока, Маяковского, Есенина)</w:t>
            </w:r>
          </w:p>
          <w:p w14:paraId="599C33BE"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Гражданская война начала ХХ века (для понимания тем рассказов Шолохова)</w:t>
            </w:r>
          </w:p>
          <w:p w14:paraId="5879DA03"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Репрессии 30-х годов (для понимания произведений Мандельштама, Ахматовой, Булгакова)</w:t>
            </w:r>
          </w:p>
          <w:p w14:paraId="55AD84B3"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История Великой Отечественной войны (не только для понимания произведений о войне, но и для реализации глобальных воспитательных целей)</w:t>
            </w:r>
          </w:p>
          <w:p w14:paraId="7CC8982C"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rPr>
              <w:t>История антиядерного движения в Казахстане и мире (для понимания творчества Сулейменова)</w:t>
            </w:r>
            <w:r w:rsidRPr="008B59F4">
              <w:rPr>
                <w:rFonts w:ascii="Times New Roman" w:hAnsi="Times New Roman" w:cs="Times New Roman"/>
                <w:sz w:val="18"/>
                <w:szCs w:val="18"/>
                <w:lang w:val="kk-KZ"/>
              </w:rPr>
              <w:t>.</w:t>
            </w:r>
          </w:p>
        </w:tc>
      </w:tr>
      <w:tr w:rsidR="00552878" w:rsidRPr="008B59F4" w14:paraId="1EE576C7" w14:textId="77777777" w:rsidTr="008B59F4">
        <w:tc>
          <w:tcPr>
            <w:tcW w:w="414" w:type="dxa"/>
          </w:tcPr>
          <w:p w14:paraId="51D8C603"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6</w:t>
            </w:r>
          </w:p>
        </w:tc>
        <w:tc>
          <w:tcPr>
            <w:tcW w:w="1518" w:type="dxa"/>
          </w:tcPr>
          <w:p w14:paraId="04313829"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Сатаева А.Ж.</w:t>
            </w:r>
          </w:p>
        </w:tc>
        <w:tc>
          <w:tcPr>
            <w:tcW w:w="2112" w:type="dxa"/>
          </w:tcPr>
          <w:p w14:paraId="6F4432EA"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Использование новых педагогических технологий для повышения эффективности обучения иностранным языкам</w:t>
            </w:r>
          </w:p>
        </w:tc>
        <w:tc>
          <w:tcPr>
            <w:tcW w:w="493" w:type="dxa"/>
          </w:tcPr>
          <w:p w14:paraId="266239CA"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2022-2026</w:t>
            </w:r>
          </w:p>
          <w:p w14:paraId="214FBAC0"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уч.г.</w:t>
            </w:r>
          </w:p>
        </w:tc>
        <w:tc>
          <w:tcPr>
            <w:tcW w:w="6095" w:type="dxa"/>
          </w:tcPr>
          <w:p w14:paraId="0ABC0C5A"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1.Выступление на заседании ЦК с докладом по теме самообразования.</w:t>
            </w:r>
          </w:p>
          <w:p w14:paraId="6B329FCD"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2.</w:t>
            </w:r>
            <w:r w:rsidRPr="008B59F4">
              <w:rPr>
                <w:rFonts w:ascii="Times New Roman" w:hAnsi="Times New Roman" w:cs="Times New Roman"/>
                <w:sz w:val="18"/>
                <w:szCs w:val="18"/>
              </w:rPr>
              <w:t xml:space="preserve"> </w:t>
            </w:r>
            <w:r w:rsidRPr="008B59F4">
              <w:rPr>
                <w:rFonts w:ascii="Times New Roman" w:hAnsi="Times New Roman" w:cs="Times New Roman"/>
                <w:sz w:val="18"/>
                <w:szCs w:val="18"/>
                <w:lang w:val="kk-KZ"/>
              </w:rPr>
              <w:t>В</w:t>
            </w:r>
            <w:r w:rsidRPr="008B59F4">
              <w:rPr>
                <w:rFonts w:ascii="Times New Roman" w:hAnsi="Times New Roman" w:cs="Times New Roman"/>
                <w:sz w:val="18"/>
                <w:szCs w:val="18"/>
              </w:rPr>
              <w:t>ыступ</w:t>
            </w:r>
            <w:r w:rsidRPr="008B59F4">
              <w:rPr>
                <w:rFonts w:ascii="Times New Roman" w:hAnsi="Times New Roman" w:cs="Times New Roman"/>
                <w:sz w:val="18"/>
                <w:szCs w:val="18"/>
                <w:lang w:val="kk-KZ"/>
              </w:rPr>
              <w:t>ление</w:t>
            </w:r>
            <w:r w:rsidRPr="008B59F4">
              <w:rPr>
                <w:rFonts w:ascii="Times New Roman" w:hAnsi="Times New Roman" w:cs="Times New Roman"/>
                <w:sz w:val="18"/>
                <w:szCs w:val="18"/>
              </w:rPr>
              <w:t xml:space="preserve"> с </w:t>
            </w:r>
            <w:r w:rsidRPr="008B59F4">
              <w:rPr>
                <w:rFonts w:ascii="Times New Roman" w:hAnsi="Times New Roman" w:cs="Times New Roman"/>
                <w:sz w:val="18"/>
                <w:szCs w:val="18"/>
                <w:lang w:val="kk-KZ"/>
              </w:rPr>
              <w:t xml:space="preserve">докладом по </w:t>
            </w:r>
            <w:r w:rsidRPr="008B59F4">
              <w:rPr>
                <w:rFonts w:ascii="Times New Roman" w:hAnsi="Times New Roman" w:cs="Times New Roman"/>
                <w:sz w:val="18"/>
                <w:szCs w:val="18"/>
              </w:rPr>
              <w:t>тем</w:t>
            </w:r>
            <w:r w:rsidRPr="008B59F4">
              <w:rPr>
                <w:rFonts w:ascii="Times New Roman" w:hAnsi="Times New Roman" w:cs="Times New Roman"/>
                <w:sz w:val="18"/>
                <w:szCs w:val="18"/>
                <w:lang w:val="kk-KZ"/>
              </w:rPr>
              <w:t>е</w:t>
            </w:r>
            <w:r w:rsidRPr="008B59F4">
              <w:rPr>
                <w:rFonts w:ascii="Times New Roman" w:hAnsi="Times New Roman" w:cs="Times New Roman"/>
                <w:sz w:val="18"/>
                <w:szCs w:val="18"/>
              </w:rPr>
              <w:t xml:space="preserve">: </w:t>
            </w:r>
            <w:r w:rsidRPr="008B59F4">
              <w:rPr>
                <w:rFonts w:ascii="Times New Roman" w:hAnsi="Times New Roman" w:cs="Times New Roman"/>
                <w:i/>
                <w:iCs/>
                <w:sz w:val="18"/>
                <w:szCs w:val="18"/>
              </w:rPr>
              <w:t>«</w:t>
            </w:r>
            <w:r w:rsidRPr="008B59F4">
              <w:rPr>
                <w:rFonts w:ascii="Times New Roman" w:hAnsi="Times New Roman" w:cs="Times New Roman"/>
                <w:iCs/>
                <w:sz w:val="18"/>
                <w:szCs w:val="18"/>
              </w:rPr>
              <w:t>Инновационное обучени</w:t>
            </w:r>
            <w:r w:rsidRPr="008B59F4">
              <w:rPr>
                <w:rFonts w:ascii="Times New Roman" w:hAnsi="Times New Roman" w:cs="Times New Roman"/>
                <w:iCs/>
                <w:sz w:val="18"/>
                <w:szCs w:val="18"/>
                <w:lang w:val="kk-KZ"/>
              </w:rPr>
              <w:t>е</w:t>
            </w:r>
            <w:r w:rsidRPr="008B59F4">
              <w:rPr>
                <w:rFonts w:ascii="Times New Roman" w:hAnsi="Times New Roman" w:cs="Times New Roman"/>
                <w:iCs/>
                <w:sz w:val="18"/>
                <w:szCs w:val="18"/>
              </w:rPr>
              <w:t xml:space="preserve"> иностранным языкам</w:t>
            </w:r>
            <w:r w:rsidRPr="008B59F4">
              <w:rPr>
                <w:rFonts w:ascii="Times New Roman" w:hAnsi="Times New Roman" w:cs="Times New Roman"/>
                <w:iCs/>
                <w:sz w:val="18"/>
                <w:szCs w:val="18"/>
                <w:lang w:val="kk-KZ"/>
              </w:rPr>
              <w:t>,</w:t>
            </w:r>
            <w:r w:rsidRPr="008B59F4">
              <w:rPr>
                <w:rFonts w:ascii="Times New Roman" w:hAnsi="Times New Roman" w:cs="Times New Roman"/>
                <w:iCs/>
                <w:sz w:val="18"/>
                <w:szCs w:val="18"/>
              </w:rPr>
              <w:t xml:space="preserve"> используя метод </w:t>
            </w:r>
            <w:r w:rsidRPr="008B59F4">
              <w:rPr>
                <w:rFonts w:ascii="Times New Roman" w:hAnsi="Times New Roman" w:cs="Times New Roman"/>
                <w:iCs/>
                <w:sz w:val="18"/>
                <w:szCs w:val="18"/>
                <w:lang w:val="kk-KZ"/>
              </w:rPr>
              <w:t>«</w:t>
            </w:r>
            <w:r w:rsidRPr="008B59F4">
              <w:rPr>
                <w:rFonts w:ascii="Times New Roman" w:hAnsi="Times New Roman" w:cs="Times New Roman"/>
                <w:iCs/>
                <w:sz w:val="18"/>
                <w:szCs w:val="18"/>
              </w:rPr>
              <w:t>эдьютейнмент</w:t>
            </w:r>
            <w:r w:rsidRPr="008B59F4">
              <w:rPr>
                <w:rFonts w:ascii="Times New Roman" w:hAnsi="Times New Roman" w:cs="Times New Roman"/>
                <w:iCs/>
                <w:sz w:val="18"/>
                <w:szCs w:val="18"/>
                <w:lang w:val="kk-KZ"/>
              </w:rPr>
              <w:t>»</w:t>
            </w:r>
            <w:r w:rsidRPr="008B59F4">
              <w:rPr>
                <w:rFonts w:ascii="Times New Roman" w:hAnsi="Times New Roman" w:cs="Times New Roman"/>
                <w:sz w:val="18"/>
                <w:szCs w:val="18"/>
              </w:rPr>
              <w:t>» на Международной конференции в г. Атырау</w:t>
            </w:r>
            <w:r w:rsidRPr="008B59F4">
              <w:rPr>
                <w:rFonts w:ascii="Times New Roman" w:hAnsi="Times New Roman" w:cs="Times New Roman"/>
                <w:sz w:val="18"/>
                <w:szCs w:val="18"/>
                <w:lang w:val="kk-KZ"/>
              </w:rPr>
              <w:t>.</w:t>
            </w:r>
          </w:p>
          <w:p w14:paraId="102963C7"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3. Выступление «Edutainment as a new trend in teaching English» в Международных пед.чтениях, проходивших на базе нашего колледжа.</w:t>
            </w:r>
          </w:p>
        </w:tc>
      </w:tr>
      <w:tr w:rsidR="00552878" w:rsidRPr="008B59F4" w14:paraId="1EC852D6" w14:textId="77777777" w:rsidTr="008B59F4">
        <w:trPr>
          <w:trHeight w:val="663"/>
        </w:trPr>
        <w:tc>
          <w:tcPr>
            <w:tcW w:w="414" w:type="dxa"/>
          </w:tcPr>
          <w:p w14:paraId="640A6D95" w14:textId="77777777" w:rsidR="00552878" w:rsidRPr="008B59F4" w:rsidRDefault="00552878" w:rsidP="00FC262F">
            <w:pPr>
              <w:pStyle w:val="a7"/>
              <w:jc w:val="both"/>
              <w:rPr>
                <w:rFonts w:ascii="Times New Roman" w:hAnsi="Times New Roman" w:cs="Times New Roman"/>
                <w:b/>
                <w:bCs/>
                <w:sz w:val="18"/>
                <w:szCs w:val="18"/>
              </w:rPr>
            </w:pPr>
            <w:r w:rsidRPr="008B59F4">
              <w:rPr>
                <w:rFonts w:ascii="Times New Roman" w:hAnsi="Times New Roman" w:cs="Times New Roman"/>
                <w:b/>
                <w:bCs/>
                <w:sz w:val="18"/>
                <w:szCs w:val="18"/>
              </w:rPr>
              <w:t>7</w:t>
            </w:r>
          </w:p>
        </w:tc>
        <w:tc>
          <w:tcPr>
            <w:tcW w:w="1518" w:type="dxa"/>
          </w:tcPr>
          <w:p w14:paraId="7F1ADD4B" w14:textId="77777777" w:rsidR="00552878" w:rsidRPr="008B59F4" w:rsidRDefault="00552878" w:rsidP="00FC262F">
            <w:pPr>
              <w:pStyle w:val="a7"/>
              <w:jc w:val="both"/>
              <w:rPr>
                <w:rFonts w:ascii="Times New Roman" w:hAnsi="Times New Roman" w:cs="Times New Roman"/>
                <w:b/>
                <w:bCs/>
                <w:sz w:val="18"/>
                <w:szCs w:val="18"/>
              </w:rPr>
            </w:pPr>
            <w:r w:rsidRPr="008B59F4">
              <w:rPr>
                <w:rFonts w:ascii="Times New Roman" w:hAnsi="Times New Roman" w:cs="Times New Roman"/>
                <w:b/>
                <w:bCs/>
                <w:sz w:val="18"/>
                <w:szCs w:val="18"/>
              </w:rPr>
              <w:t>Едельбаева Г.К.</w:t>
            </w:r>
          </w:p>
        </w:tc>
        <w:tc>
          <w:tcPr>
            <w:tcW w:w="2112" w:type="dxa"/>
          </w:tcPr>
          <w:p w14:paraId="44A8833A"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Коммуникативтік қабілеттерін қалыптастыру құралы ретінде сын тұрғысынан ойлау технологиясы</w:t>
            </w:r>
          </w:p>
        </w:tc>
        <w:tc>
          <w:tcPr>
            <w:tcW w:w="493" w:type="dxa"/>
          </w:tcPr>
          <w:p w14:paraId="0FBF2103"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2020-2023 уч.г.</w:t>
            </w:r>
          </w:p>
        </w:tc>
        <w:tc>
          <w:tcPr>
            <w:tcW w:w="6095" w:type="dxa"/>
          </w:tcPr>
          <w:p w14:paraId="32623ADF"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1.Выступление на заседании ЦК с докладом по теме самообразования.</w:t>
            </w:r>
          </w:p>
          <w:p w14:paraId="7D793B20"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2. Открытые уроки и открытые мероприятия.</w:t>
            </w:r>
          </w:p>
          <w:p w14:paraId="2EDE2AB8"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3 Статья в областную газету «Учительская+».</w:t>
            </w:r>
          </w:p>
          <w:p w14:paraId="1C19A47F"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4.Сборник заданий по казахскому языку для студентов 1 курса с русским языком обучения.</w:t>
            </w:r>
          </w:p>
        </w:tc>
      </w:tr>
      <w:tr w:rsidR="00552878" w:rsidRPr="008B59F4" w14:paraId="7681EA62" w14:textId="77777777" w:rsidTr="008B59F4">
        <w:trPr>
          <w:trHeight w:val="231"/>
        </w:trPr>
        <w:tc>
          <w:tcPr>
            <w:tcW w:w="414" w:type="dxa"/>
          </w:tcPr>
          <w:p w14:paraId="061EA626" w14:textId="77777777" w:rsidR="00552878" w:rsidRPr="008B59F4" w:rsidRDefault="00552878" w:rsidP="00FC262F">
            <w:pPr>
              <w:pStyle w:val="a7"/>
              <w:jc w:val="both"/>
              <w:rPr>
                <w:rFonts w:ascii="Times New Roman" w:hAnsi="Times New Roman" w:cs="Times New Roman"/>
                <w:b/>
                <w:bCs/>
                <w:sz w:val="18"/>
                <w:szCs w:val="18"/>
                <w:lang w:val="kk-KZ"/>
              </w:rPr>
            </w:pPr>
          </w:p>
        </w:tc>
        <w:tc>
          <w:tcPr>
            <w:tcW w:w="10218" w:type="dxa"/>
            <w:gridSpan w:val="4"/>
          </w:tcPr>
          <w:p w14:paraId="60D8C171" w14:textId="77777777" w:rsidR="00552878" w:rsidRPr="008B59F4" w:rsidRDefault="00552878" w:rsidP="00FC262F">
            <w:pPr>
              <w:pStyle w:val="a7"/>
              <w:jc w:val="center"/>
              <w:rPr>
                <w:rFonts w:ascii="Times New Roman" w:hAnsi="Times New Roman" w:cs="Times New Roman"/>
                <w:b/>
                <w:bCs/>
                <w:sz w:val="18"/>
                <w:szCs w:val="18"/>
                <w:lang w:val="kk-KZ"/>
              </w:rPr>
            </w:pPr>
            <w:r w:rsidRPr="008B59F4">
              <w:rPr>
                <w:rFonts w:ascii="Times New Roman" w:hAnsi="Times New Roman" w:cs="Times New Roman"/>
                <w:b/>
                <w:bCs/>
                <w:sz w:val="18"/>
                <w:szCs w:val="18"/>
                <w:lang w:val="kk-KZ"/>
              </w:rPr>
              <w:t>ЦИКЛОВАЯ КОМИССИЯ ФИЛОЛОГИЧЕСКИХ ДИСЦИПЛИН</w:t>
            </w:r>
          </w:p>
        </w:tc>
      </w:tr>
      <w:tr w:rsidR="00552878" w:rsidRPr="008B59F4" w14:paraId="4DA349AD" w14:textId="77777777" w:rsidTr="008B59F4">
        <w:trPr>
          <w:trHeight w:val="663"/>
        </w:trPr>
        <w:tc>
          <w:tcPr>
            <w:tcW w:w="414" w:type="dxa"/>
          </w:tcPr>
          <w:p w14:paraId="7109A5BD"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1</w:t>
            </w:r>
          </w:p>
        </w:tc>
        <w:tc>
          <w:tcPr>
            <w:tcW w:w="1518" w:type="dxa"/>
          </w:tcPr>
          <w:p w14:paraId="1A28327B"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b/>
                <w:bCs/>
                <w:sz w:val="18"/>
                <w:szCs w:val="18"/>
              </w:rPr>
              <w:t>Брагина Е.В.</w:t>
            </w:r>
          </w:p>
        </w:tc>
        <w:tc>
          <w:tcPr>
            <w:tcW w:w="2112" w:type="dxa"/>
          </w:tcPr>
          <w:p w14:paraId="1325650A"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bCs/>
                <w:sz w:val="18"/>
                <w:szCs w:val="18"/>
              </w:rPr>
              <w:t>Изучение методов и приемов обучения аудированию как средство развития  коммуникативной компетентности обучающихся</w:t>
            </w:r>
          </w:p>
        </w:tc>
        <w:tc>
          <w:tcPr>
            <w:tcW w:w="493" w:type="dxa"/>
          </w:tcPr>
          <w:p w14:paraId="1CA1E7A2"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2021-2023</w:t>
            </w:r>
          </w:p>
        </w:tc>
        <w:tc>
          <w:tcPr>
            <w:tcW w:w="6095" w:type="dxa"/>
          </w:tcPr>
          <w:p w14:paraId="0A3FF1C5" w14:textId="77777777" w:rsidR="00552878" w:rsidRPr="008B59F4" w:rsidRDefault="00552878" w:rsidP="00FC262F">
            <w:pPr>
              <w:jc w:val="both"/>
              <w:rPr>
                <w:rFonts w:ascii="Times New Roman" w:hAnsi="Times New Roman" w:cs="Times New Roman"/>
                <w:sz w:val="18"/>
                <w:szCs w:val="18"/>
              </w:rPr>
            </w:pPr>
            <w:r w:rsidRPr="008B59F4">
              <w:rPr>
                <w:rFonts w:ascii="Times New Roman" w:hAnsi="Times New Roman" w:cs="Times New Roman"/>
                <w:sz w:val="18"/>
                <w:szCs w:val="18"/>
              </w:rPr>
              <w:t>Проведение открытых уроков с использованием аутентичных методов и приемов.</w:t>
            </w:r>
          </w:p>
          <w:p w14:paraId="522AC3B8"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rPr>
              <w:t xml:space="preserve">создать методическую копилку материалов для обучения аудированию для 1 курса </w:t>
            </w:r>
          </w:p>
        </w:tc>
      </w:tr>
      <w:tr w:rsidR="00552878" w:rsidRPr="008B59F4" w14:paraId="5BE70F5F" w14:textId="77777777" w:rsidTr="008B59F4">
        <w:trPr>
          <w:trHeight w:val="663"/>
        </w:trPr>
        <w:tc>
          <w:tcPr>
            <w:tcW w:w="414" w:type="dxa"/>
          </w:tcPr>
          <w:p w14:paraId="0C4E57E7"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2</w:t>
            </w:r>
          </w:p>
        </w:tc>
        <w:tc>
          <w:tcPr>
            <w:tcW w:w="1518" w:type="dxa"/>
          </w:tcPr>
          <w:p w14:paraId="348EFB88"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Абедчанова Л.Т.</w:t>
            </w:r>
          </w:p>
        </w:tc>
        <w:tc>
          <w:tcPr>
            <w:tcW w:w="2112" w:type="dxa"/>
          </w:tcPr>
          <w:p w14:paraId="6C54563D"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Формирование коммуникативных компетенций обучающихся технических специальностей при изучении профессионального ИЯ</w:t>
            </w:r>
          </w:p>
        </w:tc>
        <w:tc>
          <w:tcPr>
            <w:tcW w:w="493" w:type="dxa"/>
          </w:tcPr>
          <w:p w14:paraId="7A7D4716"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2022-2025уч год</w:t>
            </w:r>
          </w:p>
        </w:tc>
        <w:tc>
          <w:tcPr>
            <w:tcW w:w="6095" w:type="dxa"/>
          </w:tcPr>
          <w:p w14:paraId="331D0A9C" w14:textId="77777777" w:rsidR="00552878" w:rsidRPr="008B59F4" w:rsidRDefault="00552878" w:rsidP="00FC262F">
            <w:pPr>
              <w:autoSpaceDE w:val="0"/>
              <w:autoSpaceDN w:val="0"/>
              <w:adjustRightInd w:val="0"/>
              <w:jc w:val="both"/>
              <w:rPr>
                <w:rFonts w:ascii="Times New Roman" w:hAnsi="Times New Roman" w:cs="Times New Roman"/>
                <w:sz w:val="18"/>
                <w:szCs w:val="18"/>
                <w:lang w:val="kk-KZ"/>
              </w:rPr>
            </w:pPr>
            <w:r w:rsidRPr="008B59F4">
              <w:rPr>
                <w:rFonts w:ascii="Times New Roman" w:hAnsi="Times New Roman" w:cs="Times New Roman"/>
                <w:sz w:val="18"/>
                <w:szCs w:val="18"/>
              </w:rPr>
              <w:t>Проведение открытого урока по специальности ТО</w:t>
            </w:r>
          </w:p>
          <w:p w14:paraId="7C2CC0A2"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rPr>
              <w:t>составление словаря профессиональных терминов по спец-сти ТМ</w:t>
            </w:r>
          </w:p>
        </w:tc>
      </w:tr>
      <w:tr w:rsidR="00552878" w:rsidRPr="008B59F4" w14:paraId="76068E53" w14:textId="77777777" w:rsidTr="008B59F4">
        <w:trPr>
          <w:trHeight w:val="663"/>
        </w:trPr>
        <w:tc>
          <w:tcPr>
            <w:tcW w:w="414" w:type="dxa"/>
          </w:tcPr>
          <w:p w14:paraId="4A45878D"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3</w:t>
            </w:r>
          </w:p>
        </w:tc>
        <w:tc>
          <w:tcPr>
            <w:tcW w:w="1518" w:type="dxa"/>
          </w:tcPr>
          <w:p w14:paraId="686E1678"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lang w:val="kk-KZ"/>
              </w:rPr>
              <w:t>Бекбаева К.</w:t>
            </w:r>
            <w:r w:rsidRPr="008B59F4">
              <w:rPr>
                <w:rFonts w:ascii="Times New Roman" w:hAnsi="Times New Roman" w:cs="Times New Roman"/>
                <w:sz w:val="18"/>
                <w:szCs w:val="18"/>
              </w:rPr>
              <w:t>М.</w:t>
            </w:r>
          </w:p>
        </w:tc>
        <w:tc>
          <w:tcPr>
            <w:tcW w:w="2112" w:type="dxa"/>
          </w:tcPr>
          <w:p w14:paraId="6260E929"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bCs/>
                <w:sz w:val="18"/>
                <w:szCs w:val="18"/>
              </w:rPr>
              <w:t>Использование элементов критериального оценивания на занятиях русского языка и литературы с целью развития обучающегося, повышение его интереса и мотивации к обучению»</w:t>
            </w:r>
          </w:p>
        </w:tc>
        <w:tc>
          <w:tcPr>
            <w:tcW w:w="493" w:type="dxa"/>
          </w:tcPr>
          <w:p w14:paraId="3ADDB57E"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2022-2024 уч.год</w:t>
            </w:r>
          </w:p>
        </w:tc>
        <w:tc>
          <w:tcPr>
            <w:tcW w:w="6095" w:type="dxa"/>
          </w:tcPr>
          <w:p w14:paraId="66887651" w14:textId="77777777" w:rsidR="00552878" w:rsidRPr="008B59F4" w:rsidRDefault="00552878" w:rsidP="00FC262F">
            <w:pPr>
              <w:jc w:val="both"/>
              <w:rPr>
                <w:rFonts w:ascii="Times New Roman" w:hAnsi="Times New Roman" w:cs="Times New Roman"/>
                <w:sz w:val="18"/>
                <w:szCs w:val="18"/>
              </w:rPr>
            </w:pPr>
            <w:r w:rsidRPr="008B59F4">
              <w:rPr>
                <w:rFonts w:ascii="Times New Roman" w:hAnsi="Times New Roman" w:cs="Times New Roman"/>
                <w:sz w:val="18"/>
                <w:szCs w:val="18"/>
              </w:rPr>
              <w:t>Разработки учебных занятий с разработанными заданиями на основе критериального оценивания.</w:t>
            </w:r>
          </w:p>
          <w:p w14:paraId="1C2FEF93" w14:textId="77777777" w:rsidR="00552878" w:rsidRPr="008B59F4" w:rsidRDefault="00552878" w:rsidP="00FC262F">
            <w:pPr>
              <w:pStyle w:val="a7"/>
              <w:jc w:val="both"/>
              <w:rPr>
                <w:rFonts w:ascii="Times New Roman" w:hAnsi="Times New Roman" w:cs="Times New Roman"/>
                <w:sz w:val="18"/>
                <w:szCs w:val="18"/>
                <w:lang w:val="kk-KZ"/>
              </w:rPr>
            </w:pPr>
          </w:p>
        </w:tc>
      </w:tr>
      <w:tr w:rsidR="00552878" w:rsidRPr="008B59F4" w14:paraId="6D6B8458" w14:textId="77777777" w:rsidTr="008B59F4">
        <w:trPr>
          <w:trHeight w:val="663"/>
        </w:trPr>
        <w:tc>
          <w:tcPr>
            <w:tcW w:w="414" w:type="dxa"/>
          </w:tcPr>
          <w:p w14:paraId="748F01A2"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lang w:val="en-US"/>
              </w:rPr>
              <w:t>4</w:t>
            </w:r>
          </w:p>
        </w:tc>
        <w:tc>
          <w:tcPr>
            <w:tcW w:w="1518" w:type="dxa"/>
          </w:tcPr>
          <w:p w14:paraId="2D3E8AE1"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Бакенова Р.А.</w:t>
            </w:r>
          </w:p>
        </w:tc>
        <w:tc>
          <w:tcPr>
            <w:tcW w:w="2112" w:type="dxa"/>
          </w:tcPr>
          <w:p w14:paraId="5362AA49" w14:textId="77777777" w:rsidR="00552878" w:rsidRPr="008B59F4" w:rsidRDefault="00552878" w:rsidP="00FC262F">
            <w:pPr>
              <w:autoSpaceDE w:val="0"/>
              <w:autoSpaceDN w:val="0"/>
              <w:adjustRightInd w:val="0"/>
              <w:jc w:val="both"/>
              <w:rPr>
                <w:rFonts w:ascii="Times New Roman" w:hAnsi="Times New Roman" w:cs="Times New Roman"/>
                <w:bCs/>
                <w:sz w:val="18"/>
                <w:szCs w:val="18"/>
                <w:u w:val="single"/>
                <w:lang w:val="kk-KZ"/>
              </w:rPr>
            </w:pPr>
            <w:r w:rsidRPr="008B59F4">
              <w:rPr>
                <w:rFonts w:ascii="Times New Roman" w:hAnsi="Times New Roman" w:cs="Times New Roman"/>
                <w:sz w:val="18"/>
                <w:szCs w:val="18"/>
              </w:rPr>
              <w:t>Изучение форм и методов активации познавательной деятельности студентов на уроках делопроизводства и казахского языка</w:t>
            </w:r>
          </w:p>
        </w:tc>
        <w:tc>
          <w:tcPr>
            <w:tcW w:w="493" w:type="dxa"/>
          </w:tcPr>
          <w:p w14:paraId="0B2B967A"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2021-2024</w:t>
            </w:r>
          </w:p>
        </w:tc>
        <w:tc>
          <w:tcPr>
            <w:tcW w:w="6095" w:type="dxa"/>
          </w:tcPr>
          <w:p w14:paraId="223885A3"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rPr>
              <w:t xml:space="preserve">Представление материалов на ЦК в виде: </w:t>
            </w:r>
            <w:r w:rsidRPr="008B59F4">
              <w:rPr>
                <w:rFonts w:ascii="Times New Roman" w:hAnsi="Times New Roman" w:cs="Times New Roman"/>
                <w:sz w:val="18"/>
                <w:szCs w:val="18"/>
                <w:lang w:val="kk-KZ"/>
              </w:rPr>
              <w:t>Практических заданий по составлению деловых бумаг, казахского языка и литературы с использ-ем современных технологии.</w:t>
            </w:r>
          </w:p>
        </w:tc>
      </w:tr>
      <w:tr w:rsidR="00552878" w:rsidRPr="008B59F4" w14:paraId="0275B05D" w14:textId="77777777" w:rsidTr="008B59F4">
        <w:trPr>
          <w:trHeight w:val="663"/>
        </w:trPr>
        <w:tc>
          <w:tcPr>
            <w:tcW w:w="414" w:type="dxa"/>
          </w:tcPr>
          <w:p w14:paraId="50C124C5"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5</w:t>
            </w:r>
          </w:p>
        </w:tc>
        <w:tc>
          <w:tcPr>
            <w:tcW w:w="1518" w:type="dxa"/>
          </w:tcPr>
          <w:p w14:paraId="1CAC7CB3"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Сакау З.Ж.</w:t>
            </w:r>
          </w:p>
        </w:tc>
        <w:tc>
          <w:tcPr>
            <w:tcW w:w="2112" w:type="dxa"/>
          </w:tcPr>
          <w:p w14:paraId="20389E6B"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Развитие речевых способностей обучающихся на уроках казахского языка и литературы</w:t>
            </w:r>
          </w:p>
        </w:tc>
        <w:tc>
          <w:tcPr>
            <w:tcW w:w="493" w:type="dxa"/>
          </w:tcPr>
          <w:p w14:paraId="37223BF9"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2020-2023</w:t>
            </w:r>
          </w:p>
        </w:tc>
        <w:tc>
          <w:tcPr>
            <w:tcW w:w="6095" w:type="dxa"/>
          </w:tcPr>
          <w:p w14:paraId="376395C6"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rPr>
              <w:t>Участие студентов на конференциях различного уровня</w:t>
            </w:r>
          </w:p>
        </w:tc>
      </w:tr>
      <w:tr w:rsidR="00552878" w:rsidRPr="008B59F4" w14:paraId="03976A9D" w14:textId="77777777" w:rsidTr="008B59F4">
        <w:trPr>
          <w:trHeight w:val="663"/>
        </w:trPr>
        <w:tc>
          <w:tcPr>
            <w:tcW w:w="414" w:type="dxa"/>
          </w:tcPr>
          <w:p w14:paraId="77FB94AE"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6</w:t>
            </w:r>
          </w:p>
        </w:tc>
        <w:tc>
          <w:tcPr>
            <w:tcW w:w="1518" w:type="dxa"/>
          </w:tcPr>
          <w:p w14:paraId="0983E08F"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Русак А.К.</w:t>
            </w:r>
          </w:p>
        </w:tc>
        <w:tc>
          <w:tcPr>
            <w:tcW w:w="2112" w:type="dxa"/>
          </w:tcPr>
          <w:p w14:paraId="234A9668" w14:textId="77777777" w:rsidR="00552878" w:rsidRPr="008B59F4" w:rsidRDefault="00552878" w:rsidP="00FC262F">
            <w:pPr>
              <w:autoSpaceDE w:val="0"/>
              <w:autoSpaceDN w:val="0"/>
              <w:adjustRightInd w:val="0"/>
              <w:jc w:val="both"/>
              <w:rPr>
                <w:rFonts w:ascii="Times New Roman" w:hAnsi="Times New Roman" w:cs="Times New Roman"/>
                <w:bCs/>
                <w:sz w:val="18"/>
                <w:szCs w:val="18"/>
              </w:rPr>
            </w:pPr>
            <w:bookmarkStart w:id="13" w:name="_Hlk131770817"/>
            <w:r w:rsidRPr="008B59F4">
              <w:rPr>
                <w:rFonts w:ascii="Times New Roman" w:hAnsi="Times New Roman" w:cs="Times New Roman"/>
                <w:sz w:val="18"/>
                <w:szCs w:val="18"/>
              </w:rPr>
              <w:t>Современные педагогические технологии в преподавании иностранного языка</w:t>
            </w:r>
            <w:bookmarkEnd w:id="13"/>
          </w:p>
          <w:p w14:paraId="7F78E00E" w14:textId="77777777" w:rsidR="00552878" w:rsidRPr="008B59F4" w:rsidRDefault="00552878" w:rsidP="00FC262F">
            <w:pPr>
              <w:pStyle w:val="a7"/>
              <w:jc w:val="both"/>
              <w:rPr>
                <w:rFonts w:ascii="Times New Roman" w:hAnsi="Times New Roman" w:cs="Times New Roman"/>
                <w:sz w:val="18"/>
                <w:szCs w:val="18"/>
              </w:rPr>
            </w:pPr>
          </w:p>
        </w:tc>
        <w:tc>
          <w:tcPr>
            <w:tcW w:w="493" w:type="dxa"/>
          </w:tcPr>
          <w:p w14:paraId="5B3875D7"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2020-2023</w:t>
            </w:r>
          </w:p>
        </w:tc>
        <w:tc>
          <w:tcPr>
            <w:tcW w:w="6095" w:type="dxa"/>
          </w:tcPr>
          <w:p w14:paraId="200DA395" w14:textId="77777777" w:rsidR="00552878" w:rsidRPr="008B59F4" w:rsidRDefault="00552878" w:rsidP="00FC262F">
            <w:pPr>
              <w:pStyle w:val="a5"/>
              <w:numPr>
                <w:ilvl w:val="0"/>
                <w:numId w:val="4"/>
              </w:numPr>
              <w:ind w:left="244" w:hanging="244"/>
              <w:jc w:val="both"/>
              <w:rPr>
                <w:rFonts w:ascii="Times New Roman" w:hAnsi="Times New Roman" w:cs="Times New Roman"/>
                <w:sz w:val="18"/>
                <w:szCs w:val="18"/>
              </w:rPr>
            </w:pPr>
            <w:r w:rsidRPr="008B59F4">
              <w:rPr>
                <w:rFonts w:ascii="Times New Roman" w:hAnsi="Times New Roman" w:cs="Times New Roman"/>
                <w:sz w:val="18"/>
                <w:szCs w:val="18"/>
              </w:rPr>
              <w:t>Выступление с докладом на заседании ЦК-апрель</w:t>
            </w:r>
          </w:p>
          <w:p w14:paraId="464942E0"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rPr>
              <w:t>Проведение открытого урока с элементами информационно-коммуникационных технологии</w:t>
            </w:r>
          </w:p>
        </w:tc>
      </w:tr>
      <w:tr w:rsidR="00552878" w:rsidRPr="008B59F4" w14:paraId="08436830" w14:textId="77777777" w:rsidTr="005A5CED">
        <w:trPr>
          <w:trHeight w:val="149"/>
        </w:trPr>
        <w:tc>
          <w:tcPr>
            <w:tcW w:w="10632" w:type="dxa"/>
            <w:gridSpan w:val="5"/>
          </w:tcPr>
          <w:p w14:paraId="62E1B757" w14:textId="77777777" w:rsidR="00552878" w:rsidRPr="008B59F4" w:rsidRDefault="00552878" w:rsidP="00FC262F">
            <w:pPr>
              <w:pStyle w:val="a7"/>
              <w:jc w:val="center"/>
              <w:rPr>
                <w:rFonts w:ascii="Times New Roman" w:hAnsi="Times New Roman" w:cs="Times New Roman"/>
                <w:b/>
                <w:bCs/>
                <w:sz w:val="18"/>
                <w:szCs w:val="18"/>
                <w:lang w:val="kk-KZ"/>
              </w:rPr>
            </w:pPr>
            <w:r w:rsidRPr="008B59F4">
              <w:rPr>
                <w:rFonts w:ascii="Times New Roman" w:hAnsi="Times New Roman" w:cs="Times New Roman"/>
                <w:b/>
                <w:bCs/>
                <w:sz w:val="18"/>
                <w:szCs w:val="18"/>
                <w:lang w:val="kk-KZ"/>
              </w:rPr>
              <w:t>ЦИКЛОВАЯ КОМИССЯ ОБЩЕТЕХНИЧЕСКИХ И СПЕЦИАЛЬНЫХ ДИСЦИПЛИН</w:t>
            </w:r>
          </w:p>
        </w:tc>
      </w:tr>
      <w:tr w:rsidR="00552878" w:rsidRPr="008B59F4" w14:paraId="7E345C09" w14:textId="77777777" w:rsidTr="008B59F4">
        <w:trPr>
          <w:trHeight w:val="663"/>
        </w:trPr>
        <w:tc>
          <w:tcPr>
            <w:tcW w:w="414" w:type="dxa"/>
          </w:tcPr>
          <w:p w14:paraId="1D00BC47"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1</w:t>
            </w:r>
          </w:p>
        </w:tc>
        <w:tc>
          <w:tcPr>
            <w:tcW w:w="1518" w:type="dxa"/>
          </w:tcPr>
          <w:p w14:paraId="4043A42B"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Асанова Томирис Давидовна</w:t>
            </w:r>
          </w:p>
        </w:tc>
        <w:tc>
          <w:tcPr>
            <w:tcW w:w="2112" w:type="dxa"/>
          </w:tcPr>
          <w:p w14:paraId="7DFDDE2F"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Изучение оборудования лабораторных комплексов для улучшения усвоения студентами учебного материала и выполнения лабораторных работ на занятиях по электротехнике с его применением</w:t>
            </w:r>
          </w:p>
        </w:tc>
        <w:tc>
          <w:tcPr>
            <w:tcW w:w="493" w:type="dxa"/>
          </w:tcPr>
          <w:p w14:paraId="0F41A5BE" w14:textId="77777777" w:rsidR="00552878" w:rsidRPr="008B59F4" w:rsidRDefault="00552878" w:rsidP="00FC262F">
            <w:pPr>
              <w:pStyle w:val="a7"/>
              <w:jc w:val="both"/>
              <w:rPr>
                <w:rFonts w:ascii="Times New Roman" w:hAnsi="Times New Roman" w:cs="Times New Roman"/>
                <w:sz w:val="18"/>
                <w:szCs w:val="18"/>
              </w:rPr>
            </w:pPr>
          </w:p>
        </w:tc>
        <w:tc>
          <w:tcPr>
            <w:tcW w:w="6095" w:type="dxa"/>
          </w:tcPr>
          <w:p w14:paraId="64801674"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1. Разработка поурочных планов</w:t>
            </w:r>
          </w:p>
          <w:p w14:paraId="20EA5555"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2. Изучение и работа с лабораторными стендами UniTrain</w:t>
            </w:r>
          </w:p>
          <w:p w14:paraId="58D854A6"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3. Разработка лабораторного стенда акустической системы автомобиля</w:t>
            </w:r>
          </w:p>
        </w:tc>
      </w:tr>
      <w:tr w:rsidR="00552878" w:rsidRPr="008B59F4" w14:paraId="129C7EDC" w14:textId="77777777" w:rsidTr="008B59F4">
        <w:trPr>
          <w:trHeight w:val="663"/>
        </w:trPr>
        <w:tc>
          <w:tcPr>
            <w:tcW w:w="414" w:type="dxa"/>
          </w:tcPr>
          <w:p w14:paraId="39BBCF83"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2</w:t>
            </w:r>
          </w:p>
        </w:tc>
        <w:tc>
          <w:tcPr>
            <w:tcW w:w="1518" w:type="dxa"/>
          </w:tcPr>
          <w:p w14:paraId="7514B35F"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sz w:val="18"/>
                <w:szCs w:val="18"/>
              </w:rPr>
              <w:t>Водясов Евгений Викторович</w:t>
            </w:r>
          </w:p>
        </w:tc>
        <w:tc>
          <w:tcPr>
            <w:tcW w:w="2112" w:type="dxa"/>
          </w:tcPr>
          <w:p w14:paraId="36323B19"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sz w:val="18"/>
                <w:szCs w:val="18"/>
              </w:rPr>
              <w:t>Изучение программных продуктов для разработки управляющих программ для станков с числовым программным управлением</w:t>
            </w:r>
          </w:p>
        </w:tc>
        <w:tc>
          <w:tcPr>
            <w:tcW w:w="493" w:type="dxa"/>
          </w:tcPr>
          <w:p w14:paraId="40120406" w14:textId="77777777" w:rsidR="00552878" w:rsidRPr="008B59F4" w:rsidRDefault="00552878" w:rsidP="00FC262F">
            <w:pPr>
              <w:pStyle w:val="a7"/>
              <w:jc w:val="both"/>
              <w:rPr>
                <w:rFonts w:ascii="Times New Roman" w:hAnsi="Times New Roman" w:cs="Times New Roman"/>
                <w:sz w:val="18"/>
                <w:szCs w:val="18"/>
              </w:rPr>
            </w:pPr>
          </w:p>
        </w:tc>
        <w:tc>
          <w:tcPr>
            <w:tcW w:w="6095" w:type="dxa"/>
          </w:tcPr>
          <w:p w14:paraId="0E314122"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Siemens NX</w:t>
            </w:r>
          </w:p>
        </w:tc>
      </w:tr>
      <w:tr w:rsidR="00552878" w:rsidRPr="008B59F4" w14:paraId="2ECB0624" w14:textId="77777777" w:rsidTr="008B59F4">
        <w:trPr>
          <w:trHeight w:val="663"/>
        </w:trPr>
        <w:tc>
          <w:tcPr>
            <w:tcW w:w="414" w:type="dxa"/>
          </w:tcPr>
          <w:p w14:paraId="18BB78AB"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3</w:t>
            </w:r>
          </w:p>
        </w:tc>
        <w:tc>
          <w:tcPr>
            <w:tcW w:w="1518" w:type="dxa"/>
          </w:tcPr>
          <w:p w14:paraId="6B10FB2E"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sz w:val="18"/>
                <w:szCs w:val="18"/>
              </w:rPr>
              <w:t>Габидулин Рудик Файзрахманович</w:t>
            </w:r>
          </w:p>
        </w:tc>
        <w:tc>
          <w:tcPr>
            <w:tcW w:w="2112" w:type="dxa"/>
          </w:tcPr>
          <w:p w14:paraId="0581035C"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sz w:val="18"/>
                <w:szCs w:val="18"/>
              </w:rPr>
              <w:t>Изучение и внедрение учебного оборудования лаборатории «Технология металлов» в образовательный процесс</w:t>
            </w:r>
          </w:p>
        </w:tc>
        <w:tc>
          <w:tcPr>
            <w:tcW w:w="493" w:type="dxa"/>
          </w:tcPr>
          <w:p w14:paraId="416A8669" w14:textId="77777777" w:rsidR="00552878" w:rsidRPr="008B59F4" w:rsidRDefault="00552878" w:rsidP="00FC262F">
            <w:pPr>
              <w:pStyle w:val="a7"/>
              <w:jc w:val="both"/>
              <w:rPr>
                <w:rFonts w:ascii="Times New Roman" w:hAnsi="Times New Roman" w:cs="Times New Roman"/>
                <w:sz w:val="18"/>
                <w:szCs w:val="18"/>
              </w:rPr>
            </w:pPr>
          </w:p>
        </w:tc>
        <w:tc>
          <w:tcPr>
            <w:tcW w:w="6095" w:type="dxa"/>
          </w:tcPr>
          <w:p w14:paraId="2EB34782" w14:textId="77777777" w:rsidR="00552878" w:rsidRPr="008B59F4" w:rsidRDefault="00552878" w:rsidP="00FC262F">
            <w:pPr>
              <w:pStyle w:val="a7"/>
              <w:jc w:val="both"/>
              <w:rPr>
                <w:rFonts w:ascii="Times New Roman" w:hAnsi="Times New Roman" w:cs="Times New Roman"/>
                <w:sz w:val="18"/>
                <w:szCs w:val="18"/>
                <w:lang w:val="kk-KZ"/>
              </w:rPr>
            </w:pPr>
          </w:p>
        </w:tc>
      </w:tr>
      <w:tr w:rsidR="00552878" w:rsidRPr="008B59F4" w14:paraId="22804477" w14:textId="77777777" w:rsidTr="008B59F4">
        <w:trPr>
          <w:trHeight w:val="663"/>
        </w:trPr>
        <w:tc>
          <w:tcPr>
            <w:tcW w:w="414" w:type="dxa"/>
          </w:tcPr>
          <w:p w14:paraId="3DB76A98"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4</w:t>
            </w:r>
          </w:p>
        </w:tc>
        <w:tc>
          <w:tcPr>
            <w:tcW w:w="1518" w:type="dxa"/>
          </w:tcPr>
          <w:p w14:paraId="4081290D"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sz w:val="18"/>
                <w:szCs w:val="18"/>
              </w:rPr>
              <w:t>Ержаканова Любовь Леонидовна</w:t>
            </w:r>
          </w:p>
        </w:tc>
        <w:tc>
          <w:tcPr>
            <w:tcW w:w="2112" w:type="dxa"/>
          </w:tcPr>
          <w:p w14:paraId="3610BDC7"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sz w:val="18"/>
                <w:szCs w:val="18"/>
              </w:rPr>
              <w:t>Разработать и внедрить в учебный процесс сборники методических рекомендаций по дисциплине «ТОЭ» и практики КИПиА для выполнения студентами лабораторных и практических работ</w:t>
            </w:r>
          </w:p>
        </w:tc>
        <w:tc>
          <w:tcPr>
            <w:tcW w:w="493" w:type="dxa"/>
          </w:tcPr>
          <w:p w14:paraId="3B4D3DE8" w14:textId="77777777" w:rsidR="00552878" w:rsidRPr="008B59F4" w:rsidRDefault="00552878" w:rsidP="00FC262F">
            <w:pPr>
              <w:pStyle w:val="a7"/>
              <w:jc w:val="both"/>
              <w:rPr>
                <w:rFonts w:ascii="Times New Roman" w:hAnsi="Times New Roman" w:cs="Times New Roman"/>
                <w:sz w:val="18"/>
                <w:szCs w:val="18"/>
              </w:rPr>
            </w:pPr>
          </w:p>
        </w:tc>
        <w:tc>
          <w:tcPr>
            <w:tcW w:w="6095" w:type="dxa"/>
          </w:tcPr>
          <w:p w14:paraId="1D4CB31E"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 xml:space="preserve">Оформление  методического руководство  лпз по дисциплине АТП отрасли  </w:t>
            </w:r>
          </w:p>
        </w:tc>
      </w:tr>
      <w:tr w:rsidR="00552878" w:rsidRPr="008B59F4" w14:paraId="2FD5B97B" w14:textId="77777777" w:rsidTr="008B59F4">
        <w:trPr>
          <w:trHeight w:val="663"/>
        </w:trPr>
        <w:tc>
          <w:tcPr>
            <w:tcW w:w="414" w:type="dxa"/>
          </w:tcPr>
          <w:p w14:paraId="2DCF5668"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5</w:t>
            </w:r>
          </w:p>
        </w:tc>
        <w:tc>
          <w:tcPr>
            <w:tcW w:w="1518" w:type="dxa"/>
          </w:tcPr>
          <w:p w14:paraId="0632B112"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sz w:val="18"/>
                <w:szCs w:val="18"/>
              </w:rPr>
              <w:t>Жахин Аян Жамбулович</w:t>
            </w:r>
          </w:p>
        </w:tc>
        <w:tc>
          <w:tcPr>
            <w:tcW w:w="2112" w:type="dxa"/>
          </w:tcPr>
          <w:p w14:paraId="61BFB87C"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sz w:val="18"/>
                <w:szCs w:val="18"/>
              </w:rPr>
              <w:t>Разработать и внедрить в учебный процесс сборник методических рекомендаций по ЛПЗ дисциплины «Техническая  механика» для выполнения студентами лабораторных и практических работ с применением лабораторных комплексов</w:t>
            </w:r>
          </w:p>
        </w:tc>
        <w:tc>
          <w:tcPr>
            <w:tcW w:w="493" w:type="dxa"/>
          </w:tcPr>
          <w:p w14:paraId="131548B0" w14:textId="77777777" w:rsidR="00552878" w:rsidRPr="008B59F4" w:rsidRDefault="00552878" w:rsidP="00FC262F">
            <w:pPr>
              <w:pStyle w:val="a7"/>
              <w:jc w:val="both"/>
              <w:rPr>
                <w:rFonts w:ascii="Times New Roman" w:hAnsi="Times New Roman" w:cs="Times New Roman"/>
                <w:sz w:val="18"/>
                <w:szCs w:val="18"/>
              </w:rPr>
            </w:pPr>
          </w:p>
        </w:tc>
        <w:tc>
          <w:tcPr>
            <w:tcW w:w="6095" w:type="dxa"/>
          </w:tcPr>
          <w:p w14:paraId="32924109" w14:textId="77777777" w:rsidR="00552878" w:rsidRPr="008B59F4" w:rsidRDefault="00552878" w:rsidP="00FC262F">
            <w:pPr>
              <w:pStyle w:val="a7"/>
              <w:jc w:val="both"/>
              <w:rPr>
                <w:rFonts w:ascii="Times New Roman" w:hAnsi="Times New Roman" w:cs="Times New Roman"/>
                <w:sz w:val="18"/>
                <w:szCs w:val="18"/>
                <w:lang w:val="kk-KZ"/>
              </w:rPr>
            </w:pPr>
          </w:p>
        </w:tc>
      </w:tr>
      <w:tr w:rsidR="00552878" w:rsidRPr="008B59F4" w14:paraId="2969401E" w14:textId="77777777" w:rsidTr="008B59F4">
        <w:trPr>
          <w:trHeight w:val="663"/>
        </w:trPr>
        <w:tc>
          <w:tcPr>
            <w:tcW w:w="414" w:type="dxa"/>
          </w:tcPr>
          <w:p w14:paraId="35397AE7"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6</w:t>
            </w:r>
          </w:p>
        </w:tc>
        <w:tc>
          <w:tcPr>
            <w:tcW w:w="1518" w:type="dxa"/>
          </w:tcPr>
          <w:p w14:paraId="792CB3E0"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sz w:val="18"/>
                <w:szCs w:val="18"/>
              </w:rPr>
              <w:t>Калиясов Галым Фазылович</w:t>
            </w:r>
          </w:p>
        </w:tc>
        <w:tc>
          <w:tcPr>
            <w:tcW w:w="2112" w:type="dxa"/>
          </w:tcPr>
          <w:p w14:paraId="42FD8EE9"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sz w:val="18"/>
                <w:szCs w:val="18"/>
              </w:rPr>
              <w:t>Разработать и внедрить в учебный процесс сборники методических рекомендаций по дисциплине «Основы специальности» и «Оборудование литейных цехов» для выполнения студентами лабораторных и практических работ</w:t>
            </w:r>
          </w:p>
        </w:tc>
        <w:tc>
          <w:tcPr>
            <w:tcW w:w="493" w:type="dxa"/>
          </w:tcPr>
          <w:p w14:paraId="14606846" w14:textId="77777777" w:rsidR="00552878" w:rsidRPr="008B59F4" w:rsidRDefault="00552878" w:rsidP="00FC262F">
            <w:pPr>
              <w:pStyle w:val="a7"/>
              <w:jc w:val="both"/>
              <w:rPr>
                <w:rFonts w:ascii="Times New Roman" w:hAnsi="Times New Roman" w:cs="Times New Roman"/>
                <w:sz w:val="18"/>
                <w:szCs w:val="18"/>
              </w:rPr>
            </w:pPr>
          </w:p>
        </w:tc>
        <w:tc>
          <w:tcPr>
            <w:tcW w:w="6095" w:type="dxa"/>
          </w:tcPr>
          <w:p w14:paraId="518D00EC"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Оформление методических указаний  по новым дисциплинам: "Основы специальности, Оборудование литейных цехов, Анализ свойств материалов и сплавов, Грузоподъемные машины и транспортирующие средства, Теплотехника, Рациональные режимы технологических операций изготовления отливок"</w:t>
            </w:r>
          </w:p>
        </w:tc>
      </w:tr>
      <w:tr w:rsidR="00552878" w:rsidRPr="008B59F4" w14:paraId="636A61FE" w14:textId="77777777" w:rsidTr="008B59F4">
        <w:trPr>
          <w:trHeight w:val="663"/>
        </w:trPr>
        <w:tc>
          <w:tcPr>
            <w:tcW w:w="414" w:type="dxa"/>
          </w:tcPr>
          <w:p w14:paraId="45CD8555"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7</w:t>
            </w:r>
          </w:p>
        </w:tc>
        <w:tc>
          <w:tcPr>
            <w:tcW w:w="1518" w:type="dxa"/>
          </w:tcPr>
          <w:p w14:paraId="7880DDD3"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sz w:val="18"/>
                <w:szCs w:val="18"/>
              </w:rPr>
              <w:t>Корчемный Анатолий Николаевич</w:t>
            </w:r>
          </w:p>
        </w:tc>
        <w:tc>
          <w:tcPr>
            <w:tcW w:w="2112" w:type="dxa"/>
          </w:tcPr>
          <w:p w14:paraId="02CAE097"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sz w:val="18"/>
                <w:szCs w:val="18"/>
              </w:rPr>
              <w:t>Переработка и обновление методических указаний по курсовому и дипломному проектированию для улучшения усвоения студентами учебного материала в процессе обучения</w:t>
            </w:r>
          </w:p>
        </w:tc>
        <w:tc>
          <w:tcPr>
            <w:tcW w:w="493" w:type="dxa"/>
          </w:tcPr>
          <w:p w14:paraId="3C16BAED" w14:textId="77777777" w:rsidR="00552878" w:rsidRPr="008B59F4" w:rsidRDefault="00552878" w:rsidP="00FC262F">
            <w:pPr>
              <w:pStyle w:val="a7"/>
              <w:jc w:val="both"/>
              <w:rPr>
                <w:rFonts w:ascii="Times New Roman" w:hAnsi="Times New Roman" w:cs="Times New Roman"/>
                <w:sz w:val="18"/>
                <w:szCs w:val="18"/>
              </w:rPr>
            </w:pPr>
          </w:p>
        </w:tc>
        <w:tc>
          <w:tcPr>
            <w:tcW w:w="6095" w:type="dxa"/>
          </w:tcPr>
          <w:p w14:paraId="4F0DE72C"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Оформление методических указаний по выполнению курсовых работ</w:t>
            </w:r>
          </w:p>
        </w:tc>
      </w:tr>
      <w:tr w:rsidR="00552878" w:rsidRPr="008B59F4" w14:paraId="0780DEB2" w14:textId="77777777" w:rsidTr="008B59F4">
        <w:trPr>
          <w:trHeight w:val="663"/>
        </w:trPr>
        <w:tc>
          <w:tcPr>
            <w:tcW w:w="414" w:type="dxa"/>
          </w:tcPr>
          <w:p w14:paraId="033E3368"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8</w:t>
            </w:r>
          </w:p>
        </w:tc>
        <w:tc>
          <w:tcPr>
            <w:tcW w:w="1518" w:type="dxa"/>
          </w:tcPr>
          <w:p w14:paraId="0446C000"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sz w:val="18"/>
                <w:szCs w:val="18"/>
              </w:rPr>
              <w:t>Кузнецова Ксения Викторовна</w:t>
            </w:r>
          </w:p>
        </w:tc>
        <w:tc>
          <w:tcPr>
            <w:tcW w:w="2112" w:type="dxa"/>
          </w:tcPr>
          <w:p w14:paraId="294081B7"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sz w:val="18"/>
                <w:szCs w:val="18"/>
              </w:rPr>
              <w:t>Изучение  форм итоговой аттестации для разработки и внедрения эффективного метода ее проведения  - демонстрационного экзамена</w:t>
            </w:r>
          </w:p>
        </w:tc>
        <w:tc>
          <w:tcPr>
            <w:tcW w:w="493" w:type="dxa"/>
          </w:tcPr>
          <w:p w14:paraId="2ABD1F6A" w14:textId="77777777" w:rsidR="00552878" w:rsidRPr="008B59F4" w:rsidRDefault="00552878" w:rsidP="00FC262F">
            <w:pPr>
              <w:pStyle w:val="a7"/>
              <w:jc w:val="both"/>
              <w:rPr>
                <w:rFonts w:ascii="Times New Roman" w:hAnsi="Times New Roman" w:cs="Times New Roman"/>
                <w:sz w:val="18"/>
                <w:szCs w:val="18"/>
              </w:rPr>
            </w:pPr>
          </w:p>
        </w:tc>
        <w:tc>
          <w:tcPr>
            <w:tcW w:w="6095" w:type="dxa"/>
          </w:tcPr>
          <w:p w14:paraId="346AFD36" w14:textId="77777777" w:rsidR="00552878" w:rsidRPr="008B59F4" w:rsidRDefault="00552878" w:rsidP="00FC262F">
            <w:pPr>
              <w:pStyle w:val="a7"/>
              <w:jc w:val="both"/>
              <w:rPr>
                <w:rFonts w:ascii="Times New Roman" w:hAnsi="Times New Roman" w:cs="Times New Roman"/>
                <w:sz w:val="18"/>
                <w:szCs w:val="18"/>
                <w:lang w:val="kk-KZ"/>
              </w:rPr>
            </w:pPr>
          </w:p>
        </w:tc>
      </w:tr>
      <w:tr w:rsidR="00552878" w:rsidRPr="008B59F4" w14:paraId="2DB16864" w14:textId="77777777" w:rsidTr="008B59F4">
        <w:trPr>
          <w:trHeight w:val="663"/>
        </w:trPr>
        <w:tc>
          <w:tcPr>
            <w:tcW w:w="414" w:type="dxa"/>
          </w:tcPr>
          <w:p w14:paraId="75EBF4DE"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9</w:t>
            </w:r>
          </w:p>
        </w:tc>
        <w:tc>
          <w:tcPr>
            <w:tcW w:w="1518" w:type="dxa"/>
          </w:tcPr>
          <w:p w14:paraId="781DD28E"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sz w:val="18"/>
                <w:szCs w:val="18"/>
              </w:rPr>
              <w:t>Кылышбаев Жамболат Максутович</w:t>
            </w:r>
          </w:p>
        </w:tc>
        <w:tc>
          <w:tcPr>
            <w:tcW w:w="2112" w:type="dxa"/>
          </w:tcPr>
          <w:p w14:paraId="2B239B61"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sz w:val="18"/>
                <w:szCs w:val="18"/>
              </w:rPr>
              <w:t>Разработать и внедрить в учебный процесс УМК по дисциплинам «Основы обработки металлов и инструмент» и «Металлорежущее оборудование» для улучшения усвоения студентами учебного материала в процессе обучения</w:t>
            </w:r>
          </w:p>
        </w:tc>
        <w:tc>
          <w:tcPr>
            <w:tcW w:w="493" w:type="dxa"/>
          </w:tcPr>
          <w:p w14:paraId="100CB394" w14:textId="77777777" w:rsidR="00552878" w:rsidRPr="008B59F4" w:rsidRDefault="00552878" w:rsidP="00FC262F">
            <w:pPr>
              <w:pStyle w:val="a7"/>
              <w:jc w:val="both"/>
              <w:rPr>
                <w:rFonts w:ascii="Times New Roman" w:hAnsi="Times New Roman" w:cs="Times New Roman"/>
                <w:sz w:val="18"/>
                <w:szCs w:val="18"/>
              </w:rPr>
            </w:pPr>
          </w:p>
        </w:tc>
        <w:tc>
          <w:tcPr>
            <w:tcW w:w="6095" w:type="dxa"/>
          </w:tcPr>
          <w:p w14:paraId="5251F85A" w14:textId="77777777" w:rsidR="00552878" w:rsidRPr="008B59F4" w:rsidRDefault="00552878" w:rsidP="00FC262F">
            <w:pPr>
              <w:pStyle w:val="a7"/>
              <w:jc w:val="both"/>
              <w:rPr>
                <w:rFonts w:ascii="Times New Roman" w:hAnsi="Times New Roman" w:cs="Times New Roman"/>
                <w:sz w:val="18"/>
                <w:szCs w:val="18"/>
                <w:lang w:val="kk-KZ"/>
              </w:rPr>
            </w:pPr>
          </w:p>
        </w:tc>
      </w:tr>
      <w:tr w:rsidR="00552878" w:rsidRPr="008B59F4" w14:paraId="787D96F5" w14:textId="77777777" w:rsidTr="008B59F4">
        <w:trPr>
          <w:trHeight w:val="663"/>
        </w:trPr>
        <w:tc>
          <w:tcPr>
            <w:tcW w:w="414" w:type="dxa"/>
          </w:tcPr>
          <w:p w14:paraId="09FE9A0D"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10</w:t>
            </w:r>
          </w:p>
        </w:tc>
        <w:tc>
          <w:tcPr>
            <w:tcW w:w="1518" w:type="dxa"/>
          </w:tcPr>
          <w:p w14:paraId="07689069"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sz w:val="18"/>
                <w:szCs w:val="18"/>
              </w:rPr>
              <w:t>Лазарев Родион Николаевич</w:t>
            </w:r>
          </w:p>
        </w:tc>
        <w:tc>
          <w:tcPr>
            <w:tcW w:w="2112" w:type="dxa"/>
          </w:tcPr>
          <w:p w14:paraId="5178BBA6"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sz w:val="18"/>
                <w:szCs w:val="18"/>
              </w:rPr>
              <w:t>Сравнительный анализ систем автоматизированного</w:t>
            </w:r>
            <w:r w:rsidRPr="008B59F4">
              <w:rPr>
                <w:rFonts w:ascii="Times New Roman" w:eastAsia="Times New Roman" w:hAnsi="Times New Roman" w:cs="Times New Roman"/>
                <w:sz w:val="18"/>
                <w:szCs w:val="18"/>
              </w:rPr>
              <w:br/>
              <w:t>проектирования КОМПАС и AutoCAD в разрезе специальности</w:t>
            </w:r>
            <w:r w:rsidRPr="008B59F4">
              <w:rPr>
                <w:rFonts w:ascii="Times New Roman" w:eastAsia="Times New Roman" w:hAnsi="Times New Roman" w:cs="Times New Roman"/>
                <w:sz w:val="18"/>
                <w:szCs w:val="18"/>
              </w:rPr>
              <w:br/>
              <w:t>1410000</w:t>
            </w:r>
          </w:p>
        </w:tc>
        <w:tc>
          <w:tcPr>
            <w:tcW w:w="493" w:type="dxa"/>
          </w:tcPr>
          <w:p w14:paraId="1FC3AF4A" w14:textId="77777777" w:rsidR="00552878" w:rsidRPr="008B59F4" w:rsidRDefault="00552878" w:rsidP="00FC262F">
            <w:pPr>
              <w:pStyle w:val="a7"/>
              <w:jc w:val="both"/>
              <w:rPr>
                <w:rFonts w:ascii="Times New Roman" w:hAnsi="Times New Roman" w:cs="Times New Roman"/>
                <w:sz w:val="18"/>
                <w:szCs w:val="18"/>
              </w:rPr>
            </w:pPr>
          </w:p>
        </w:tc>
        <w:tc>
          <w:tcPr>
            <w:tcW w:w="6095" w:type="dxa"/>
          </w:tcPr>
          <w:p w14:paraId="31287782"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Оформление результатов самообразования в виде плана занятия с представлением материалов на заседании ЦК</w:t>
            </w:r>
          </w:p>
        </w:tc>
      </w:tr>
      <w:tr w:rsidR="00552878" w:rsidRPr="008B59F4" w14:paraId="22AFBDDC" w14:textId="77777777" w:rsidTr="008B59F4">
        <w:trPr>
          <w:trHeight w:val="663"/>
        </w:trPr>
        <w:tc>
          <w:tcPr>
            <w:tcW w:w="414" w:type="dxa"/>
          </w:tcPr>
          <w:p w14:paraId="051521F4"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11</w:t>
            </w:r>
          </w:p>
        </w:tc>
        <w:tc>
          <w:tcPr>
            <w:tcW w:w="1518" w:type="dxa"/>
          </w:tcPr>
          <w:p w14:paraId="16C44551"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sz w:val="18"/>
                <w:szCs w:val="18"/>
              </w:rPr>
              <w:t>Маликова Галина Анатольевна</w:t>
            </w:r>
          </w:p>
        </w:tc>
        <w:tc>
          <w:tcPr>
            <w:tcW w:w="2112" w:type="dxa"/>
          </w:tcPr>
          <w:p w14:paraId="02A3E655"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sz w:val="18"/>
                <w:szCs w:val="18"/>
              </w:rPr>
              <w:t>Изучение наглядных методов обучения для улучшения усвоения студентами учебного материала на занятиях специальности «Организации перевозок и управление движением на транспорте»</w:t>
            </w:r>
          </w:p>
        </w:tc>
        <w:tc>
          <w:tcPr>
            <w:tcW w:w="493" w:type="dxa"/>
          </w:tcPr>
          <w:p w14:paraId="64C7FD4E" w14:textId="77777777" w:rsidR="00552878" w:rsidRPr="008B59F4" w:rsidRDefault="00552878" w:rsidP="00FC262F">
            <w:pPr>
              <w:pStyle w:val="a7"/>
              <w:jc w:val="both"/>
              <w:rPr>
                <w:rFonts w:ascii="Times New Roman" w:hAnsi="Times New Roman" w:cs="Times New Roman"/>
                <w:sz w:val="18"/>
                <w:szCs w:val="18"/>
              </w:rPr>
            </w:pPr>
          </w:p>
        </w:tc>
        <w:tc>
          <w:tcPr>
            <w:tcW w:w="6095" w:type="dxa"/>
          </w:tcPr>
          <w:p w14:paraId="674D7C8B"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Разработка наглядных методических пособий для самостоятельной работы студентов на занятиях по ПМ 13, ПО 17. Подобраны задания, проводится опробация.</w:t>
            </w:r>
          </w:p>
        </w:tc>
      </w:tr>
      <w:tr w:rsidR="00552878" w:rsidRPr="008B59F4" w14:paraId="45DF61E7" w14:textId="77777777" w:rsidTr="008B59F4">
        <w:trPr>
          <w:trHeight w:val="663"/>
        </w:trPr>
        <w:tc>
          <w:tcPr>
            <w:tcW w:w="414" w:type="dxa"/>
          </w:tcPr>
          <w:p w14:paraId="4B1360D6"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12</w:t>
            </w:r>
          </w:p>
        </w:tc>
        <w:tc>
          <w:tcPr>
            <w:tcW w:w="1518" w:type="dxa"/>
          </w:tcPr>
          <w:p w14:paraId="4176C942"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sz w:val="18"/>
                <w:szCs w:val="18"/>
              </w:rPr>
              <w:t>Маликов Марат Мукешевич</w:t>
            </w:r>
          </w:p>
        </w:tc>
        <w:tc>
          <w:tcPr>
            <w:tcW w:w="2112" w:type="dxa"/>
          </w:tcPr>
          <w:p w14:paraId="0513C8D0"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sz w:val="18"/>
                <w:szCs w:val="18"/>
              </w:rPr>
              <w:t>Изучение особенностей и возможностей применения на занятиях по черчению программы «Компас 3D»</w:t>
            </w:r>
          </w:p>
        </w:tc>
        <w:tc>
          <w:tcPr>
            <w:tcW w:w="493" w:type="dxa"/>
          </w:tcPr>
          <w:p w14:paraId="630B9340" w14:textId="77777777" w:rsidR="00552878" w:rsidRPr="008B59F4" w:rsidRDefault="00552878" w:rsidP="00FC262F">
            <w:pPr>
              <w:pStyle w:val="a7"/>
              <w:jc w:val="both"/>
              <w:rPr>
                <w:rFonts w:ascii="Times New Roman" w:hAnsi="Times New Roman" w:cs="Times New Roman"/>
                <w:sz w:val="18"/>
                <w:szCs w:val="18"/>
              </w:rPr>
            </w:pPr>
          </w:p>
        </w:tc>
        <w:tc>
          <w:tcPr>
            <w:tcW w:w="6095" w:type="dxa"/>
          </w:tcPr>
          <w:p w14:paraId="4E1CE739"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Разработка заданий для самостоятельной работы студентов на занятиях по черчению. Подобраны задания, проводится опробация.</w:t>
            </w:r>
          </w:p>
        </w:tc>
      </w:tr>
      <w:tr w:rsidR="00552878" w:rsidRPr="008B59F4" w14:paraId="1DDB72C3" w14:textId="77777777" w:rsidTr="008B59F4">
        <w:trPr>
          <w:trHeight w:val="663"/>
        </w:trPr>
        <w:tc>
          <w:tcPr>
            <w:tcW w:w="414" w:type="dxa"/>
          </w:tcPr>
          <w:p w14:paraId="25BBBFD9"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13</w:t>
            </w:r>
          </w:p>
        </w:tc>
        <w:tc>
          <w:tcPr>
            <w:tcW w:w="1518" w:type="dxa"/>
          </w:tcPr>
          <w:p w14:paraId="2EBBB502"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sz w:val="18"/>
                <w:szCs w:val="18"/>
              </w:rPr>
              <w:t>Мащенко Сергей Александрович</w:t>
            </w:r>
          </w:p>
        </w:tc>
        <w:tc>
          <w:tcPr>
            <w:tcW w:w="2112" w:type="dxa"/>
          </w:tcPr>
          <w:p w14:paraId="721BEB02"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sz w:val="18"/>
                <w:szCs w:val="18"/>
              </w:rPr>
              <w:t>Изучение разделов модуля «Диагностика  проведение ремонта электронного оборудования автомобиля» с целью интеграции с модулем «Применение принципов электротехники и электроники при выполнении работ»</w:t>
            </w:r>
          </w:p>
        </w:tc>
        <w:tc>
          <w:tcPr>
            <w:tcW w:w="493" w:type="dxa"/>
          </w:tcPr>
          <w:p w14:paraId="3413B166" w14:textId="77777777" w:rsidR="00552878" w:rsidRPr="008B59F4" w:rsidRDefault="00552878" w:rsidP="00FC262F">
            <w:pPr>
              <w:pStyle w:val="a7"/>
              <w:jc w:val="both"/>
              <w:rPr>
                <w:rFonts w:ascii="Times New Roman" w:hAnsi="Times New Roman" w:cs="Times New Roman"/>
                <w:sz w:val="18"/>
                <w:szCs w:val="18"/>
              </w:rPr>
            </w:pPr>
          </w:p>
        </w:tc>
        <w:tc>
          <w:tcPr>
            <w:tcW w:w="6095" w:type="dxa"/>
          </w:tcPr>
          <w:p w14:paraId="728971B0" w14:textId="77777777" w:rsidR="00552878" w:rsidRPr="008B59F4" w:rsidRDefault="00552878" w:rsidP="00FC262F">
            <w:pPr>
              <w:pStyle w:val="a7"/>
              <w:jc w:val="both"/>
              <w:rPr>
                <w:rFonts w:ascii="Times New Roman" w:hAnsi="Times New Roman" w:cs="Times New Roman"/>
                <w:sz w:val="18"/>
                <w:szCs w:val="18"/>
                <w:lang w:val="kk-KZ"/>
              </w:rPr>
            </w:pPr>
          </w:p>
        </w:tc>
      </w:tr>
      <w:tr w:rsidR="00552878" w:rsidRPr="008B59F4" w14:paraId="6282C228" w14:textId="77777777" w:rsidTr="008B59F4">
        <w:trPr>
          <w:trHeight w:val="663"/>
        </w:trPr>
        <w:tc>
          <w:tcPr>
            <w:tcW w:w="414" w:type="dxa"/>
          </w:tcPr>
          <w:p w14:paraId="06CE6634"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14</w:t>
            </w:r>
          </w:p>
        </w:tc>
        <w:tc>
          <w:tcPr>
            <w:tcW w:w="1518" w:type="dxa"/>
          </w:tcPr>
          <w:p w14:paraId="373397AE"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sz w:val="18"/>
                <w:szCs w:val="18"/>
              </w:rPr>
              <w:t>Онофрийчук Игорь Алексеевич</w:t>
            </w:r>
          </w:p>
        </w:tc>
        <w:tc>
          <w:tcPr>
            <w:tcW w:w="2112" w:type="dxa"/>
          </w:tcPr>
          <w:p w14:paraId="514ED04B"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sz w:val="18"/>
                <w:szCs w:val="18"/>
              </w:rPr>
              <w:t>Изучение программирования логических контроллеров в программе OwenLogik</w:t>
            </w:r>
          </w:p>
        </w:tc>
        <w:tc>
          <w:tcPr>
            <w:tcW w:w="493" w:type="dxa"/>
          </w:tcPr>
          <w:p w14:paraId="57999E2B" w14:textId="77777777" w:rsidR="00552878" w:rsidRPr="008B59F4" w:rsidRDefault="00552878" w:rsidP="00FC262F">
            <w:pPr>
              <w:pStyle w:val="a7"/>
              <w:jc w:val="both"/>
              <w:rPr>
                <w:rFonts w:ascii="Times New Roman" w:hAnsi="Times New Roman" w:cs="Times New Roman"/>
                <w:sz w:val="18"/>
                <w:szCs w:val="18"/>
              </w:rPr>
            </w:pPr>
          </w:p>
        </w:tc>
        <w:tc>
          <w:tcPr>
            <w:tcW w:w="6095" w:type="dxa"/>
          </w:tcPr>
          <w:p w14:paraId="3B55B80E" w14:textId="77777777" w:rsidR="00552878" w:rsidRPr="008B59F4" w:rsidRDefault="00552878" w:rsidP="00FC262F">
            <w:pPr>
              <w:pStyle w:val="a7"/>
              <w:jc w:val="both"/>
              <w:rPr>
                <w:rFonts w:ascii="Times New Roman" w:hAnsi="Times New Roman" w:cs="Times New Roman"/>
                <w:sz w:val="18"/>
                <w:szCs w:val="18"/>
                <w:lang w:val="kk-KZ"/>
              </w:rPr>
            </w:pPr>
          </w:p>
        </w:tc>
      </w:tr>
      <w:tr w:rsidR="00552878" w:rsidRPr="008B59F4" w14:paraId="5FFB74BF" w14:textId="77777777" w:rsidTr="005A5CED">
        <w:trPr>
          <w:trHeight w:val="347"/>
        </w:trPr>
        <w:tc>
          <w:tcPr>
            <w:tcW w:w="10632" w:type="dxa"/>
            <w:gridSpan w:val="5"/>
          </w:tcPr>
          <w:p w14:paraId="4D5F66E6" w14:textId="77777777" w:rsidR="00552878" w:rsidRPr="008B59F4" w:rsidRDefault="00552878" w:rsidP="00FC262F">
            <w:pPr>
              <w:pStyle w:val="a7"/>
              <w:jc w:val="center"/>
              <w:rPr>
                <w:rFonts w:ascii="Times New Roman" w:hAnsi="Times New Roman" w:cs="Times New Roman"/>
                <w:b/>
                <w:bCs/>
                <w:sz w:val="18"/>
                <w:szCs w:val="18"/>
                <w:lang w:val="kk-KZ"/>
              </w:rPr>
            </w:pPr>
            <w:r w:rsidRPr="008B59F4">
              <w:rPr>
                <w:rFonts w:ascii="Times New Roman" w:hAnsi="Times New Roman" w:cs="Times New Roman"/>
                <w:b/>
                <w:bCs/>
                <w:sz w:val="18"/>
                <w:szCs w:val="18"/>
                <w:lang w:val="kk-KZ"/>
              </w:rPr>
              <w:t>ЦИКЛОВАЯ КОМИССИЯ ЕСТЕСТВЕННО-МАТЕМАТИЧЕСКИХ ДИСЦИПЛИН</w:t>
            </w:r>
          </w:p>
        </w:tc>
      </w:tr>
      <w:tr w:rsidR="00552878" w:rsidRPr="008B59F4" w14:paraId="45D2935F" w14:textId="77777777" w:rsidTr="008B59F4">
        <w:trPr>
          <w:trHeight w:val="663"/>
        </w:trPr>
        <w:tc>
          <w:tcPr>
            <w:tcW w:w="414" w:type="dxa"/>
          </w:tcPr>
          <w:p w14:paraId="4CBAB281"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b/>
                <w:bCs/>
                <w:sz w:val="18"/>
                <w:szCs w:val="18"/>
              </w:rPr>
              <w:t>1</w:t>
            </w:r>
          </w:p>
        </w:tc>
        <w:tc>
          <w:tcPr>
            <w:tcW w:w="1518" w:type="dxa"/>
          </w:tcPr>
          <w:p w14:paraId="315EE704"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bCs/>
                <w:sz w:val="18"/>
                <w:szCs w:val="18"/>
              </w:rPr>
              <w:t>Сиротенко Татьяна Федоровна, преподаватель биологии и химии</w:t>
            </w:r>
          </w:p>
        </w:tc>
        <w:tc>
          <w:tcPr>
            <w:tcW w:w="2112" w:type="dxa"/>
          </w:tcPr>
          <w:p w14:paraId="20D14A5D"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Изучить междисципли-нарную интеграцию дисциплины «химия» с модулем «Автомобильные эксплуатационные материалы» с целью создания интегрированного дидактического обеспечения в условиях обновленного содержания образования»</w:t>
            </w:r>
          </w:p>
        </w:tc>
        <w:tc>
          <w:tcPr>
            <w:tcW w:w="493" w:type="dxa"/>
          </w:tcPr>
          <w:p w14:paraId="181E9752" w14:textId="77777777" w:rsidR="00552878" w:rsidRPr="008B59F4" w:rsidRDefault="00552878" w:rsidP="00FC262F">
            <w:pPr>
              <w:pStyle w:val="a7"/>
              <w:jc w:val="both"/>
              <w:rPr>
                <w:rFonts w:ascii="Times New Roman" w:hAnsi="Times New Roman" w:cs="Times New Roman"/>
                <w:sz w:val="18"/>
                <w:szCs w:val="18"/>
              </w:rPr>
            </w:pPr>
          </w:p>
        </w:tc>
        <w:tc>
          <w:tcPr>
            <w:tcW w:w="6095" w:type="dxa"/>
          </w:tcPr>
          <w:p w14:paraId="689FEDD8" w14:textId="77777777" w:rsidR="00552878" w:rsidRPr="008B59F4" w:rsidRDefault="00552878" w:rsidP="00FC262F">
            <w:pPr>
              <w:pStyle w:val="af0"/>
              <w:widowControl w:val="0"/>
              <w:numPr>
                <w:ilvl w:val="0"/>
                <w:numId w:val="5"/>
              </w:numPr>
              <w:autoSpaceDE w:val="0"/>
              <w:autoSpaceDN w:val="0"/>
              <w:spacing w:after="0"/>
              <w:ind w:left="314" w:hanging="283"/>
              <w:jc w:val="both"/>
              <w:rPr>
                <w:rFonts w:ascii="Times New Roman" w:hAnsi="Times New Roman" w:cs="Times New Roman"/>
                <w:i/>
                <w:sz w:val="18"/>
                <w:szCs w:val="18"/>
              </w:rPr>
            </w:pPr>
            <w:r w:rsidRPr="008B59F4">
              <w:rPr>
                <w:rFonts w:ascii="Times New Roman" w:hAnsi="Times New Roman" w:cs="Times New Roman"/>
                <w:sz w:val="18"/>
                <w:szCs w:val="18"/>
              </w:rPr>
              <w:t xml:space="preserve">Разработана рабочая программа по химии обновленного содержания образования и модуля «Эксплуатационные материалы» с учетом интегрированных заданий. </w:t>
            </w:r>
          </w:p>
          <w:p w14:paraId="5A745521" w14:textId="77777777" w:rsidR="00552878" w:rsidRPr="008B59F4" w:rsidRDefault="00552878" w:rsidP="00FC262F">
            <w:pPr>
              <w:pStyle w:val="af0"/>
              <w:widowControl w:val="0"/>
              <w:numPr>
                <w:ilvl w:val="0"/>
                <w:numId w:val="5"/>
              </w:numPr>
              <w:autoSpaceDE w:val="0"/>
              <w:autoSpaceDN w:val="0"/>
              <w:spacing w:after="0"/>
              <w:ind w:left="314" w:hanging="283"/>
              <w:jc w:val="both"/>
              <w:rPr>
                <w:rFonts w:ascii="Times New Roman" w:hAnsi="Times New Roman" w:cs="Times New Roman"/>
                <w:i/>
                <w:sz w:val="18"/>
                <w:szCs w:val="18"/>
              </w:rPr>
            </w:pPr>
            <w:r w:rsidRPr="008B59F4">
              <w:rPr>
                <w:rFonts w:ascii="Times New Roman" w:hAnsi="Times New Roman" w:cs="Times New Roman"/>
                <w:sz w:val="18"/>
                <w:szCs w:val="18"/>
              </w:rPr>
              <w:t>Разработаны презентации по органической химии с учетом интеграционных связей с дисциплиной «Автомобильные эксплуатационные материалы» (для 36 уроков)</w:t>
            </w:r>
          </w:p>
          <w:p w14:paraId="3BF2AEC7" w14:textId="77777777" w:rsidR="00552878" w:rsidRPr="008B59F4" w:rsidRDefault="00552878" w:rsidP="00FC262F">
            <w:pPr>
              <w:pStyle w:val="af0"/>
              <w:widowControl w:val="0"/>
              <w:numPr>
                <w:ilvl w:val="0"/>
                <w:numId w:val="5"/>
              </w:numPr>
              <w:autoSpaceDE w:val="0"/>
              <w:autoSpaceDN w:val="0"/>
              <w:spacing w:after="0"/>
              <w:ind w:left="314" w:hanging="283"/>
              <w:jc w:val="both"/>
              <w:rPr>
                <w:rFonts w:ascii="Times New Roman" w:hAnsi="Times New Roman" w:cs="Times New Roman"/>
                <w:i/>
                <w:sz w:val="18"/>
                <w:szCs w:val="18"/>
              </w:rPr>
            </w:pPr>
            <w:r w:rsidRPr="008B59F4">
              <w:rPr>
                <w:rFonts w:ascii="Times New Roman" w:hAnsi="Times New Roman" w:cs="Times New Roman"/>
                <w:iCs/>
                <w:sz w:val="18"/>
                <w:szCs w:val="18"/>
              </w:rPr>
              <w:t>Создан курс в Мoodle</w:t>
            </w:r>
            <w:r w:rsidRPr="008B59F4">
              <w:rPr>
                <w:rFonts w:ascii="Times New Roman" w:hAnsi="Times New Roman" w:cs="Times New Roman"/>
                <w:i/>
                <w:sz w:val="18"/>
                <w:szCs w:val="18"/>
              </w:rPr>
              <w:t xml:space="preserve"> «</w:t>
            </w:r>
            <w:r w:rsidRPr="008B59F4">
              <w:rPr>
                <w:rFonts w:ascii="Times New Roman" w:hAnsi="Times New Roman" w:cs="Times New Roman"/>
                <w:sz w:val="18"/>
                <w:szCs w:val="18"/>
              </w:rPr>
              <w:t>Эксплуатационные материалы»</w:t>
            </w:r>
          </w:p>
          <w:p w14:paraId="6827CF53" w14:textId="77777777" w:rsidR="00552878" w:rsidRPr="008B59F4" w:rsidRDefault="00552878" w:rsidP="00FC262F">
            <w:pPr>
              <w:pStyle w:val="af0"/>
              <w:widowControl w:val="0"/>
              <w:numPr>
                <w:ilvl w:val="0"/>
                <w:numId w:val="5"/>
              </w:numPr>
              <w:autoSpaceDE w:val="0"/>
              <w:autoSpaceDN w:val="0"/>
              <w:spacing w:after="0"/>
              <w:ind w:left="314" w:hanging="283"/>
              <w:jc w:val="both"/>
              <w:rPr>
                <w:rFonts w:ascii="Times New Roman" w:hAnsi="Times New Roman" w:cs="Times New Roman"/>
                <w:iCs/>
                <w:sz w:val="18"/>
                <w:szCs w:val="18"/>
              </w:rPr>
            </w:pPr>
            <w:r w:rsidRPr="008B59F4">
              <w:rPr>
                <w:rFonts w:ascii="Times New Roman" w:hAnsi="Times New Roman" w:cs="Times New Roman"/>
                <w:iCs/>
                <w:sz w:val="18"/>
                <w:szCs w:val="18"/>
              </w:rPr>
              <w:t>Разработаны рубежные контроли по химии с   учетом интегрированных заданий по применению автомобильных эксплуатационных материалов</w:t>
            </w:r>
          </w:p>
          <w:p w14:paraId="5A49847C" w14:textId="77777777" w:rsidR="00552878" w:rsidRPr="008B59F4" w:rsidRDefault="00552878" w:rsidP="00FC262F">
            <w:pPr>
              <w:pStyle w:val="af0"/>
              <w:spacing w:after="0"/>
              <w:ind w:left="720"/>
              <w:jc w:val="both"/>
              <w:rPr>
                <w:rFonts w:ascii="Times New Roman" w:hAnsi="Times New Roman" w:cs="Times New Roman"/>
                <w:i/>
                <w:sz w:val="18"/>
                <w:szCs w:val="18"/>
              </w:rPr>
            </w:pPr>
          </w:p>
          <w:p w14:paraId="516C6103" w14:textId="77777777" w:rsidR="00552878" w:rsidRPr="008B59F4" w:rsidRDefault="00552878" w:rsidP="00FC262F">
            <w:pPr>
              <w:pStyle w:val="a7"/>
              <w:jc w:val="both"/>
              <w:rPr>
                <w:rFonts w:ascii="Times New Roman" w:hAnsi="Times New Roman" w:cs="Times New Roman"/>
                <w:sz w:val="18"/>
                <w:szCs w:val="18"/>
                <w:lang w:val="kk-KZ"/>
              </w:rPr>
            </w:pPr>
          </w:p>
        </w:tc>
      </w:tr>
      <w:tr w:rsidR="00552878" w:rsidRPr="008B59F4" w14:paraId="700791B0" w14:textId="77777777" w:rsidTr="008B59F4">
        <w:trPr>
          <w:trHeight w:val="663"/>
        </w:trPr>
        <w:tc>
          <w:tcPr>
            <w:tcW w:w="414" w:type="dxa"/>
          </w:tcPr>
          <w:p w14:paraId="3A6C70D7"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b/>
                <w:bCs/>
                <w:sz w:val="18"/>
                <w:szCs w:val="18"/>
              </w:rPr>
              <w:t>2</w:t>
            </w:r>
          </w:p>
        </w:tc>
        <w:tc>
          <w:tcPr>
            <w:tcW w:w="1518" w:type="dxa"/>
          </w:tcPr>
          <w:p w14:paraId="6D31ACF6"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Толегенова Раушан Курманбековна, преподаватель физики</w:t>
            </w:r>
          </w:p>
        </w:tc>
        <w:tc>
          <w:tcPr>
            <w:tcW w:w="2112" w:type="dxa"/>
          </w:tcPr>
          <w:p w14:paraId="25C556CD" w14:textId="77777777" w:rsidR="00552878" w:rsidRPr="008B59F4" w:rsidRDefault="00552878" w:rsidP="00FC262F">
            <w:pPr>
              <w:jc w:val="both"/>
              <w:rPr>
                <w:rFonts w:ascii="Times New Roman" w:hAnsi="Times New Roman" w:cs="Times New Roman"/>
                <w:sz w:val="18"/>
                <w:szCs w:val="18"/>
              </w:rPr>
            </w:pPr>
            <w:r w:rsidRPr="008B59F4">
              <w:rPr>
                <w:rFonts w:ascii="Times New Roman" w:hAnsi="Times New Roman" w:cs="Times New Roman"/>
                <w:sz w:val="18"/>
                <w:szCs w:val="18"/>
              </w:rPr>
              <w:t xml:space="preserve">Изучение содержания модуля «Организация перевозок и управление движением на транспорте» с целью составления качественных  </w:t>
            </w:r>
          </w:p>
          <w:p w14:paraId="1E9FACA6"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задач с техническим содержанием для специальности «техник»</w:t>
            </w:r>
          </w:p>
        </w:tc>
        <w:tc>
          <w:tcPr>
            <w:tcW w:w="493" w:type="dxa"/>
          </w:tcPr>
          <w:p w14:paraId="6EAF1C4A" w14:textId="77777777" w:rsidR="00552878" w:rsidRPr="008B59F4" w:rsidRDefault="00552878" w:rsidP="00FC262F">
            <w:pPr>
              <w:pStyle w:val="a7"/>
              <w:jc w:val="both"/>
              <w:rPr>
                <w:rFonts w:ascii="Times New Roman" w:hAnsi="Times New Roman" w:cs="Times New Roman"/>
                <w:sz w:val="18"/>
                <w:szCs w:val="18"/>
              </w:rPr>
            </w:pPr>
          </w:p>
        </w:tc>
        <w:tc>
          <w:tcPr>
            <w:tcW w:w="6095" w:type="dxa"/>
          </w:tcPr>
          <w:p w14:paraId="4EDD47BB" w14:textId="77777777" w:rsidR="00552878" w:rsidRPr="008B59F4" w:rsidRDefault="00552878" w:rsidP="00FC262F">
            <w:pPr>
              <w:pStyle w:val="a5"/>
              <w:numPr>
                <w:ilvl w:val="0"/>
                <w:numId w:val="6"/>
              </w:numPr>
              <w:ind w:left="172" w:hanging="141"/>
              <w:jc w:val="both"/>
              <w:rPr>
                <w:rFonts w:ascii="Times New Roman" w:eastAsia="Times New Roman" w:hAnsi="Times New Roman" w:cs="Times New Roman"/>
                <w:sz w:val="18"/>
                <w:szCs w:val="18"/>
                <w:lang w:eastAsia="ru-RU"/>
              </w:rPr>
            </w:pPr>
            <w:r w:rsidRPr="008B59F4">
              <w:rPr>
                <w:rFonts w:ascii="Times New Roman" w:eastAsia="Times New Roman" w:hAnsi="Times New Roman" w:cs="Times New Roman"/>
                <w:sz w:val="18"/>
                <w:szCs w:val="18"/>
                <w:lang w:eastAsia="ru-RU"/>
              </w:rPr>
              <w:t xml:space="preserve">  Разработана рабочая программа по дисциплине «Физика»</w:t>
            </w:r>
          </w:p>
          <w:p w14:paraId="1A15ACB9" w14:textId="77777777" w:rsidR="00552878" w:rsidRPr="008B59F4" w:rsidRDefault="00552878" w:rsidP="00FC262F">
            <w:pPr>
              <w:pStyle w:val="a5"/>
              <w:numPr>
                <w:ilvl w:val="0"/>
                <w:numId w:val="6"/>
              </w:numPr>
              <w:ind w:left="172" w:hanging="141"/>
              <w:jc w:val="both"/>
              <w:rPr>
                <w:rFonts w:ascii="Times New Roman" w:eastAsia="Times New Roman" w:hAnsi="Times New Roman" w:cs="Times New Roman"/>
                <w:sz w:val="18"/>
                <w:szCs w:val="18"/>
                <w:lang w:eastAsia="ru-RU"/>
              </w:rPr>
            </w:pPr>
            <w:r w:rsidRPr="008B59F4">
              <w:rPr>
                <w:rFonts w:ascii="Times New Roman" w:eastAsia="Calibri" w:hAnsi="Times New Roman" w:cs="Times New Roman"/>
                <w:sz w:val="18"/>
                <w:szCs w:val="18"/>
              </w:rPr>
              <w:t xml:space="preserve">  Обновлены качественные задачи с техническим содержанием, </w:t>
            </w:r>
            <w:r w:rsidRPr="008B59F4">
              <w:rPr>
                <w:rFonts w:ascii="Times New Roman" w:hAnsi="Times New Roman" w:cs="Times New Roman"/>
                <w:sz w:val="18"/>
                <w:szCs w:val="18"/>
              </w:rPr>
              <w:t>для специальности «техник»</w:t>
            </w:r>
          </w:p>
          <w:p w14:paraId="4C8FFC3D" w14:textId="77777777" w:rsidR="00552878" w:rsidRPr="008B59F4" w:rsidRDefault="00552878" w:rsidP="00FC262F">
            <w:pPr>
              <w:pStyle w:val="a5"/>
              <w:numPr>
                <w:ilvl w:val="0"/>
                <w:numId w:val="6"/>
              </w:numPr>
              <w:ind w:left="172" w:hanging="141"/>
              <w:jc w:val="both"/>
              <w:rPr>
                <w:rFonts w:ascii="Times New Roman" w:eastAsia="Times New Roman" w:hAnsi="Times New Roman" w:cs="Times New Roman"/>
                <w:sz w:val="18"/>
                <w:szCs w:val="18"/>
                <w:lang w:eastAsia="ru-RU"/>
              </w:rPr>
            </w:pPr>
            <w:r w:rsidRPr="008B59F4">
              <w:rPr>
                <w:rFonts w:ascii="Times New Roman" w:eastAsia="Times New Roman" w:hAnsi="Times New Roman" w:cs="Times New Roman"/>
                <w:sz w:val="18"/>
                <w:szCs w:val="18"/>
                <w:lang w:eastAsia="ru-RU"/>
              </w:rPr>
              <w:t xml:space="preserve">  Дополнен УМК по дисциплине «Физика» (презентации, тестовые задания)</w:t>
            </w:r>
          </w:p>
          <w:p w14:paraId="4ACC917E" w14:textId="77777777" w:rsidR="00552878" w:rsidRPr="008B59F4" w:rsidRDefault="00552878" w:rsidP="00FC262F">
            <w:pPr>
              <w:pStyle w:val="a5"/>
              <w:numPr>
                <w:ilvl w:val="0"/>
                <w:numId w:val="6"/>
              </w:numPr>
              <w:ind w:left="172" w:hanging="141"/>
              <w:jc w:val="both"/>
              <w:rPr>
                <w:rFonts w:ascii="Times New Roman" w:eastAsia="Times New Roman" w:hAnsi="Times New Roman" w:cs="Times New Roman"/>
                <w:sz w:val="18"/>
                <w:szCs w:val="18"/>
                <w:lang w:eastAsia="ru-RU"/>
              </w:rPr>
            </w:pPr>
            <w:r w:rsidRPr="008B59F4">
              <w:rPr>
                <w:rFonts w:ascii="Times New Roman" w:eastAsia="Times New Roman" w:hAnsi="Times New Roman" w:cs="Times New Roman"/>
                <w:sz w:val="18"/>
                <w:szCs w:val="18"/>
                <w:lang w:eastAsia="ru-RU"/>
              </w:rPr>
              <w:t xml:space="preserve">  Дополнен и систематизирован материал на платформе «</w:t>
            </w:r>
            <w:r w:rsidRPr="008B59F4">
              <w:rPr>
                <w:rFonts w:ascii="Times New Roman" w:eastAsia="Times New Roman" w:hAnsi="Times New Roman" w:cs="Times New Roman"/>
                <w:sz w:val="18"/>
                <w:szCs w:val="18"/>
                <w:lang w:val="en-US" w:eastAsia="ru-RU"/>
              </w:rPr>
              <w:t>Moodle</w:t>
            </w:r>
            <w:r w:rsidRPr="008B59F4">
              <w:rPr>
                <w:rFonts w:ascii="Times New Roman" w:eastAsia="Times New Roman" w:hAnsi="Times New Roman" w:cs="Times New Roman"/>
                <w:sz w:val="18"/>
                <w:szCs w:val="18"/>
                <w:lang w:eastAsia="ru-RU"/>
              </w:rPr>
              <w:t>»</w:t>
            </w:r>
          </w:p>
          <w:p w14:paraId="24F666BE" w14:textId="77777777" w:rsidR="00552878" w:rsidRPr="008B59F4" w:rsidRDefault="00552878" w:rsidP="00FC262F">
            <w:pPr>
              <w:pStyle w:val="a5"/>
              <w:numPr>
                <w:ilvl w:val="0"/>
                <w:numId w:val="6"/>
              </w:numPr>
              <w:ind w:left="172" w:hanging="141"/>
              <w:jc w:val="both"/>
              <w:rPr>
                <w:rFonts w:ascii="Times New Roman" w:eastAsia="Times New Roman" w:hAnsi="Times New Roman" w:cs="Times New Roman"/>
                <w:sz w:val="18"/>
                <w:szCs w:val="18"/>
                <w:lang w:eastAsia="ru-RU"/>
              </w:rPr>
            </w:pPr>
            <w:r w:rsidRPr="008B59F4">
              <w:rPr>
                <w:rFonts w:ascii="Times New Roman" w:eastAsia="Times New Roman" w:hAnsi="Times New Roman" w:cs="Times New Roman"/>
                <w:sz w:val="18"/>
                <w:szCs w:val="18"/>
                <w:lang w:eastAsia="ru-RU"/>
              </w:rPr>
              <w:t xml:space="preserve"> Внесены изменения в задания контрольных работ (включены прикладные задачи)</w:t>
            </w:r>
          </w:p>
          <w:p w14:paraId="1BD043F1" w14:textId="77777777" w:rsidR="00552878" w:rsidRPr="008B59F4" w:rsidRDefault="00552878" w:rsidP="00FC262F">
            <w:pPr>
              <w:pStyle w:val="a5"/>
              <w:numPr>
                <w:ilvl w:val="0"/>
                <w:numId w:val="6"/>
              </w:numPr>
              <w:ind w:left="172" w:hanging="141"/>
              <w:jc w:val="both"/>
              <w:rPr>
                <w:rFonts w:ascii="Times New Roman" w:eastAsia="Times New Roman" w:hAnsi="Times New Roman" w:cs="Times New Roman"/>
                <w:sz w:val="18"/>
                <w:szCs w:val="18"/>
                <w:lang w:eastAsia="ru-RU"/>
              </w:rPr>
            </w:pPr>
            <w:r w:rsidRPr="008B59F4">
              <w:rPr>
                <w:rFonts w:ascii="Times New Roman" w:eastAsia="Times New Roman" w:hAnsi="Times New Roman" w:cs="Times New Roman"/>
                <w:sz w:val="18"/>
                <w:szCs w:val="18"/>
                <w:lang w:eastAsia="ru-RU"/>
              </w:rPr>
              <w:t xml:space="preserve">  Внесены изменения в задания экзаменационной работы</w:t>
            </w:r>
          </w:p>
          <w:p w14:paraId="1FCB41E1" w14:textId="77777777" w:rsidR="00552878" w:rsidRPr="008B59F4" w:rsidRDefault="00552878" w:rsidP="00FC262F">
            <w:pPr>
              <w:pStyle w:val="a5"/>
              <w:numPr>
                <w:ilvl w:val="0"/>
                <w:numId w:val="6"/>
              </w:numPr>
              <w:ind w:left="172" w:hanging="141"/>
              <w:jc w:val="both"/>
              <w:rPr>
                <w:rFonts w:ascii="Times New Roman" w:eastAsia="Times New Roman" w:hAnsi="Times New Roman" w:cs="Times New Roman"/>
                <w:sz w:val="18"/>
                <w:szCs w:val="18"/>
                <w:lang w:eastAsia="ru-RU"/>
              </w:rPr>
            </w:pPr>
            <w:r w:rsidRPr="008B59F4">
              <w:rPr>
                <w:rFonts w:ascii="Times New Roman" w:hAnsi="Times New Roman" w:cs="Times New Roman"/>
                <w:sz w:val="18"/>
                <w:szCs w:val="18"/>
              </w:rPr>
              <w:t xml:space="preserve"> В рамках методической недели ЦК ЕМД проведено открытое занятие и внеклассное мероприятие</w:t>
            </w:r>
          </w:p>
          <w:p w14:paraId="53AB1999" w14:textId="77777777" w:rsidR="00552878" w:rsidRPr="008B59F4" w:rsidRDefault="00552878" w:rsidP="00FC262F">
            <w:pPr>
              <w:pStyle w:val="a7"/>
              <w:numPr>
                <w:ilvl w:val="0"/>
                <w:numId w:val="7"/>
              </w:numPr>
              <w:ind w:left="314" w:hanging="283"/>
              <w:jc w:val="both"/>
              <w:rPr>
                <w:rFonts w:ascii="Times New Roman" w:hAnsi="Times New Roman" w:cs="Times New Roman"/>
                <w:sz w:val="18"/>
                <w:szCs w:val="18"/>
                <w:shd w:val="clear" w:color="auto" w:fill="F6F6F6"/>
              </w:rPr>
            </w:pPr>
            <w:r w:rsidRPr="008B59F4">
              <w:rPr>
                <w:rFonts w:ascii="Times New Roman" w:hAnsi="Times New Roman" w:cs="Times New Roman"/>
                <w:sz w:val="18"/>
                <w:szCs w:val="18"/>
                <w:shd w:val="clear" w:color="auto" w:fill="F6F6F6"/>
              </w:rPr>
              <w:t>Посетила открытые занятия, а также внеклассные мероприятия преподавателей спец и общеобразовательных дисциплин</w:t>
            </w:r>
          </w:p>
          <w:p w14:paraId="6601D9A6" w14:textId="77777777" w:rsidR="00552878" w:rsidRPr="008B59F4" w:rsidRDefault="00552878" w:rsidP="00FC262F">
            <w:pPr>
              <w:pStyle w:val="a7"/>
              <w:jc w:val="both"/>
              <w:rPr>
                <w:rFonts w:ascii="Times New Roman" w:hAnsi="Times New Roman" w:cs="Times New Roman"/>
                <w:sz w:val="18"/>
                <w:szCs w:val="18"/>
                <w:lang w:val="kk-KZ"/>
              </w:rPr>
            </w:pPr>
          </w:p>
        </w:tc>
      </w:tr>
      <w:tr w:rsidR="00552878" w:rsidRPr="008B59F4" w14:paraId="433027EE" w14:textId="77777777" w:rsidTr="008B59F4">
        <w:trPr>
          <w:trHeight w:val="663"/>
        </w:trPr>
        <w:tc>
          <w:tcPr>
            <w:tcW w:w="414" w:type="dxa"/>
          </w:tcPr>
          <w:p w14:paraId="6D6D0BB7"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b/>
                <w:bCs/>
                <w:sz w:val="18"/>
                <w:szCs w:val="18"/>
              </w:rPr>
              <w:t>3</w:t>
            </w:r>
          </w:p>
        </w:tc>
        <w:tc>
          <w:tcPr>
            <w:tcW w:w="1518" w:type="dxa"/>
          </w:tcPr>
          <w:p w14:paraId="0B675236"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sz w:val="18"/>
                <w:szCs w:val="18"/>
              </w:rPr>
              <w:t>Баймагамбетова Гульжан Ермековна, преподаватель химии</w:t>
            </w:r>
          </w:p>
        </w:tc>
        <w:tc>
          <w:tcPr>
            <w:tcW w:w="2112" w:type="dxa"/>
          </w:tcPr>
          <w:p w14:paraId="15C9964B" w14:textId="77777777" w:rsidR="00552878" w:rsidRPr="008B59F4" w:rsidRDefault="00552878" w:rsidP="00FC262F">
            <w:pPr>
              <w:jc w:val="both"/>
              <w:rPr>
                <w:rFonts w:ascii="Times New Roman" w:hAnsi="Times New Roman" w:cs="Times New Roman"/>
                <w:sz w:val="18"/>
                <w:szCs w:val="18"/>
              </w:rPr>
            </w:pPr>
            <w:r w:rsidRPr="008B59F4">
              <w:rPr>
                <w:rFonts w:ascii="Times New Roman" w:hAnsi="Times New Roman" w:cs="Times New Roman"/>
                <w:sz w:val="18"/>
                <w:szCs w:val="18"/>
              </w:rPr>
              <w:t>Интеграция дисциплины Химия и модуля «Эксплуатационные материалы» в условиях обновлённого содержания образования</w:t>
            </w:r>
          </w:p>
          <w:p w14:paraId="71978952" w14:textId="77777777" w:rsidR="00552878" w:rsidRPr="008B59F4" w:rsidRDefault="00552878" w:rsidP="00FC262F">
            <w:pPr>
              <w:pStyle w:val="a7"/>
              <w:jc w:val="both"/>
              <w:rPr>
                <w:rFonts w:ascii="Times New Roman" w:hAnsi="Times New Roman" w:cs="Times New Roman"/>
                <w:sz w:val="18"/>
                <w:szCs w:val="18"/>
              </w:rPr>
            </w:pPr>
          </w:p>
        </w:tc>
        <w:tc>
          <w:tcPr>
            <w:tcW w:w="493" w:type="dxa"/>
          </w:tcPr>
          <w:p w14:paraId="5D7BF2F7" w14:textId="77777777" w:rsidR="00552878" w:rsidRPr="008B59F4" w:rsidRDefault="00552878" w:rsidP="00FC262F">
            <w:pPr>
              <w:pStyle w:val="a7"/>
              <w:jc w:val="both"/>
              <w:rPr>
                <w:rFonts w:ascii="Times New Roman" w:hAnsi="Times New Roman" w:cs="Times New Roman"/>
                <w:sz w:val="18"/>
                <w:szCs w:val="18"/>
              </w:rPr>
            </w:pPr>
          </w:p>
        </w:tc>
        <w:tc>
          <w:tcPr>
            <w:tcW w:w="6095" w:type="dxa"/>
          </w:tcPr>
          <w:p w14:paraId="7724E863" w14:textId="77777777" w:rsidR="00552878" w:rsidRPr="008B59F4" w:rsidRDefault="00552878" w:rsidP="00FC262F">
            <w:pPr>
              <w:pStyle w:val="a5"/>
              <w:numPr>
                <w:ilvl w:val="0"/>
                <w:numId w:val="8"/>
              </w:numPr>
              <w:ind w:left="172" w:hanging="141"/>
              <w:jc w:val="both"/>
              <w:rPr>
                <w:rFonts w:ascii="Times New Roman" w:hAnsi="Times New Roman" w:cs="Times New Roman"/>
                <w:sz w:val="18"/>
                <w:szCs w:val="18"/>
              </w:rPr>
            </w:pPr>
            <w:r w:rsidRPr="008B59F4">
              <w:rPr>
                <w:rFonts w:ascii="Times New Roman" w:hAnsi="Times New Roman" w:cs="Times New Roman"/>
                <w:sz w:val="18"/>
                <w:szCs w:val="18"/>
              </w:rPr>
              <w:t xml:space="preserve">Обновлена рабочая программа по дисциплине химия и разработана рабочая программа </w:t>
            </w:r>
            <w:bookmarkStart w:id="14" w:name="_Hlk132195738"/>
            <w:r w:rsidRPr="008B59F4">
              <w:rPr>
                <w:rFonts w:ascii="Times New Roman" w:hAnsi="Times New Roman" w:cs="Times New Roman"/>
                <w:sz w:val="18"/>
                <w:szCs w:val="18"/>
              </w:rPr>
              <w:t xml:space="preserve">по модулю «Эксплуатационные материалы» </w:t>
            </w:r>
            <w:bookmarkEnd w:id="14"/>
          </w:p>
          <w:p w14:paraId="5DF40511" w14:textId="77777777" w:rsidR="00552878" w:rsidRPr="008B59F4" w:rsidRDefault="00552878" w:rsidP="00FC262F">
            <w:pPr>
              <w:pStyle w:val="a5"/>
              <w:numPr>
                <w:ilvl w:val="0"/>
                <w:numId w:val="8"/>
              </w:numPr>
              <w:ind w:left="172" w:hanging="141"/>
              <w:jc w:val="both"/>
              <w:rPr>
                <w:rFonts w:ascii="Times New Roman" w:hAnsi="Times New Roman" w:cs="Times New Roman"/>
                <w:sz w:val="18"/>
                <w:szCs w:val="18"/>
              </w:rPr>
            </w:pPr>
            <w:r w:rsidRPr="008B59F4">
              <w:rPr>
                <w:rFonts w:ascii="Times New Roman" w:hAnsi="Times New Roman" w:cs="Times New Roman"/>
                <w:sz w:val="18"/>
                <w:szCs w:val="18"/>
              </w:rPr>
              <w:t>разработан УМК по модулю «Эксплуатационные материалы»</w:t>
            </w:r>
          </w:p>
          <w:p w14:paraId="7573349D" w14:textId="77777777" w:rsidR="00552878" w:rsidRPr="008B59F4" w:rsidRDefault="00552878" w:rsidP="00FC262F">
            <w:pPr>
              <w:pStyle w:val="a5"/>
              <w:numPr>
                <w:ilvl w:val="0"/>
                <w:numId w:val="8"/>
              </w:numPr>
              <w:ind w:left="172" w:hanging="141"/>
              <w:jc w:val="both"/>
              <w:rPr>
                <w:rFonts w:ascii="Times New Roman" w:hAnsi="Times New Roman" w:cs="Times New Roman"/>
                <w:sz w:val="18"/>
                <w:szCs w:val="18"/>
              </w:rPr>
            </w:pPr>
            <w:r w:rsidRPr="008B59F4">
              <w:rPr>
                <w:rFonts w:ascii="Times New Roman" w:hAnsi="Times New Roman" w:cs="Times New Roman"/>
                <w:sz w:val="18"/>
                <w:szCs w:val="18"/>
              </w:rPr>
              <w:t xml:space="preserve">приняла </w:t>
            </w:r>
            <w:r w:rsidRPr="008B59F4">
              <w:rPr>
                <w:rFonts w:ascii="Times New Roman" w:hAnsi="Times New Roman" w:cs="Times New Roman"/>
                <w:sz w:val="18"/>
                <w:szCs w:val="18"/>
                <w:lang w:val="kk-KZ"/>
              </w:rPr>
              <w:t>участие</w:t>
            </w:r>
            <w:r w:rsidRPr="008B59F4">
              <w:rPr>
                <w:rFonts w:ascii="Times New Roman" w:hAnsi="Times New Roman" w:cs="Times New Roman"/>
                <w:sz w:val="18"/>
                <w:szCs w:val="18"/>
              </w:rPr>
              <w:t xml:space="preserve"> в разработке учебной программы технического и профессионального образования технико-технического направления в области Химия в составе рабочей группы, созданной при Национальной академии </w:t>
            </w:r>
            <w:r w:rsidRPr="008B59F4">
              <w:rPr>
                <w:rFonts w:ascii="Times New Roman" w:hAnsi="Times New Roman" w:cs="Times New Roman"/>
                <w:sz w:val="18"/>
                <w:szCs w:val="18"/>
                <w:lang w:val="kk-KZ"/>
              </w:rPr>
              <w:t xml:space="preserve">им Ы Алтынсарина </w:t>
            </w:r>
            <w:r w:rsidRPr="008B59F4">
              <w:rPr>
                <w:rFonts w:ascii="Times New Roman" w:hAnsi="Times New Roman" w:cs="Times New Roman"/>
                <w:sz w:val="18"/>
                <w:szCs w:val="18"/>
              </w:rPr>
              <w:t>Министерства образования Республики Казахстан.</w:t>
            </w:r>
          </w:p>
          <w:p w14:paraId="5FB66A43" w14:textId="77777777" w:rsidR="00552878" w:rsidRPr="008B59F4" w:rsidRDefault="00552878" w:rsidP="00FC262F">
            <w:pPr>
              <w:pStyle w:val="a5"/>
              <w:numPr>
                <w:ilvl w:val="0"/>
                <w:numId w:val="8"/>
              </w:numPr>
              <w:ind w:left="172" w:hanging="141"/>
              <w:jc w:val="both"/>
              <w:rPr>
                <w:rFonts w:ascii="Times New Roman" w:hAnsi="Times New Roman" w:cs="Times New Roman"/>
                <w:sz w:val="18"/>
                <w:szCs w:val="18"/>
              </w:rPr>
            </w:pPr>
            <w:r w:rsidRPr="008B59F4">
              <w:rPr>
                <w:rFonts w:ascii="Times New Roman" w:hAnsi="Times New Roman" w:cs="Times New Roman"/>
                <w:sz w:val="18"/>
                <w:szCs w:val="18"/>
              </w:rPr>
              <w:t xml:space="preserve"> создан цифровой образовательный ресурсов в LMS Moodle «Эксплуатационные материалы» для специальности «Техническое обслуживание, ремонт и эксплуатация автомобильного транспорта»</w:t>
            </w:r>
          </w:p>
          <w:p w14:paraId="741776A9"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rPr>
              <w:t xml:space="preserve">В рамках методической недели ЦК ЕМД проведен открытый урок: «Стехиометрические законы химии» в группе 1АП-3 </w:t>
            </w:r>
          </w:p>
        </w:tc>
      </w:tr>
      <w:tr w:rsidR="00552878" w:rsidRPr="008B59F4" w14:paraId="3B2C216C" w14:textId="77777777" w:rsidTr="008B59F4">
        <w:trPr>
          <w:trHeight w:val="663"/>
        </w:trPr>
        <w:tc>
          <w:tcPr>
            <w:tcW w:w="414" w:type="dxa"/>
          </w:tcPr>
          <w:p w14:paraId="2978BD17"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b/>
                <w:bCs/>
                <w:sz w:val="18"/>
                <w:szCs w:val="18"/>
              </w:rPr>
              <w:t>4</w:t>
            </w:r>
          </w:p>
        </w:tc>
        <w:tc>
          <w:tcPr>
            <w:tcW w:w="1518" w:type="dxa"/>
          </w:tcPr>
          <w:p w14:paraId="17FAD6DA" w14:textId="77777777" w:rsidR="00552878" w:rsidRPr="008B59F4" w:rsidRDefault="00552878" w:rsidP="00FC262F">
            <w:pPr>
              <w:jc w:val="both"/>
              <w:rPr>
                <w:rFonts w:ascii="Times New Roman" w:hAnsi="Times New Roman" w:cs="Times New Roman"/>
                <w:sz w:val="18"/>
                <w:szCs w:val="18"/>
              </w:rPr>
            </w:pPr>
            <w:r w:rsidRPr="008B59F4">
              <w:rPr>
                <w:rFonts w:ascii="Times New Roman" w:hAnsi="Times New Roman" w:cs="Times New Roman"/>
                <w:sz w:val="18"/>
                <w:szCs w:val="18"/>
              </w:rPr>
              <w:t>Глазкова Людмила Борисовна, преподаватель математики</w:t>
            </w:r>
          </w:p>
          <w:p w14:paraId="0D112537" w14:textId="77777777" w:rsidR="00552878" w:rsidRPr="008B59F4" w:rsidRDefault="00552878" w:rsidP="00FC262F">
            <w:pPr>
              <w:pStyle w:val="a7"/>
              <w:jc w:val="both"/>
              <w:rPr>
                <w:rFonts w:ascii="Times New Roman" w:hAnsi="Times New Roman" w:cs="Times New Roman"/>
                <w:sz w:val="18"/>
                <w:szCs w:val="18"/>
              </w:rPr>
            </w:pPr>
          </w:p>
        </w:tc>
        <w:tc>
          <w:tcPr>
            <w:tcW w:w="2112" w:type="dxa"/>
          </w:tcPr>
          <w:p w14:paraId="65CD7569"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bCs/>
                <w:sz w:val="18"/>
                <w:szCs w:val="18"/>
              </w:rPr>
              <w:t>Внедрение элементов интегрирования в дисциплину «Математика» с модулями специальностей «Металлургия черных металлов» и «Токарное дело» через   разработку интегрированных прикладных задач в условиях обновленного содержания образования</w:t>
            </w:r>
          </w:p>
        </w:tc>
        <w:tc>
          <w:tcPr>
            <w:tcW w:w="493" w:type="dxa"/>
          </w:tcPr>
          <w:p w14:paraId="161E3376" w14:textId="77777777" w:rsidR="00552878" w:rsidRPr="008B59F4" w:rsidRDefault="00552878" w:rsidP="00FC262F">
            <w:pPr>
              <w:pStyle w:val="a7"/>
              <w:jc w:val="both"/>
              <w:rPr>
                <w:rFonts w:ascii="Times New Roman" w:hAnsi="Times New Roman" w:cs="Times New Roman"/>
                <w:sz w:val="18"/>
                <w:szCs w:val="18"/>
              </w:rPr>
            </w:pPr>
          </w:p>
        </w:tc>
        <w:tc>
          <w:tcPr>
            <w:tcW w:w="6095" w:type="dxa"/>
          </w:tcPr>
          <w:p w14:paraId="1FA8E214" w14:textId="77777777" w:rsidR="00552878" w:rsidRPr="008B59F4" w:rsidRDefault="00552878" w:rsidP="00FC262F">
            <w:pPr>
              <w:pStyle w:val="a5"/>
              <w:numPr>
                <w:ilvl w:val="0"/>
                <w:numId w:val="9"/>
              </w:numPr>
              <w:ind w:left="172" w:hanging="141"/>
              <w:jc w:val="both"/>
              <w:rPr>
                <w:rFonts w:ascii="Times New Roman" w:eastAsia="Times New Roman" w:hAnsi="Times New Roman" w:cs="Times New Roman"/>
                <w:sz w:val="18"/>
                <w:szCs w:val="18"/>
                <w:lang w:eastAsia="ru-RU"/>
              </w:rPr>
            </w:pPr>
            <w:r w:rsidRPr="008B59F4">
              <w:rPr>
                <w:rFonts w:ascii="Times New Roman" w:eastAsia="Times New Roman" w:hAnsi="Times New Roman" w:cs="Times New Roman"/>
                <w:sz w:val="18"/>
                <w:szCs w:val="18"/>
                <w:lang w:eastAsia="ru-RU"/>
              </w:rPr>
              <w:t>Дополнен УМК по дисциплине «Математика» (карточки с заданиями для самостоятельной работы, презентации, тестовые задания)</w:t>
            </w:r>
          </w:p>
          <w:p w14:paraId="2CF5D330" w14:textId="77777777" w:rsidR="00552878" w:rsidRPr="008B59F4" w:rsidRDefault="00552878" w:rsidP="00FC262F">
            <w:pPr>
              <w:pStyle w:val="a5"/>
              <w:numPr>
                <w:ilvl w:val="0"/>
                <w:numId w:val="9"/>
              </w:numPr>
              <w:ind w:left="172" w:hanging="141"/>
              <w:jc w:val="both"/>
              <w:rPr>
                <w:rFonts w:ascii="Times New Roman" w:eastAsia="Times New Roman" w:hAnsi="Times New Roman" w:cs="Times New Roman"/>
                <w:sz w:val="18"/>
                <w:szCs w:val="18"/>
                <w:lang w:eastAsia="ru-RU"/>
              </w:rPr>
            </w:pPr>
            <w:r w:rsidRPr="008B59F4">
              <w:rPr>
                <w:rFonts w:ascii="Times New Roman" w:eastAsia="Times New Roman" w:hAnsi="Times New Roman" w:cs="Times New Roman"/>
                <w:sz w:val="18"/>
                <w:szCs w:val="18"/>
                <w:lang w:eastAsia="ru-RU"/>
              </w:rPr>
              <w:t>Дополнен и систематизирован материал на платформе «</w:t>
            </w:r>
            <w:r w:rsidRPr="008B59F4">
              <w:rPr>
                <w:rFonts w:ascii="Times New Roman" w:eastAsia="Times New Roman" w:hAnsi="Times New Roman" w:cs="Times New Roman"/>
                <w:sz w:val="18"/>
                <w:szCs w:val="18"/>
                <w:lang w:val="en-US" w:eastAsia="ru-RU"/>
              </w:rPr>
              <w:t>Moodle</w:t>
            </w:r>
            <w:r w:rsidRPr="008B59F4">
              <w:rPr>
                <w:rFonts w:ascii="Times New Roman" w:eastAsia="Times New Roman" w:hAnsi="Times New Roman" w:cs="Times New Roman"/>
                <w:sz w:val="18"/>
                <w:szCs w:val="18"/>
                <w:lang w:eastAsia="ru-RU"/>
              </w:rPr>
              <w:t>»</w:t>
            </w:r>
          </w:p>
          <w:p w14:paraId="6DB39B92" w14:textId="77777777" w:rsidR="00552878" w:rsidRPr="008B59F4" w:rsidRDefault="00552878" w:rsidP="00FC262F">
            <w:pPr>
              <w:pStyle w:val="a5"/>
              <w:numPr>
                <w:ilvl w:val="0"/>
                <w:numId w:val="9"/>
              </w:numPr>
              <w:ind w:left="172" w:hanging="141"/>
              <w:jc w:val="both"/>
              <w:rPr>
                <w:rFonts w:ascii="Times New Roman" w:eastAsia="Times New Roman" w:hAnsi="Times New Roman" w:cs="Times New Roman"/>
                <w:sz w:val="18"/>
                <w:szCs w:val="18"/>
                <w:lang w:eastAsia="ru-RU"/>
              </w:rPr>
            </w:pPr>
            <w:r w:rsidRPr="008B59F4">
              <w:rPr>
                <w:rFonts w:ascii="Times New Roman" w:eastAsia="Times New Roman" w:hAnsi="Times New Roman" w:cs="Times New Roman"/>
                <w:sz w:val="18"/>
                <w:szCs w:val="18"/>
                <w:lang w:eastAsia="ru-RU"/>
              </w:rPr>
              <w:t xml:space="preserve">  Разработана рабочая программа по дисциплине «Математика»</w:t>
            </w:r>
          </w:p>
          <w:p w14:paraId="1E6426A7" w14:textId="77777777" w:rsidR="00552878" w:rsidRPr="008B59F4" w:rsidRDefault="00552878" w:rsidP="00FC262F">
            <w:pPr>
              <w:pStyle w:val="a5"/>
              <w:numPr>
                <w:ilvl w:val="0"/>
                <w:numId w:val="9"/>
              </w:numPr>
              <w:ind w:left="172" w:hanging="141"/>
              <w:jc w:val="both"/>
              <w:rPr>
                <w:rFonts w:ascii="Times New Roman" w:eastAsia="Times New Roman" w:hAnsi="Times New Roman" w:cs="Times New Roman"/>
                <w:sz w:val="18"/>
                <w:szCs w:val="18"/>
                <w:lang w:eastAsia="ru-RU"/>
              </w:rPr>
            </w:pPr>
            <w:r w:rsidRPr="008B59F4">
              <w:rPr>
                <w:rFonts w:ascii="Times New Roman" w:hAnsi="Times New Roman" w:cs="Times New Roman"/>
                <w:sz w:val="18"/>
                <w:szCs w:val="18"/>
              </w:rPr>
              <w:t>В рамках методической недели ЦК ЕМД проведено внеклассное мероприятие</w:t>
            </w:r>
          </w:p>
          <w:p w14:paraId="032B9CD4" w14:textId="77777777" w:rsidR="00552878" w:rsidRPr="008B59F4" w:rsidRDefault="00552878" w:rsidP="00FC262F">
            <w:pPr>
              <w:pStyle w:val="a5"/>
              <w:numPr>
                <w:ilvl w:val="0"/>
                <w:numId w:val="9"/>
              </w:numPr>
              <w:ind w:left="172" w:hanging="141"/>
              <w:jc w:val="both"/>
              <w:rPr>
                <w:rFonts w:ascii="Times New Roman" w:eastAsia="Times New Roman" w:hAnsi="Times New Roman" w:cs="Times New Roman"/>
                <w:sz w:val="18"/>
                <w:szCs w:val="18"/>
                <w:lang w:eastAsia="ru-RU"/>
              </w:rPr>
            </w:pPr>
            <w:r w:rsidRPr="008B59F4">
              <w:rPr>
                <w:rFonts w:ascii="Times New Roman" w:hAnsi="Times New Roman" w:cs="Times New Roman"/>
                <w:sz w:val="18"/>
                <w:szCs w:val="18"/>
                <w:shd w:val="clear" w:color="auto" w:fill="F6F6F6"/>
              </w:rPr>
              <w:t>Посетила открытые занятия, а также внеклассные мероприятия преподавателей спец и общеобразовательных дисциплин</w:t>
            </w:r>
          </w:p>
        </w:tc>
      </w:tr>
      <w:tr w:rsidR="00552878" w:rsidRPr="008B59F4" w14:paraId="3F533958" w14:textId="77777777" w:rsidTr="008B59F4">
        <w:trPr>
          <w:trHeight w:val="663"/>
        </w:trPr>
        <w:tc>
          <w:tcPr>
            <w:tcW w:w="414" w:type="dxa"/>
          </w:tcPr>
          <w:p w14:paraId="270AECC0"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b/>
                <w:bCs/>
                <w:sz w:val="18"/>
                <w:szCs w:val="18"/>
              </w:rPr>
              <w:t>5</w:t>
            </w:r>
          </w:p>
        </w:tc>
        <w:tc>
          <w:tcPr>
            <w:tcW w:w="1518" w:type="dxa"/>
          </w:tcPr>
          <w:p w14:paraId="69295B4A"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Койшина Асем Маликов-на, преподаватель математики.</w:t>
            </w:r>
          </w:p>
        </w:tc>
        <w:tc>
          <w:tcPr>
            <w:tcW w:w="2112" w:type="dxa"/>
          </w:tcPr>
          <w:p w14:paraId="72A0020B" w14:textId="77777777" w:rsidR="00552878" w:rsidRPr="008B59F4" w:rsidRDefault="00552878" w:rsidP="00FC262F">
            <w:pPr>
              <w:jc w:val="both"/>
              <w:rPr>
                <w:rFonts w:ascii="Times New Roman" w:eastAsia="Times New Roman" w:hAnsi="Times New Roman" w:cs="Times New Roman"/>
                <w:sz w:val="18"/>
                <w:szCs w:val="18"/>
                <w:lang w:eastAsia="ru-RU"/>
              </w:rPr>
            </w:pPr>
            <w:r w:rsidRPr="008B59F4">
              <w:rPr>
                <w:rFonts w:ascii="Times New Roman" w:eastAsia="Times New Roman" w:hAnsi="Times New Roman" w:cs="Times New Roman"/>
                <w:sz w:val="18"/>
                <w:szCs w:val="18"/>
                <w:lang w:eastAsia="ru-RU"/>
              </w:rPr>
              <w:t>Внедрение элементов интегрирования в дисциплину «Математика» с модулями специальности «Организация перевозок и управление движением на транспорте» через разработку интегрированных прикладных задач.</w:t>
            </w:r>
          </w:p>
          <w:p w14:paraId="7F7B49DE" w14:textId="77777777" w:rsidR="00552878" w:rsidRPr="008B59F4" w:rsidRDefault="00552878" w:rsidP="00FC262F">
            <w:pPr>
              <w:pStyle w:val="a7"/>
              <w:jc w:val="both"/>
              <w:rPr>
                <w:rFonts w:ascii="Times New Roman" w:hAnsi="Times New Roman" w:cs="Times New Roman"/>
                <w:sz w:val="18"/>
                <w:szCs w:val="18"/>
              </w:rPr>
            </w:pPr>
          </w:p>
        </w:tc>
        <w:tc>
          <w:tcPr>
            <w:tcW w:w="493" w:type="dxa"/>
          </w:tcPr>
          <w:p w14:paraId="37CDBCD0" w14:textId="77777777" w:rsidR="00552878" w:rsidRPr="008B59F4" w:rsidRDefault="00552878" w:rsidP="00FC262F">
            <w:pPr>
              <w:pStyle w:val="a7"/>
              <w:jc w:val="both"/>
              <w:rPr>
                <w:rFonts w:ascii="Times New Roman" w:hAnsi="Times New Roman" w:cs="Times New Roman"/>
                <w:sz w:val="18"/>
                <w:szCs w:val="18"/>
              </w:rPr>
            </w:pPr>
          </w:p>
        </w:tc>
        <w:tc>
          <w:tcPr>
            <w:tcW w:w="6095" w:type="dxa"/>
          </w:tcPr>
          <w:p w14:paraId="6AD15871" w14:textId="77777777" w:rsidR="00552878" w:rsidRPr="008B59F4" w:rsidRDefault="00552878" w:rsidP="00FC262F">
            <w:pPr>
              <w:pStyle w:val="a5"/>
              <w:numPr>
                <w:ilvl w:val="0"/>
                <w:numId w:val="10"/>
              </w:numPr>
              <w:ind w:left="314" w:hanging="283"/>
              <w:jc w:val="both"/>
              <w:rPr>
                <w:rFonts w:ascii="Times New Roman" w:eastAsia="Times New Roman" w:hAnsi="Times New Roman" w:cs="Times New Roman"/>
                <w:sz w:val="18"/>
                <w:szCs w:val="18"/>
                <w:lang w:eastAsia="ru-RU"/>
              </w:rPr>
            </w:pPr>
            <w:r w:rsidRPr="008B59F4">
              <w:rPr>
                <w:rFonts w:ascii="Times New Roman" w:eastAsia="Times New Roman" w:hAnsi="Times New Roman" w:cs="Times New Roman"/>
                <w:sz w:val="18"/>
                <w:szCs w:val="18"/>
                <w:lang w:eastAsia="ru-RU"/>
              </w:rPr>
              <w:t>Совместно с преподавателями специальных дисциплин составлены задачи профессионально-ориентированного и прикладного содержания для групп 1АС-47, 1 Т-54, 1ОП-23, 1ЭЛ-21</w:t>
            </w:r>
          </w:p>
          <w:p w14:paraId="7C3AE1EE" w14:textId="77777777" w:rsidR="00552878" w:rsidRPr="008B59F4" w:rsidRDefault="00552878" w:rsidP="00FC262F">
            <w:pPr>
              <w:pStyle w:val="a5"/>
              <w:numPr>
                <w:ilvl w:val="0"/>
                <w:numId w:val="10"/>
              </w:numPr>
              <w:ind w:left="314" w:hanging="283"/>
              <w:jc w:val="both"/>
              <w:rPr>
                <w:rFonts w:ascii="Times New Roman" w:eastAsia="Times New Roman" w:hAnsi="Times New Roman" w:cs="Times New Roman"/>
                <w:sz w:val="18"/>
                <w:szCs w:val="18"/>
                <w:lang w:eastAsia="ru-RU"/>
              </w:rPr>
            </w:pPr>
            <w:r w:rsidRPr="008B59F4">
              <w:rPr>
                <w:rFonts w:ascii="Times New Roman" w:eastAsia="Times New Roman" w:hAnsi="Times New Roman" w:cs="Times New Roman"/>
                <w:sz w:val="18"/>
                <w:szCs w:val="18"/>
                <w:lang w:eastAsia="ru-RU"/>
              </w:rPr>
              <w:t>В рамках декады ЦК ЕМД проведен открытый урок в группе 1Т-54 по теме «</w:t>
            </w:r>
            <w:r w:rsidRPr="008B59F4">
              <w:rPr>
                <w:rFonts w:ascii="Times New Roman" w:eastAsia="Times New Roman" w:hAnsi="Times New Roman" w:cs="Times New Roman"/>
                <w:sz w:val="18"/>
                <w:szCs w:val="18"/>
                <w:lang w:val="kk-KZ" w:eastAsia="ru-RU"/>
              </w:rPr>
              <w:t>Рационал көрсеткіштік дәреже</w:t>
            </w:r>
            <w:r w:rsidRPr="008B59F4">
              <w:rPr>
                <w:rFonts w:ascii="Times New Roman" w:eastAsia="Times New Roman" w:hAnsi="Times New Roman" w:cs="Times New Roman"/>
                <w:sz w:val="18"/>
                <w:szCs w:val="18"/>
                <w:lang w:eastAsia="ru-RU"/>
              </w:rPr>
              <w:t>».</w:t>
            </w:r>
          </w:p>
          <w:p w14:paraId="79FA6377" w14:textId="77777777" w:rsidR="00552878" w:rsidRPr="008B59F4" w:rsidRDefault="00552878" w:rsidP="00FC262F">
            <w:pPr>
              <w:pStyle w:val="a5"/>
              <w:numPr>
                <w:ilvl w:val="0"/>
                <w:numId w:val="10"/>
              </w:numPr>
              <w:ind w:left="314" w:hanging="283"/>
              <w:jc w:val="both"/>
              <w:rPr>
                <w:rFonts w:ascii="Times New Roman" w:eastAsia="Times New Roman" w:hAnsi="Times New Roman" w:cs="Times New Roman"/>
                <w:sz w:val="18"/>
                <w:szCs w:val="18"/>
                <w:lang w:eastAsia="ru-RU"/>
              </w:rPr>
            </w:pPr>
            <w:r w:rsidRPr="008B59F4">
              <w:rPr>
                <w:rFonts w:ascii="Times New Roman" w:eastAsia="Times New Roman" w:hAnsi="Times New Roman" w:cs="Times New Roman"/>
                <w:sz w:val="18"/>
                <w:szCs w:val="18"/>
                <w:lang w:eastAsia="ru-RU"/>
              </w:rPr>
              <w:t>Участвовала в международных педагогических чтениях по теме: «Научно-педагогические исследования как фактор развития системы образования», за что был выдан сертификат</w:t>
            </w:r>
          </w:p>
          <w:p w14:paraId="15C6BDC0" w14:textId="77777777" w:rsidR="00552878" w:rsidRPr="008B59F4" w:rsidRDefault="00552878" w:rsidP="00FC262F">
            <w:pPr>
              <w:pStyle w:val="a5"/>
              <w:numPr>
                <w:ilvl w:val="0"/>
                <w:numId w:val="10"/>
              </w:numPr>
              <w:ind w:left="314" w:hanging="283"/>
              <w:jc w:val="both"/>
              <w:rPr>
                <w:rFonts w:ascii="Times New Roman" w:eastAsia="Times New Roman" w:hAnsi="Times New Roman" w:cs="Times New Roman"/>
                <w:sz w:val="18"/>
                <w:szCs w:val="18"/>
                <w:lang w:eastAsia="ru-RU"/>
              </w:rPr>
            </w:pPr>
            <w:r w:rsidRPr="008B59F4">
              <w:rPr>
                <w:rFonts w:ascii="Times New Roman" w:eastAsia="Times New Roman" w:hAnsi="Times New Roman" w:cs="Times New Roman"/>
                <w:sz w:val="18"/>
                <w:szCs w:val="18"/>
                <w:lang w:eastAsia="ru-RU"/>
              </w:rPr>
              <w:t>Студенты участвовали в олимпиадах по математике проводимые в ККАТ, КРУ им.Байтурсынова, в областной олимпиаде «Дарын».</w:t>
            </w:r>
          </w:p>
          <w:p w14:paraId="046A296C" w14:textId="77777777" w:rsidR="00552878" w:rsidRPr="008B59F4" w:rsidRDefault="00552878" w:rsidP="00FC262F">
            <w:pPr>
              <w:pStyle w:val="a5"/>
              <w:numPr>
                <w:ilvl w:val="0"/>
                <w:numId w:val="10"/>
              </w:numPr>
              <w:ind w:left="314" w:hanging="283"/>
              <w:jc w:val="both"/>
              <w:rPr>
                <w:rFonts w:ascii="Times New Roman" w:eastAsia="Times New Roman" w:hAnsi="Times New Roman" w:cs="Times New Roman"/>
                <w:sz w:val="18"/>
                <w:szCs w:val="18"/>
                <w:lang w:eastAsia="ru-RU"/>
              </w:rPr>
            </w:pPr>
            <w:r w:rsidRPr="008B59F4">
              <w:rPr>
                <w:rFonts w:ascii="Times New Roman" w:eastAsia="Times New Roman" w:hAnsi="Times New Roman" w:cs="Times New Roman"/>
                <w:sz w:val="18"/>
                <w:szCs w:val="18"/>
                <w:lang w:eastAsia="ru-RU"/>
              </w:rPr>
              <w:t>Дополнен УМК по дисциплине «Математика» (карточки с заданиями для самостоятельной работы, презентации, тестовые задания)</w:t>
            </w:r>
          </w:p>
          <w:p w14:paraId="77C3D053" w14:textId="77777777" w:rsidR="00552878" w:rsidRPr="008B59F4" w:rsidRDefault="00552878" w:rsidP="00FC262F">
            <w:pPr>
              <w:pStyle w:val="a5"/>
              <w:numPr>
                <w:ilvl w:val="0"/>
                <w:numId w:val="10"/>
              </w:numPr>
              <w:ind w:left="314" w:hanging="283"/>
              <w:jc w:val="both"/>
              <w:rPr>
                <w:rFonts w:ascii="Times New Roman" w:eastAsia="Times New Roman" w:hAnsi="Times New Roman" w:cs="Times New Roman"/>
                <w:sz w:val="18"/>
                <w:szCs w:val="18"/>
                <w:lang w:eastAsia="ru-RU"/>
              </w:rPr>
            </w:pPr>
            <w:r w:rsidRPr="008B59F4">
              <w:rPr>
                <w:rFonts w:ascii="Times New Roman" w:eastAsia="Times New Roman" w:hAnsi="Times New Roman" w:cs="Times New Roman"/>
                <w:sz w:val="18"/>
                <w:szCs w:val="18"/>
                <w:lang w:eastAsia="ru-RU"/>
              </w:rPr>
              <w:t>Дополнен и систематизирован материал на платформе «</w:t>
            </w:r>
            <w:r w:rsidRPr="008B59F4">
              <w:rPr>
                <w:rFonts w:ascii="Times New Roman" w:eastAsia="Times New Roman" w:hAnsi="Times New Roman" w:cs="Times New Roman"/>
                <w:sz w:val="18"/>
                <w:szCs w:val="18"/>
                <w:lang w:val="en-US" w:eastAsia="ru-RU"/>
              </w:rPr>
              <w:t>Moodle</w:t>
            </w:r>
            <w:r w:rsidRPr="008B59F4">
              <w:rPr>
                <w:rFonts w:ascii="Times New Roman" w:eastAsia="Times New Roman" w:hAnsi="Times New Roman" w:cs="Times New Roman"/>
                <w:sz w:val="18"/>
                <w:szCs w:val="18"/>
                <w:lang w:eastAsia="ru-RU"/>
              </w:rPr>
              <w:t>»</w:t>
            </w:r>
          </w:p>
          <w:p w14:paraId="2E1BF3EB" w14:textId="77777777" w:rsidR="00552878" w:rsidRPr="008B59F4" w:rsidRDefault="00552878" w:rsidP="00FC262F">
            <w:pPr>
              <w:pStyle w:val="a5"/>
              <w:numPr>
                <w:ilvl w:val="0"/>
                <w:numId w:val="10"/>
              </w:numPr>
              <w:ind w:left="314" w:hanging="283"/>
              <w:jc w:val="both"/>
              <w:rPr>
                <w:rFonts w:ascii="Times New Roman" w:eastAsia="Times New Roman" w:hAnsi="Times New Roman" w:cs="Times New Roman"/>
                <w:sz w:val="18"/>
                <w:szCs w:val="18"/>
                <w:lang w:eastAsia="ru-RU"/>
              </w:rPr>
            </w:pPr>
            <w:r w:rsidRPr="008B59F4">
              <w:rPr>
                <w:rFonts w:ascii="Times New Roman" w:eastAsia="Times New Roman" w:hAnsi="Times New Roman" w:cs="Times New Roman"/>
                <w:sz w:val="18"/>
                <w:szCs w:val="18"/>
                <w:lang w:eastAsia="ru-RU"/>
              </w:rPr>
              <w:t>Внесены изменения в задания контрольных работ (включены прикладные задачи)</w:t>
            </w:r>
          </w:p>
          <w:p w14:paraId="01694A47" w14:textId="77777777" w:rsidR="00552878" w:rsidRPr="008B59F4" w:rsidRDefault="00552878" w:rsidP="00FC262F">
            <w:pPr>
              <w:pStyle w:val="a7"/>
              <w:jc w:val="both"/>
              <w:rPr>
                <w:rFonts w:ascii="Times New Roman" w:hAnsi="Times New Roman" w:cs="Times New Roman"/>
                <w:sz w:val="18"/>
                <w:szCs w:val="18"/>
                <w:lang w:val="kk-KZ"/>
              </w:rPr>
            </w:pPr>
          </w:p>
        </w:tc>
      </w:tr>
      <w:tr w:rsidR="00552878" w:rsidRPr="008B59F4" w14:paraId="23020B72" w14:textId="77777777" w:rsidTr="008B59F4">
        <w:trPr>
          <w:trHeight w:val="663"/>
        </w:trPr>
        <w:tc>
          <w:tcPr>
            <w:tcW w:w="414" w:type="dxa"/>
          </w:tcPr>
          <w:p w14:paraId="76CBBD9B"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b/>
                <w:bCs/>
                <w:sz w:val="18"/>
                <w:szCs w:val="18"/>
              </w:rPr>
              <w:t>6</w:t>
            </w:r>
          </w:p>
        </w:tc>
        <w:tc>
          <w:tcPr>
            <w:tcW w:w="1518" w:type="dxa"/>
          </w:tcPr>
          <w:p w14:paraId="0135EA69"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Нугурбекова Бахыт Ойынжановна, преподаватель физики</w:t>
            </w:r>
          </w:p>
        </w:tc>
        <w:tc>
          <w:tcPr>
            <w:tcW w:w="2112" w:type="dxa"/>
          </w:tcPr>
          <w:p w14:paraId="0C6E5E71"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bCs/>
                <w:sz w:val="18"/>
                <w:szCs w:val="18"/>
              </w:rPr>
              <w:t>Интеграция курса «Физика» и предметов специального цикла в колледже как фактор повышения познавательной активности студентов на основе интеграции с профессиональными модулями в условиях обновления содержания образования.</w:t>
            </w:r>
          </w:p>
        </w:tc>
        <w:tc>
          <w:tcPr>
            <w:tcW w:w="493" w:type="dxa"/>
          </w:tcPr>
          <w:p w14:paraId="0129D38C" w14:textId="77777777" w:rsidR="00552878" w:rsidRPr="008B59F4" w:rsidRDefault="00552878" w:rsidP="00FC262F">
            <w:pPr>
              <w:pStyle w:val="a5"/>
              <w:jc w:val="both"/>
              <w:rPr>
                <w:rFonts w:ascii="Times New Roman" w:eastAsia="Times New Roman" w:hAnsi="Times New Roman" w:cs="Times New Roman"/>
                <w:sz w:val="18"/>
                <w:szCs w:val="18"/>
                <w:lang w:eastAsia="ru-RU"/>
              </w:rPr>
            </w:pPr>
          </w:p>
          <w:p w14:paraId="3CA54D35" w14:textId="77777777" w:rsidR="00552878" w:rsidRPr="008B59F4" w:rsidRDefault="00552878" w:rsidP="00FC262F">
            <w:pPr>
              <w:pStyle w:val="a7"/>
              <w:jc w:val="both"/>
              <w:rPr>
                <w:rFonts w:ascii="Times New Roman" w:hAnsi="Times New Roman" w:cs="Times New Roman"/>
                <w:sz w:val="18"/>
                <w:szCs w:val="18"/>
              </w:rPr>
            </w:pPr>
          </w:p>
        </w:tc>
        <w:tc>
          <w:tcPr>
            <w:tcW w:w="6095" w:type="dxa"/>
          </w:tcPr>
          <w:p w14:paraId="2C8FB3F3" w14:textId="77777777" w:rsidR="00552878" w:rsidRPr="008B59F4" w:rsidRDefault="00552878" w:rsidP="00FC262F">
            <w:pPr>
              <w:pStyle w:val="a5"/>
              <w:numPr>
                <w:ilvl w:val="0"/>
                <w:numId w:val="11"/>
              </w:numPr>
              <w:ind w:left="314" w:hanging="283"/>
              <w:jc w:val="both"/>
              <w:rPr>
                <w:rFonts w:ascii="Times New Roman" w:eastAsia="Times New Roman" w:hAnsi="Times New Roman" w:cs="Times New Roman"/>
                <w:sz w:val="18"/>
                <w:szCs w:val="18"/>
                <w:lang w:eastAsia="ru-RU"/>
              </w:rPr>
            </w:pPr>
            <w:r w:rsidRPr="008B59F4">
              <w:rPr>
                <w:rFonts w:ascii="Times New Roman" w:eastAsia="Times New Roman" w:hAnsi="Times New Roman" w:cs="Times New Roman"/>
                <w:sz w:val="18"/>
                <w:szCs w:val="18"/>
                <w:lang w:eastAsia="ru-RU"/>
              </w:rPr>
              <w:t xml:space="preserve">Дополнен УМК по дисциплине «Физика» </w:t>
            </w:r>
          </w:p>
          <w:p w14:paraId="1FF735C4" w14:textId="77777777" w:rsidR="00552878" w:rsidRPr="008B59F4" w:rsidRDefault="00552878" w:rsidP="00FC262F">
            <w:pPr>
              <w:pStyle w:val="a5"/>
              <w:numPr>
                <w:ilvl w:val="0"/>
                <w:numId w:val="11"/>
              </w:numPr>
              <w:ind w:left="314" w:hanging="283"/>
              <w:jc w:val="both"/>
              <w:rPr>
                <w:rFonts w:ascii="Times New Roman" w:eastAsia="Times New Roman" w:hAnsi="Times New Roman" w:cs="Times New Roman"/>
                <w:sz w:val="18"/>
                <w:szCs w:val="18"/>
                <w:lang w:eastAsia="ru-RU"/>
              </w:rPr>
            </w:pPr>
            <w:r w:rsidRPr="008B59F4">
              <w:rPr>
                <w:rFonts w:ascii="Times New Roman" w:eastAsia="Times New Roman" w:hAnsi="Times New Roman" w:cs="Times New Roman"/>
                <w:sz w:val="18"/>
                <w:szCs w:val="18"/>
                <w:lang w:eastAsia="ru-RU"/>
              </w:rPr>
              <w:t>Дополнен и систематизирован материал на платформе «</w:t>
            </w:r>
            <w:r w:rsidRPr="008B59F4">
              <w:rPr>
                <w:rFonts w:ascii="Times New Roman" w:eastAsia="Times New Roman" w:hAnsi="Times New Roman" w:cs="Times New Roman"/>
                <w:sz w:val="18"/>
                <w:szCs w:val="18"/>
                <w:lang w:val="en-US" w:eastAsia="ru-RU"/>
              </w:rPr>
              <w:t>Moodle</w:t>
            </w:r>
            <w:r w:rsidRPr="008B59F4">
              <w:rPr>
                <w:rFonts w:ascii="Times New Roman" w:eastAsia="Times New Roman" w:hAnsi="Times New Roman" w:cs="Times New Roman"/>
                <w:sz w:val="18"/>
                <w:szCs w:val="18"/>
                <w:lang w:eastAsia="ru-RU"/>
              </w:rPr>
              <w:t>»</w:t>
            </w:r>
          </w:p>
          <w:p w14:paraId="69D6546D" w14:textId="77777777" w:rsidR="00552878" w:rsidRPr="008B59F4" w:rsidRDefault="00552878" w:rsidP="00FC262F">
            <w:pPr>
              <w:pStyle w:val="a5"/>
              <w:numPr>
                <w:ilvl w:val="0"/>
                <w:numId w:val="11"/>
              </w:numPr>
              <w:ind w:left="314" w:hanging="283"/>
              <w:jc w:val="both"/>
              <w:rPr>
                <w:rFonts w:ascii="Times New Roman" w:eastAsia="Times New Roman" w:hAnsi="Times New Roman" w:cs="Times New Roman"/>
                <w:sz w:val="18"/>
                <w:szCs w:val="18"/>
                <w:lang w:eastAsia="ru-RU"/>
              </w:rPr>
            </w:pPr>
            <w:r w:rsidRPr="008B59F4">
              <w:rPr>
                <w:rFonts w:ascii="Times New Roman" w:eastAsia="Times New Roman" w:hAnsi="Times New Roman" w:cs="Times New Roman"/>
                <w:sz w:val="18"/>
                <w:szCs w:val="18"/>
                <w:lang w:eastAsia="ru-RU"/>
              </w:rPr>
              <w:t>Внесены изменения в задания контрольных работ (включены прикладные задачи)</w:t>
            </w:r>
          </w:p>
          <w:p w14:paraId="5E71CA97" w14:textId="77777777" w:rsidR="00552878" w:rsidRPr="008B59F4" w:rsidRDefault="00552878" w:rsidP="00FC262F">
            <w:pPr>
              <w:pStyle w:val="a5"/>
              <w:numPr>
                <w:ilvl w:val="0"/>
                <w:numId w:val="11"/>
              </w:numPr>
              <w:ind w:left="314" w:hanging="283"/>
              <w:jc w:val="both"/>
              <w:rPr>
                <w:rFonts w:ascii="Times New Roman" w:eastAsia="Times New Roman" w:hAnsi="Times New Roman" w:cs="Times New Roman"/>
                <w:sz w:val="18"/>
                <w:szCs w:val="18"/>
                <w:lang w:eastAsia="ru-RU"/>
              </w:rPr>
            </w:pPr>
            <w:r w:rsidRPr="008B59F4">
              <w:rPr>
                <w:rFonts w:ascii="Times New Roman" w:hAnsi="Times New Roman" w:cs="Times New Roman"/>
                <w:sz w:val="18"/>
                <w:szCs w:val="18"/>
              </w:rPr>
              <w:t>В рамках методической недели ЦК ЕМД проведено внеклассное мероприятие</w:t>
            </w:r>
          </w:p>
          <w:p w14:paraId="4E75D966" w14:textId="77777777" w:rsidR="00552878" w:rsidRPr="008B59F4" w:rsidRDefault="00552878" w:rsidP="00FC262F">
            <w:pPr>
              <w:pStyle w:val="a5"/>
              <w:numPr>
                <w:ilvl w:val="0"/>
                <w:numId w:val="11"/>
              </w:numPr>
              <w:ind w:left="314" w:hanging="283"/>
              <w:jc w:val="both"/>
              <w:rPr>
                <w:rFonts w:ascii="Times New Roman" w:eastAsia="Times New Roman" w:hAnsi="Times New Roman" w:cs="Times New Roman"/>
                <w:sz w:val="18"/>
                <w:szCs w:val="18"/>
                <w:lang w:eastAsia="ru-RU"/>
              </w:rPr>
            </w:pPr>
            <w:r w:rsidRPr="008B59F4">
              <w:rPr>
                <w:rFonts w:ascii="Times New Roman" w:hAnsi="Times New Roman" w:cs="Times New Roman"/>
                <w:sz w:val="18"/>
                <w:szCs w:val="18"/>
              </w:rPr>
              <w:t>Участие студентов в научно-практической конференции</w:t>
            </w:r>
          </w:p>
          <w:p w14:paraId="1A21F007" w14:textId="77777777" w:rsidR="00552878" w:rsidRPr="008B59F4" w:rsidRDefault="00552878" w:rsidP="00FC262F">
            <w:pPr>
              <w:pStyle w:val="a5"/>
              <w:numPr>
                <w:ilvl w:val="0"/>
                <w:numId w:val="11"/>
              </w:numPr>
              <w:ind w:left="314" w:hanging="283"/>
              <w:jc w:val="both"/>
              <w:rPr>
                <w:rFonts w:ascii="Times New Roman" w:eastAsia="Times New Roman" w:hAnsi="Times New Roman" w:cs="Times New Roman"/>
                <w:sz w:val="18"/>
                <w:szCs w:val="18"/>
                <w:lang w:eastAsia="ru-RU"/>
              </w:rPr>
            </w:pPr>
            <w:r w:rsidRPr="008B59F4">
              <w:rPr>
                <w:rFonts w:ascii="Times New Roman" w:hAnsi="Times New Roman" w:cs="Times New Roman"/>
                <w:sz w:val="18"/>
                <w:szCs w:val="18"/>
              </w:rPr>
              <w:t>Посетила открытые занятия, а также внеклассные мероприятия</w:t>
            </w:r>
            <w:r w:rsidRPr="008B59F4">
              <w:rPr>
                <w:rFonts w:ascii="Times New Roman" w:hAnsi="Times New Roman" w:cs="Times New Roman"/>
                <w:sz w:val="18"/>
                <w:szCs w:val="18"/>
                <w:shd w:val="clear" w:color="auto" w:fill="F6F6F6"/>
              </w:rPr>
              <w:t xml:space="preserve"> </w:t>
            </w:r>
            <w:r w:rsidRPr="008B59F4">
              <w:rPr>
                <w:rFonts w:ascii="Times New Roman" w:hAnsi="Times New Roman" w:cs="Times New Roman"/>
                <w:sz w:val="18"/>
                <w:szCs w:val="18"/>
              </w:rPr>
              <w:t>преподавателей спец и общеобразовательных дисципли</w:t>
            </w:r>
          </w:p>
        </w:tc>
      </w:tr>
      <w:tr w:rsidR="00552878" w:rsidRPr="008B59F4" w14:paraId="291B9EF5" w14:textId="77777777" w:rsidTr="008B59F4">
        <w:trPr>
          <w:trHeight w:val="663"/>
        </w:trPr>
        <w:tc>
          <w:tcPr>
            <w:tcW w:w="414" w:type="dxa"/>
          </w:tcPr>
          <w:p w14:paraId="207DD228"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b/>
                <w:bCs/>
                <w:sz w:val="18"/>
                <w:szCs w:val="18"/>
              </w:rPr>
              <w:t>7</w:t>
            </w:r>
          </w:p>
        </w:tc>
        <w:tc>
          <w:tcPr>
            <w:tcW w:w="1518" w:type="dxa"/>
          </w:tcPr>
          <w:p w14:paraId="15F415C9"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Сыздыкова Мадина Сундекновна</w:t>
            </w:r>
          </w:p>
        </w:tc>
        <w:tc>
          <w:tcPr>
            <w:tcW w:w="2112" w:type="dxa"/>
          </w:tcPr>
          <w:p w14:paraId="4FF47DE9"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sz w:val="18"/>
                <w:szCs w:val="18"/>
              </w:rPr>
              <w:t>Технология уровневой дифференциации в личностно-ориентированном подходе обучающихся</w:t>
            </w:r>
          </w:p>
        </w:tc>
        <w:tc>
          <w:tcPr>
            <w:tcW w:w="493" w:type="dxa"/>
          </w:tcPr>
          <w:p w14:paraId="718F2ED4" w14:textId="77777777" w:rsidR="00552878" w:rsidRPr="008B59F4" w:rsidRDefault="00552878" w:rsidP="00FC262F">
            <w:pPr>
              <w:pStyle w:val="a7"/>
              <w:numPr>
                <w:ilvl w:val="0"/>
                <w:numId w:val="7"/>
              </w:numPr>
              <w:ind w:left="314" w:hanging="283"/>
              <w:jc w:val="both"/>
              <w:rPr>
                <w:rFonts w:ascii="Times New Roman" w:hAnsi="Times New Roman" w:cs="Times New Roman"/>
                <w:sz w:val="18"/>
                <w:szCs w:val="18"/>
              </w:rPr>
            </w:pPr>
          </w:p>
        </w:tc>
        <w:tc>
          <w:tcPr>
            <w:tcW w:w="6095" w:type="dxa"/>
          </w:tcPr>
          <w:p w14:paraId="1D047D65" w14:textId="77777777" w:rsidR="00552878" w:rsidRPr="008B59F4" w:rsidRDefault="00552878" w:rsidP="00FC262F">
            <w:pPr>
              <w:pStyle w:val="a7"/>
              <w:numPr>
                <w:ilvl w:val="0"/>
                <w:numId w:val="7"/>
              </w:numPr>
              <w:ind w:left="314" w:hanging="283"/>
              <w:jc w:val="both"/>
              <w:rPr>
                <w:rFonts w:ascii="Times New Roman" w:hAnsi="Times New Roman" w:cs="Times New Roman"/>
                <w:sz w:val="18"/>
                <w:szCs w:val="18"/>
                <w:shd w:val="clear" w:color="auto" w:fill="F6F6F6"/>
              </w:rPr>
            </w:pPr>
            <w:r w:rsidRPr="008B59F4">
              <w:rPr>
                <w:rFonts w:ascii="Times New Roman" w:hAnsi="Times New Roman" w:cs="Times New Roman"/>
                <w:sz w:val="18"/>
                <w:szCs w:val="18"/>
              </w:rPr>
              <w:t>Разработала РУП к</w:t>
            </w:r>
            <w:r w:rsidRPr="008B59F4">
              <w:rPr>
                <w:rFonts w:ascii="Times New Roman" w:hAnsi="Times New Roman" w:cs="Times New Roman"/>
                <w:sz w:val="18"/>
                <w:szCs w:val="18"/>
                <w:shd w:val="clear" w:color="auto" w:fill="F6F6F6"/>
              </w:rPr>
              <w:t xml:space="preserve"> </w:t>
            </w:r>
            <w:r w:rsidRPr="008B59F4">
              <w:rPr>
                <w:rFonts w:ascii="Times New Roman" w:hAnsi="Times New Roman" w:cs="Times New Roman"/>
                <w:sz w:val="18"/>
                <w:szCs w:val="18"/>
              </w:rPr>
              <w:t>дисциплине «Математика»</w:t>
            </w:r>
          </w:p>
          <w:p w14:paraId="504B4144" w14:textId="77777777" w:rsidR="00552878" w:rsidRPr="008B59F4" w:rsidRDefault="00552878" w:rsidP="00FC262F">
            <w:pPr>
              <w:pStyle w:val="a7"/>
              <w:numPr>
                <w:ilvl w:val="0"/>
                <w:numId w:val="7"/>
              </w:numPr>
              <w:ind w:left="314" w:hanging="283"/>
              <w:jc w:val="both"/>
              <w:rPr>
                <w:rFonts w:ascii="Times New Roman" w:hAnsi="Times New Roman" w:cs="Times New Roman"/>
                <w:sz w:val="18"/>
                <w:szCs w:val="18"/>
                <w:shd w:val="clear" w:color="auto" w:fill="F6F6F6"/>
              </w:rPr>
            </w:pPr>
            <w:r w:rsidRPr="008B59F4">
              <w:rPr>
                <w:rFonts w:ascii="Times New Roman" w:hAnsi="Times New Roman" w:cs="Times New Roman"/>
                <w:sz w:val="18"/>
                <w:szCs w:val="18"/>
              </w:rPr>
              <w:t>Разработала задания с</w:t>
            </w:r>
            <w:r w:rsidRPr="008B59F4">
              <w:rPr>
                <w:rFonts w:ascii="Times New Roman" w:hAnsi="Times New Roman" w:cs="Times New Roman"/>
                <w:sz w:val="18"/>
                <w:szCs w:val="18"/>
                <w:shd w:val="clear" w:color="auto" w:fill="F6F6F6"/>
              </w:rPr>
              <w:t xml:space="preserve"> </w:t>
            </w:r>
            <w:r w:rsidRPr="008B59F4">
              <w:rPr>
                <w:rFonts w:ascii="Times New Roman" w:hAnsi="Times New Roman" w:cs="Times New Roman"/>
                <w:sz w:val="18"/>
                <w:szCs w:val="18"/>
              </w:rPr>
              <w:t>учетом межпредметной интеграции</w:t>
            </w:r>
          </w:p>
          <w:p w14:paraId="7213A2AB" w14:textId="77777777" w:rsidR="00552878" w:rsidRPr="008B59F4" w:rsidRDefault="00552878" w:rsidP="00FC262F">
            <w:pPr>
              <w:pStyle w:val="a7"/>
              <w:numPr>
                <w:ilvl w:val="0"/>
                <w:numId w:val="7"/>
              </w:numPr>
              <w:ind w:left="314" w:hanging="283"/>
              <w:jc w:val="both"/>
              <w:rPr>
                <w:rFonts w:ascii="Times New Roman" w:hAnsi="Times New Roman" w:cs="Times New Roman"/>
                <w:sz w:val="18"/>
                <w:szCs w:val="18"/>
                <w:shd w:val="clear" w:color="auto" w:fill="F6F6F6"/>
              </w:rPr>
            </w:pPr>
            <w:r w:rsidRPr="008B59F4">
              <w:rPr>
                <w:rFonts w:ascii="Times New Roman" w:hAnsi="Times New Roman" w:cs="Times New Roman"/>
                <w:sz w:val="18"/>
                <w:szCs w:val="18"/>
              </w:rPr>
              <w:t>Посетила открытые занятия, а также внеклассные мероприятия преподавателей спец и общеобразовательных дисциплин;</w:t>
            </w:r>
          </w:p>
          <w:p w14:paraId="76547992" w14:textId="77777777" w:rsidR="00552878" w:rsidRPr="008B59F4" w:rsidRDefault="00552878" w:rsidP="00FC262F">
            <w:pPr>
              <w:pStyle w:val="a7"/>
              <w:numPr>
                <w:ilvl w:val="0"/>
                <w:numId w:val="7"/>
              </w:numPr>
              <w:ind w:left="314" w:hanging="283"/>
              <w:jc w:val="both"/>
              <w:rPr>
                <w:rFonts w:ascii="Times New Roman" w:hAnsi="Times New Roman" w:cs="Times New Roman"/>
                <w:sz w:val="18"/>
                <w:szCs w:val="18"/>
                <w:shd w:val="clear" w:color="auto" w:fill="F6F6F6"/>
              </w:rPr>
            </w:pPr>
            <w:r w:rsidRPr="008B59F4">
              <w:rPr>
                <w:rFonts w:ascii="Times New Roman" w:hAnsi="Times New Roman" w:cs="Times New Roman"/>
                <w:sz w:val="18"/>
                <w:szCs w:val="18"/>
              </w:rPr>
              <w:t>Провела открытое занятие по дисциплине «Математика» в рамках</w:t>
            </w:r>
            <w:r w:rsidRPr="008B59F4">
              <w:rPr>
                <w:rFonts w:ascii="Times New Roman" w:hAnsi="Times New Roman" w:cs="Times New Roman"/>
                <w:sz w:val="18"/>
                <w:szCs w:val="18"/>
                <w:shd w:val="clear" w:color="auto" w:fill="F6F6F6"/>
              </w:rPr>
              <w:t xml:space="preserve"> </w:t>
            </w:r>
            <w:r w:rsidRPr="008B59F4">
              <w:rPr>
                <w:rFonts w:ascii="Times New Roman" w:hAnsi="Times New Roman" w:cs="Times New Roman"/>
                <w:sz w:val="18"/>
                <w:szCs w:val="18"/>
              </w:rPr>
              <w:t>декады ЕМД</w:t>
            </w:r>
          </w:p>
          <w:p w14:paraId="21C8D532" w14:textId="77777777" w:rsidR="00552878" w:rsidRPr="008B59F4" w:rsidRDefault="00552878" w:rsidP="00FC262F">
            <w:pPr>
              <w:pStyle w:val="a7"/>
              <w:numPr>
                <w:ilvl w:val="0"/>
                <w:numId w:val="7"/>
              </w:numPr>
              <w:ind w:left="314" w:hanging="283"/>
              <w:jc w:val="both"/>
              <w:rPr>
                <w:rFonts w:ascii="Times New Roman" w:hAnsi="Times New Roman" w:cs="Times New Roman"/>
                <w:sz w:val="18"/>
                <w:szCs w:val="18"/>
                <w:shd w:val="clear" w:color="auto" w:fill="F6F6F6"/>
              </w:rPr>
            </w:pPr>
            <w:r w:rsidRPr="008B59F4">
              <w:rPr>
                <w:rFonts w:ascii="Times New Roman" w:eastAsia="Times New Roman" w:hAnsi="Times New Roman" w:cs="Times New Roman"/>
                <w:sz w:val="18"/>
                <w:szCs w:val="18"/>
              </w:rPr>
              <w:t>Дополнен УМК по дисциплине «Математика»</w:t>
            </w:r>
          </w:p>
          <w:p w14:paraId="30A79C15" w14:textId="77777777" w:rsidR="00552878" w:rsidRPr="008B59F4" w:rsidRDefault="00552878" w:rsidP="00FC262F">
            <w:pPr>
              <w:pStyle w:val="a7"/>
              <w:numPr>
                <w:ilvl w:val="0"/>
                <w:numId w:val="7"/>
              </w:numPr>
              <w:ind w:left="314" w:hanging="283"/>
              <w:jc w:val="both"/>
              <w:rPr>
                <w:rFonts w:ascii="Times New Roman" w:hAnsi="Times New Roman" w:cs="Times New Roman"/>
                <w:sz w:val="18"/>
                <w:szCs w:val="18"/>
                <w:shd w:val="clear" w:color="auto" w:fill="F6F6F6"/>
              </w:rPr>
            </w:pPr>
            <w:r w:rsidRPr="008B59F4">
              <w:rPr>
                <w:rFonts w:ascii="Times New Roman" w:hAnsi="Times New Roman" w:cs="Times New Roman"/>
                <w:sz w:val="18"/>
                <w:szCs w:val="18"/>
              </w:rPr>
              <w:t>Приняла участие в Международных педагогических чтениях (сертификат) по теме самообразования</w:t>
            </w:r>
          </w:p>
        </w:tc>
      </w:tr>
      <w:tr w:rsidR="00552878" w:rsidRPr="008B59F4" w14:paraId="5162D77A" w14:textId="77777777" w:rsidTr="008B59F4">
        <w:trPr>
          <w:trHeight w:val="663"/>
        </w:trPr>
        <w:tc>
          <w:tcPr>
            <w:tcW w:w="414" w:type="dxa"/>
          </w:tcPr>
          <w:p w14:paraId="23ADE1DD"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b/>
                <w:bCs/>
                <w:sz w:val="18"/>
                <w:szCs w:val="18"/>
              </w:rPr>
              <w:t>8</w:t>
            </w:r>
          </w:p>
        </w:tc>
        <w:tc>
          <w:tcPr>
            <w:tcW w:w="1518" w:type="dxa"/>
          </w:tcPr>
          <w:p w14:paraId="60BEB25A"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Хайруллина Альфия Шамильевна, преподаватель математики</w:t>
            </w:r>
          </w:p>
        </w:tc>
        <w:tc>
          <w:tcPr>
            <w:tcW w:w="2112" w:type="dxa"/>
          </w:tcPr>
          <w:p w14:paraId="0ECD0316"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bCs/>
                <w:iCs/>
                <w:sz w:val="18"/>
                <w:szCs w:val="18"/>
              </w:rPr>
              <w:t>Изучение тем по модулю «Конструкции и конструктивные особенности агрегатов и узлов автомобиля» специальности «</w:t>
            </w:r>
            <w:r w:rsidRPr="008B59F4">
              <w:rPr>
                <w:rFonts w:ascii="Times New Roman" w:hAnsi="Times New Roman" w:cs="Times New Roman"/>
                <w:bCs/>
                <w:iCs/>
                <w:sz w:val="18"/>
                <w:szCs w:val="18"/>
                <w:lang w:val="kk-KZ"/>
              </w:rPr>
              <w:t>Техническое обслуживание, ремонт и эксплуатация автомобильного транспорта</w:t>
            </w:r>
            <w:r w:rsidRPr="008B59F4">
              <w:rPr>
                <w:rFonts w:ascii="Times New Roman" w:hAnsi="Times New Roman" w:cs="Times New Roman"/>
                <w:bCs/>
                <w:iCs/>
                <w:sz w:val="18"/>
                <w:szCs w:val="18"/>
              </w:rPr>
              <w:t>» с целью разработки интегрированных прикладных задач в условиях обновленного содержания образования</w:t>
            </w:r>
          </w:p>
        </w:tc>
        <w:tc>
          <w:tcPr>
            <w:tcW w:w="493" w:type="dxa"/>
          </w:tcPr>
          <w:p w14:paraId="69FC150B" w14:textId="77777777" w:rsidR="00552878" w:rsidRPr="008B59F4" w:rsidRDefault="00552878" w:rsidP="00FC262F">
            <w:pPr>
              <w:pStyle w:val="a5"/>
              <w:numPr>
                <w:ilvl w:val="0"/>
                <w:numId w:val="12"/>
              </w:numPr>
              <w:ind w:left="314" w:hanging="283"/>
              <w:jc w:val="both"/>
              <w:rPr>
                <w:rFonts w:ascii="Times New Roman" w:hAnsi="Times New Roman" w:cs="Times New Roman"/>
                <w:sz w:val="18"/>
                <w:szCs w:val="18"/>
              </w:rPr>
            </w:pPr>
          </w:p>
        </w:tc>
        <w:tc>
          <w:tcPr>
            <w:tcW w:w="6095" w:type="dxa"/>
          </w:tcPr>
          <w:p w14:paraId="06C02DBA" w14:textId="77777777" w:rsidR="00552878" w:rsidRPr="008B59F4" w:rsidRDefault="00552878" w:rsidP="00FC262F">
            <w:pPr>
              <w:pStyle w:val="a5"/>
              <w:numPr>
                <w:ilvl w:val="0"/>
                <w:numId w:val="12"/>
              </w:numPr>
              <w:ind w:left="314" w:hanging="283"/>
              <w:jc w:val="both"/>
              <w:rPr>
                <w:rFonts w:ascii="Times New Roman" w:eastAsia="Times New Roman" w:hAnsi="Times New Roman" w:cs="Times New Roman"/>
                <w:sz w:val="18"/>
                <w:szCs w:val="18"/>
                <w:lang w:eastAsia="ru-RU"/>
              </w:rPr>
            </w:pPr>
            <w:r w:rsidRPr="008B59F4">
              <w:rPr>
                <w:rFonts w:ascii="Times New Roman" w:eastAsia="Times New Roman" w:hAnsi="Times New Roman" w:cs="Times New Roman"/>
                <w:sz w:val="18"/>
                <w:szCs w:val="18"/>
                <w:lang w:eastAsia="ru-RU"/>
              </w:rPr>
              <w:t>Совместно с преподавателями специальных дисциплин составлены задачи профессионально-ориентированного и прикладного содержания для групп 1АС-48, 1 Т-56, 1ВМ-13, 1ТМ-3</w:t>
            </w:r>
          </w:p>
          <w:p w14:paraId="15A6ED2C" w14:textId="77777777" w:rsidR="00552878" w:rsidRPr="008B59F4" w:rsidRDefault="00552878" w:rsidP="00FC262F">
            <w:pPr>
              <w:pStyle w:val="a5"/>
              <w:numPr>
                <w:ilvl w:val="0"/>
                <w:numId w:val="12"/>
              </w:numPr>
              <w:ind w:left="314" w:hanging="283"/>
              <w:jc w:val="both"/>
              <w:rPr>
                <w:rFonts w:ascii="Times New Roman" w:eastAsia="Times New Roman" w:hAnsi="Times New Roman" w:cs="Times New Roman"/>
                <w:sz w:val="18"/>
                <w:szCs w:val="18"/>
                <w:lang w:eastAsia="ru-RU"/>
              </w:rPr>
            </w:pPr>
            <w:r w:rsidRPr="008B59F4">
              <w:rPr>
                <w:rFonts w:ascii="Times New Roman" w:eastAsia="Times New Roman" w:hAnsi="Times New Roman" w:cs="Times New Roman"/>
                <w:sz w:val="18"/>
                <w:szCs w:val="18"/>
                <w:lang w:eastAsia="ru-RU"/>
              </w:rPr>
              <w:t>Дополнен УМК по дисциплине «Математика» (карточки с заданиями для самостоятельной работы, презентации, тестовые задания)</w:t>
            </w:r>
          </w:p>
          <w:p w14:paraId="3FE57817" w14:textId="77777777" w:rsidR="00552878" w:rsidRPr="008B59F4" w:rsidRDefault="00552878" w:rsidP="00FC262F">
            <w:pPr>
              <w:pStyle w:val="a5"/>
              <w:numPr>
                <w:ilvl w:val="0"/>
                <w:numId w:val="12"/>
              </w:numPr>
              <w:ind w:left="314" w:hanging="283"/>
              <w:jc w:val="both"/>
              <w:rPr>
                <w:rFonts w:ascii="Times New Roman" w:eastAsia="Times New Roman" w:hAnsi="Times New Roman" w:cs="Times New Roman"/>
                <w:sz w:val="18"/>
                <w:szCs w:val="18"/>
                <w:lang w:eastAsia="ru-RU"/>
              </w:rPr>
            </w:pPr>
            <w:r w:rsidRPr="008B59F4">
              <w:rPr>
                <w:rFonts w:ascii="Times New Roman" w:eastAsia="Times New Roman" w:hAnsi="Times New Roman" w:cs="Times New Roman"/>
                <w:sz w:val="18"/>
                <w:szCs w:val="18"/>
                <w:lang w:eastAsia="ru-RU"/>
              </w:rPr>
              <w:t>Дополнен и систематизирован материал на платформе «</w:t>
            </w:r>
            <w:r w:rsidRPr="008B59F4">
              <w:rPr>
                <w:rFonts w:ascii="Times New Roman" w:eastAsia="Times New Roman" w:hAnsi="Times New Roman" w:cs="Times New Roman"/>
                <w:sz w:val="18"/>
                <w:szCs w:val="18"/>
                <w:lang w:val="en-US" w:eastAsia="ru-RU"/>
              </w:rPr>
              <w:t>Moodle</w:t>
            </w:r>
            <w:r w:rsidRPr="008B59F4">
              <w:rPr>
                <w:rFonts w:ascii="Times New Roman" w:eastAsia="Times New Roman" w:hAnsi="Times New Roman" w:cs="Times New Roman"/>
                <w:sz w:val="18"/>
                <w:szCs w:val="18"/>
                <w:lang w:eastAsia="ru-RU"/>
              </w:rPr>
              <w:t>»</w:t>
            </w:r>
          </w:p>
          <w:p w14:paraId="613CF2A7" w14:textId="77777777" w:rsidR="00552878" w:rsidRPr="008B59F4" w:rsidRDefault="00552878" w:rsidP="00FC262F">
            <w:pPr>
              <w:pStyle w:val="a5"/>
              <w:numPr>
                <w:ilvl w:val="0"/>
                <w:numId w:val="12"/>
              </w:numPr>
              <w:ind w:left="314" w:hanging="283"/>
              <w:jc w:val="both"/>
              <w:rPr>
                <w:rFonts w:ascii="Times New Roman" w:eastAsia="Times New Roman" w:hAnsi="Times New Roman" w:cs="Times New Roman"/>
                <w:sz w:val="18"/>
                <w:szCs w:val="18"/>
                <w:lang w:eastAsia="ru-RU"/>
              </w:rPr>
            </w:pPr>
            <w:r w:rsidRPr="008B59F4">
              <w:rPr>
                <w:rFonts w:ascii="Times New Roman" w:eastAsia="Times New Roman" w:hAnsi="Times New Roman" w:cs="Times New Roman"/>
                <w:sz w:val="18"/>
                <w:szCs w:val="18"/>
                <w:lang w:eastAsia="ru-RU"/>
              </w:rPr>
              <w:t>Внесены изменения в задания контрольных работ (включены прикладные задачи)</w:t>
            </w:r>
          </w:p>
          <w:p w14:paraId="7A35EADF" w14:textId="77777777" w:rsidR="00552878" w:rsidRPr="008B59F4" w:rsidRDefault="00552878" w:rsidP="00FC262F">
            <w:pPr>
              <w:pStyle w:val="a5"/>
              <w:numPr>
                <w:ilvl w:val="0"/>
                <w:numId w:val="12"/>
              </w:numPr>
              <w:ind w:left="314" w:hanging="283"/>
              <w:jc w:val="both"/>
              <w:rPr>
                <w:rFonts w:ascii="Times New Roman" w:eastAsia="Times New Roman" w:hAnsi="Times New Roman" w:cs="Times New Roman"/>
                <w:sz w:val="18"/>
                <w:szCs w:val="18"/>
                <w:lang w:eastAsia="ru-RU"/>
              </w:rPr>
            </w:pPr>
            <w:r w:rsidRPr="008B59F4">
              <w:rPr>
                <w:rFonts w:ascii="Times New Roman" w:eastAsia="Times New Roman" w:hAnsi="Times New Roman" w:cs="Times New Roman"/>
                <w:sz w:val="18"/>
                <w:szCs w:val="18"/>
                <w:lang w:eastAsia="ru-RU"/>
              </w:rPr>
              <w:t>Внесены изменения в задания экзаменационной работы</w:t>
            </w:r>
          </w:p>
          <w:p w14:paraId="01807709" w14:textId="77777777" w:rsidR="00552878" w:rsidRPr="008B59F4" w:rsidRDefault="00552878" w:rsidP="00FC262F">
            <w:pPr>
              <w:pStyle w:val="a7"/>
              <w:numPr>
                <w:ilvl w:val="0"/>
                <w:numId w:val="7"/>
              </w:numPr>
              <w:ind w:left="314" w:hanging="283"/>
              <w:jc w:val="both"/>
              <w:rPr>
                <w:rFonts w:ascii="Times New Roman" w:hAnsi="Times New Roman" w:cs="Times New Roman"/>
                <w:sz w:val="18"/>
                <w:szCs w:val="18"/>
                <w:shd w:val="clear" w:color="auto" w:fill="F6F6F6"/>
              </w:rPr>
            </w:pPr>
            <w:r w:rsidRPr="008B59F4">
              <w:rPr>
                <w:rFonts w:ascii="Times New Roman" w:eastAsia="Times New Roman" w:hAnsi="Times New Roman" w:cs="Times New Roman"/>
                <w:sz w:val="18"/>
                <w:szCs w:val="18"/>
              </w:rPr>
              <w:t xml:space="preserve"> </w:t>
            </w:r>
            <w:r w:rsidRPr="008B59F4">
              <w:rPr>
                <w:rFonts w:ascii="Times New Roman" w:hAnsi="Times New Roman" w:cs="Times New Roman"/>
                <w:sz w:val="18"/>
                <w:szCs w:val="18"/>
                <w:shd w:val="clear" w:color="auto" w:fill="F6F6F6"/>
              </w:rPr>
              <w:t>Провела открытое занятие по дисциплине «Математика» в рамках декады ЕМД</w:t>
            </w:r>
          </w:p>
          <w:p w14:paraId="386337DC" w14:textId="77777777" w:rsidR="00552878" w:rsidRPr="008B59F4" w:rsidRDefault="00552878" w:rsidP="00FC262F">
            <w:pPr>
              <w:pStyle w:val="a5"/>
              <w:numPr>
                <w:ilvl w:val="0"/>
                <w:numId w:val="12"/>
              </w:numPr>
              <w:ind w:left="314" w:hanging="283"/>
              <w:jc w:val="both"/>
              <w:rPr>
                <w:rFonts w:ascii="Times New Roman" w:eastAsia="Times New Roman" w:hAnsi="Times New Roman" w:cs="Times New Roman"/>
                <w:sz w:val="18"/>
                <w:szCs w:val="18"/>
                <w:lang w:eastAsia="ru-RU"/>
              </w:rPr>
            </w:pPr>
            <w:r w:rsidRPr="008B59F4">
              <w:rPr>
                <w:rFonts w:ascii="Times New Roman" w:eastAsia="Times New Roman" w:hAnsi="Times New Roman" w:cs="Times New Roman"/>
                <w:sz w:val="18"/>
                <w:szCs w:val="18"/>
                <w:lang w:eastAsia="ru-RU"/>
              </w:rPr>
              <w:t>Разработала олимпиадные задания по дисциплине «Математика»</w:t>
            </w:r>
          </w:p>
        </w:tc>
      </w:tr>
      <w:tr w:rsidR="00552878" w:rsidRPr="008B59F4" w14:paraId="02DE9382" w14:textId="77777777" w:rsidTr="008B59F4">
        <w:trPr>
          <w:trHeight w:val="663"/>
        </w:trPr>
        <w:tc>
          <w:tcPr>
            <w:tcW w:w="414" w:type="dxa"/>
          </w:tcPr>
          <w:p w14:paraId="57F13F7B"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sz w:val="18"/>
                <w:szCs w:val="18"/>
              </w:rPr>
              <w:t>9</w:t>
            </w:r>
          </w:p>
        </w:tc>
        <w:tc>
          <w:tcPr>
            <w:tcW w:w="1518" w:type="dxa"/>
          </w:tcPr>
          <w:p w14:paraId="5D1D3B8E"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Тойшыбекова Гульшат Избастыевна</w:t>
            </w:r>
          </w:p>
        </w:tc>
        <w:tc>
          <w:tcPr>
            <w:tcW w:w="2112" w:type="dxa"/>
          </w:tcPr>
          <w:p w14:paraId="4582A9AD"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«Изучение содержания спец дисциплины «Металлургия черных металлов» с целью составления заданий, направленных на междисциплинарную интеграцию курса химии в условиях обновленного содержания образования»</w:t>
            </w:r>
          </w:p>
        </w:tc>
        <w:tc>
          <w:tcPr>
            <w:tcW w:w="493" w:type="dxa"/>
          </w:tcPr>
          <w:p w14:paraId="40B42BB0" w14:textId="77777777" w:rsidR="00552878" w:rsidRPr="008B59F4" w:rsidRDefault="00552878" w:rsidP="00FC262F">
            <w:pPr>
              <w:pStyle w:val="a7"/>
              <w:ind w:left="314"/>
              <w:jc w:val="both"/>
              <w:rPr>
                <w:rFonts w:ascii="Times New Roman" w:hAnsi="Times New Roman" w:cs="Times New Roman"/>
                <w:sz w:val="18"/>
                <w:szCs w:val="18"/>
              </w:rPr>
            </w:pPr>
          </w:p>
        </w:tc>
        <w:tc>
          <w:tcPr>
            <w:tcW w:w="6095" w:type="dxa"/>
          </w:tcPr>
          <w:p w14:paraId="5AFCD09C" w14:textId="77777777" w:rsidR="00552878" w:rsidRPr="008B59F4" w:rsidRDefault="00552878" w:rsidP="00FC262F">
            <w:pPr>
              <w:pStyle w:val="a7"/>
              <w:numPr>
                <w:ilvl w:val="0"/>
                <w:numId w:val="7"/>
              </w:numPr>
              <w:ind w:left="314" w:hanging="283"/>
              <w:jc w:val="both"/>
              <w:rPr>
                <w:rFonts w:ascii="Times New Roman" w:hAnsi="Times New Roman" w:cs="Times New Roman"/>
                <w:sz w:val="18"/>
                <w:szCs w:val="18"/>
                <w:shd w:val="clear" w:color="auto" w:fill="F6F6F6"/>
              </w:rPr>
            </w:pPr>
            <w:r w:rsidRPr="008B59F4">
              <w:rPr>
                <w:rFonts w:ascii="Times New Roman" w:hAnsi="Times New Roman" w:cs="Times New Roman"/>
                <w:sz w:val="18"/>
                <w:szCs w:val="18"/>
                <w:shd w:val="clear" w:color="auto" w:fill="F6F6F6"/>
              </w:rPr>
              <w:t>Разработала РУП к дисциплине «Биология» на государственном языке;</w:t>
            </w:r>
          </w:p>
          <w:p w14:paraId="2FDBCA10" w14:textId="77777777" w:rsidR="00552878" w:rsidRPr="008B59F4" w:rsidRDefault="00552878" w:rsidP="00FC262F">
            <w:pPr>
              <w:pStyle w:val="a7"/>
              <w:numPr>
                <w:ilvl w:val="0"/>
                <w:numId w:val="7"/>
              </w:numPr>
              <w:ind w:left="314" w:hanging="283"/>
              <w:jc w:val="both"/>
              <w:rPr>
                <w:rFonts w:ascii="Times New Roman" w:hAnsi="Times New Roman" w:cs="Times New Roman"/>
                <w:sz w:val="18"/>
                <w:szCs w:val="18"/>
                <w:shd w:val="clear" w:color="auto" w:fill="F6F6F6"/>
              </w:rPr>
            </w:pPr>
            <w:r w:rsidRPr="008B59F4">
              <w:rPr>
                <w:rFonts w:ascii="Times New Roman" w:hAnsi="Times New Roman" w:cs="Times New Roman"/>
                <w:sz w:val="18"/>
                <w:szCs w:val="18"/>
                <w:shd w:val="clear" w:color="auto" w:fill="F6F6F6"/>
              </w:rPr>
              <w:t>Ежедневная разработка КСП с учетом межпредметной интеграции;</w:t>
            </w:r>
          </w:p>
          <w:p w14:paraId="1DE3960A" w14:textId="77777777" w:rsidR="00552878" w:rsidRPr="008B59F4" w:rsidRDefault="00552878" w:rsidP="00FC262F">
            <w:pPr>
              <w:pStyle w:val="a7"/>
              <w:numPr>
                <w:ilvl w:val="0"/>
                <w:numId w:val="7"/>
              </w:numPr>
              <w:ind w:left="314" w:hanging="283"/>
              <w:jc w:val="both"/>
              <w:rPr>
                <w:rFonts w:ascii="Times New Roman" w:hAnsi="Times New Roman" w:cs="Times New Roman"/>
                <w:sz w:val="18"/>
                <w:szCs w:val="18"/>
                <w:shd w:val="clear" w:color="auto" w:fill="F6F6F6"/>
              </w:rPr>
            </w:pPr>
            <w:r w:rsidRPr="008B59F4">
              <w:rPr>
                <w:rFonts w:ascii="Times New Roman" w:hAnsi="Times New Roman" w:cs="Times New Roman"/>
                <w:sz w:val="18"/>
                <w:szCs w:val="18"/>
                <w:shd w:val="clear" w:color="auto" w:fill="F6F6F6"/>
              </w:rPr>
              <w:t>Разработала задания для выполнения с межпредметной интеграции;</w:t>
            </w:r>
          </w:p>
          <w:p w14:paraId="3EFFC963" w14:textId="77777777" w:rsidR="00552878" w:rsidRPr="008B59F4" w:rsidRDefault="00552878" w:rsidP="00FC262F">
            <w:pPr>
              <w:pStyle w:val="a7"/>
              <w:numPr>
                <w:ilvl w:val="0"/>
                <w:numId w:val="7"/>
              </w:numPr>
              <w:ind w:left="314" w:hanging="283"/>
              <w:jc w:val="both"/>
              <w:rPr>
                <w:rFonts w:ascii="Times New Roman" w:hAnsi="Times New Roman" w:cs="Times New Roman"/>
                <w:sz w:val="18"/>
                <w:szCs w:val="18"/>
                <w:shd w:val="clear" w:color="auto" w:fill="F6F6F6"/>
              </w:rPr>
            </w:pPr>
            <w:r w:rsidRPr="008B59F4">
              <w:rPr>
                <w:rFonts w:ascii="Times New Roman" w:hAnsi="Times New Roman" w:cs="Times New Roman"/>
                <w:sz w:val="18"/>
                <w:szCs w:val="18"/>
                <w:shd w:val="clear" w:color="auto" w:fill="F6F6F6"/>
              </w:rPr>
              <w:t>Посетила открытые занятия, а также внеклассные мероприятия преподавателей спец и общеобразовательных дисциплин;</w:t>
            </w:r>
          </w:p>
          <w:p w14:paraId="75DDA6F0" w14:textId="77777777" w:rsidR="00552878" w:rsidRPr="008B59F4" w:rsidRDefault="00552878" w:rsidP="00FC262F">
            <w:pPr>
              <w:pStyle w:val="a7"/>
              <w:numPr>
                <w:ilvl w:val="0"/>
                <w:numId w:val="7"/>
              </w:numPr>
              <w:ind w:left="314" w:hanging="283"/>
              <w:jc w:val="both"/>
              <w:rPr>
                <w:rFonts w:ascii="Times New Roman" w:hAnsi="Times New Roman" w:cs="Times New Roman"/>
                <w:sz w:val="18"/>
                <w:szCs w:val="18"/>
                <w:shd w:val="clear" w:color="auto" w:fill="F6F6F6"/>
              </w:rPr>
            </w:pPr>
            <w:r w:rsidRPr="008B59F4">
              <w:rPr>
                <w:rFonts w:ascii="Times New Roman" w:hAnsi="Times New Roman" w:cs="Times New Roman"/>
                <w:sz w:val="18"/>
                <w:szCs w:val="18"/>
                <w:shd w:val="clear" w:color="auto" w:fill="F6F6F6"/>
              </w:rPr>
              <w:t>Участие студентов в Международной научно-практической конференции на базе КПВК;</w:t>
            </w:r>
          </w:p>
          <w:p w14:paraId="535A4C6F" w14:textId="77777777" w:rsidR="00552878" w:rsidRPr="008B59F4" w:rsidRDefault="00552878" w:rsidP="00FC262F">
            <w:pPr>
              <w:pStyle w:val="a7"/>
              <w:numPr>
                <w:ilvl w:val="0"/>
                <w:numId w:val="7"/>
              </w:numPr>
              <w:ind w:left="314" w:hanging="283"/>
              <w:jc w:val="both"/>
              <w:rPr>
                <w:rFonts w:ascii="Times New Roman" w:hAnsi="Times New Roman" w:cs="Times New Roman"/>
                <w:sz w:val="18"/>
                <w:szCs w:val="18"/>
                <w:shd w:val="clear" w:color="auto" w:fill="F6F6F6"/>
              </w:rPr>
            </w:pPr>
            <w:r w:rsidRPr="008B59F4">
              <w:rPr>
                <w:rFonts w:ascii="Times New Roman" w:hAnsi="Times New Roman" w:cs="Times New Roman"/>
                <w:sz w:val="18"/>
                <w:szCs w:val="18"/>
                <w:shd w:val="clear" w:color="auto" w:fill="F6F6F6"/>
              </w:rPr>
              <w:t>Участие студентов в научно-практической конференции на базе КИНЭУ;</w:t>
            </w:r>
          </w:p>
          <w:p w14:paraId="4A3312EB" w14:textId="77777777" w:rsidR="00552878" w:rsidRPr="008B59F4" w:rsidRDefault="00552878" w:rsidP="00FC262F">
            <w:pPr>
              <w:pStyle w:val="a7"/>
              <w:numPr>
                <w:ilvl w:val="0"/>
                <w:numId w:val="7"/>
              </w:numPr>
              <w:ind w:left="314" w:hanging="283"/>
              <w:jc w:val="both"/>
              <w:rPr>
                <w:rFonts w:ascii="Times New Roman" w:hAnsi="Times New Roman" w:cs="Times New Roman"/>
                <w:sz w:val="18"/>
                <w:szCs w:val="18"/>
                <w:shd w:val="clear" w:color="auto" w:fill="F6F6F6"/>
              </w:rPr>
            </w:pPr>
            <w:r w:rsidRPr="008B59F4">
              <w:rPr>
                <w:rFonts w:ascii="Times New Roman" w:hAnsi="Times New Roman" w:cs="Times New Roman"/>
                <w:sz w:val="18"/>
                <w:szCs w:val="18"/>
                <w:shd w:val="clear" w:color="auto" w:fill="F6F6F6"/>
              </w:rPr>
              <w:t>Провела открытое занятие по дисциплине «Биология», в рамках декады ЕМД;</w:t>
            </w:r>
          </w:p>
          <w:p w14:paraId="24699DFC" w14:textId="77777777" w:rsidR="00552878" w:rsidRPr="008B59F4" w:rsidRDefault="00552878" w:rsidP="00FC262F">
            <w:pPr>
              <w:pStyle w:val="a7"/>
              <w:numPr>
                <w:ilvl w:val="0"/>
                <w:numId w:val="7"/>
              </w:numPr>
              <w:ind w:left="314" w:hanging="283"/>
              <w:jc w:val="both"/>
              <w:rPr>
                <w:rFonts w:ascii="Times New Roman" w:hAnsi="Times New Roman" w:cs="Times New Roman"/>
                <w:sz w:val="18"/>
                <w:szCs w:val="18"/>
                <w:shd w:val="clear" w:color="auto" w:fill="F6F6F6"/>
              </w:rPr>
            </w:pPr>
            <w:r w:rsidRPr="008B59F4">
              <w:rPr>
                <w:rFonts w:ascii="Times New Roman" w:hAnsi="Times New Roman" w:cs="Times New Roman"/>
                <w:sz w:val="18"/>
                <w:szCs w:val="18"/>
                <w:shd w:val="clear" w:color="auto" w:fill="F6F6F6"/>
              </w:rPr>
              <w:t>Провела внеклассное мероприятие по химии для студентов первых курсов с государственным языком обучения, в рамках декады ЕМД.</w:t>
            </w:r>
          </w:p>
        </w:tc>
      </w:tr>
      <w:tr w:rsidR="00552878" w:rsidRPr="008B59F4" w14:paraId="5A05E450" w14:textId="77777777" w:rsidTr="008B59F4">
        <w:trPr>
          <w:trHeight w:val="663"/>
        </w:trPr>
        <w:tc>
          <w:tcPr>
            <w:tcW w:w="414" w:type="dxa"/>
          </w:tcPr>
          <w:p w14:paraId="2FCD963A"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sz w:val="18"/>
                <w:szCs w:val="18"/>
              </w:rPr>
              <w:t>10</w:t>
            </w:r>
          </w:p>
        </w:tc>
        <w:tc>
          <w:tcPr>
            <w:tcW w:w="1518" w:type="dxa"/>
          </w:tcPr>
          <w:p w14:paraId="7D090B28"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Демяник Виктор Иванович</w:t>
            </w:r>
          </w:p>
        </w:tc>
        <w:tc>
          <w:tcPr>
            <w:tcW w:w="2112" w:type="dxa"/>
          </w:tcPr>
          <w:p w14:paraId="5EFDF770"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Изучение тем по модулю «Применение принципов электротехники и электроники» с целью разработки интегрированных прикладных задач в условиях обновленного содержания образования</w:t>
            </w:r>
          </w:p>
        </w:tc>
        <w:tc>
          <w:tcPr>
            <w:tcW w:w="493" w:type="dxa"/>
          </w:tcPr>
          <w:p w14:paraId="500A71E8" w14:textId="77777777" w:rsidR="00552878" w:rsidRPr="008B59F4" w:rsidRDefault="00552878" w:rsidP="00FC262F">
            <w:pPr>
              <w:pStyle w:val="a5"/>
              <w:ind w:left="314"/>
              <w:jc w:val="both"/>
              <w:rPr>
                <w:rFonts w:ascii="Times New Roman" w:hAnsi="Times New Roman" w:cs="Times New Roman"/>
                <w:sz w:val="18"/>
                <w:szCs w:val="18"/>
              </w:rPr>
            </w:pPr>
          </w:p>
        </w:tc>
        <w:tc>
          <w:tcPr>
            <w:tcW w:w="6095" w:type="dxa"/>
          </w:tcPr>
          <w:p w14:paraId="3BC0B28A" w14:textId="77777777" w:rsidR="00552878" w:rsidRPr="008B59F4" w:rsidRDefault="00552878" w:rsidP="00FC262F">
            <w:pPr>
              <w:pStyle w:val="a5"/>
              <w:numPr>
                <w:ilvl w:val="0"/>
                <w:numId w:val="11"/>
              </w:numPr>
              <w:ind w:left="314" w:hanging="283"/>
              <w:jc w:val="both"/>
              <w:rPr>
                <w:rFonts w:ascii="Times New Roman" w:eastAsia="Times New Roman" w:hAnsi="Times New Roman" w:cs="Times New Roman"/>
                <w:sz w:val="18"/>
                <w:szCs w:val="18"/>
                <w:lang w:eastAsia="ru-RU"/>
              </w:rPr>
            </w:pPr>
            <w:r w:rsidRPr="008B59F4">
              <w:rPr>
                <w:rFonts w:ascii="Times New Roman" w:eastAsia="Times New Roman" w:hAnsi="Times New Roman" w:cs="Times New Roman"/>
                <w:sz w:val="18"/>
                <w:szCs w:val="18"/>
                <w:lang w:eastAsia="ru-RU"/>
              </w:rPr>
              <w:t xml:space="preserve">Дополнен УМК по дисциплине «Физика» </w:t>
            </w:r>
          </w:p>
          <w:p w14:paraId="6A8E2921" w14:textId="77777777" w:rsidR="00552878" w:rsidRPr="008B59F4" w:rsidRDefault="00552878" w:rsidP="00FC262F">
            <w:pPr>
              <w:pStyle w:val="a5"/>
              <w:numPr>
                <w:ilvl w:val="0"/>
                <w:numId w:val="11"/>
              </w:numPr>
              <w:ind w:left="314" w:hanging="283"/>
              <w:jc w:val="both"/>
              <w:rPr>
                <w:rFonts w:ascii="Times New Roman" w:eastAsia="Times New Roman" w:hAnsi="Times New Roman" w:cs="Times New Roman"/>
                <w:sz w:val="18"/>
                <w:szCs w:val="18"/>
                <w:lang w:eastAsia="ru-RU"/>
              </w:rPr>
            </w:pPr>
            <w:r w:rsidRPr="008B59F4">
              <w:rPr>
                <w:rFonts w:ascii="Times New Roman" w:eastAsia="Times New Roman" w:hAnsi="Times New Roman" w:cs="Times New Roman"/>
                <w:sz w:val="18"/>
                <w:szCs w:val="18"/>
                <w:lang w:eastAsia="ru-RU"/>
              </w:rPr>
              <w:t>Дополнен и систематизирован материал на платформе «</w:t>
            </w:r>
            <w:r w:rsidRPr="008B59F4">
              <w:rPr>
                <w:rFonts w:ascii="Times New Roman" w:eastAsia="Times New Roman" w:hAnsi="Times New Roman" w:cs="Times New Roman"/>
                <w:sz w:val="18"/>
                <w:szCs w:val="18"/>
                <w:lang w:val="en-US" w:eastAsia="ru-RU"/>
              </w:rPr>
              <w:t>Moodle</w:t>
            </w:r>
            <w:r w:rsidRPr="008B59F4">
              <w:rPr>
                <w:rFonts w:ascii="Times New Roman" w:eastAsia="Times New Roman" w:hAnsi="Times New Roman" w:cs="Times New Roman"/>
                <w:sz w:val="18"/>
                <w:szCs w:val="18"/>
                <w:lang w:eastAsia="ru-RU"/>
              </w:rPr>
              <w:t>»</w:t>
            </w:r>
          </w:p>
          <w:p w14:paraId="6ACCBE63" w14:textId="77777777" w:rsidR="00552878" w:rsidRPr="008B59F4" w:rsidRDefault="00552878" w:rsidP="00FC262F">
            <w:pPr>
              <w:pStyle w:val="a5"/>
              <w:numPr>
                <w:ilvl w:val="0"/>
                <w:numId w:val="11"/>
              </w:numPr>
              <w:ind w:left="314" w:hanging="283"/>
              <w:jc w:val="both"/>
              <w:rPr>
                <w:rFonts w:ascii="Times New Roman" w:eastAsia="Times New Roman" w:hAnsi="Times New Roman" w:cs="Times New Roman"/>
                <w:sz w:val="18"/>
                <w:szCs w:val="18"/>
                <w:lang w:eastAsia="ru-RU"/>
              </w:rPr>
            </w:pPr>
            <w:r w:rsidRPr="008B59F4">
              <w:rPr>
                <w:rFonts w:ascii="Times New Roman" w:hAnsi="Times New Roman" w:cs="Times New Roman"/>
                <w:sz w:val="18"/>
                <w:szCs w:val="18"/>
              </w:rPr>
              <w:t>В рамках методической недели ЦК ЕМД проведено открытой занятие</w:t>
            </w:r>
          </w:p>
          <w:p w14:paraId="4BB0CF47" w14:textId="77777777" w:rsidR="00552878" w:rsidRPr="008B59F4" w:rsidRDefault="00552878" w:rsidP="00FC262F">
            <w:pPr>
              <w:pStyle w:val="a5"/>
              <w:numPr>
                <w:ilvl w:val="0"/>
                <w:numId w:val="11"/>
              </w:numPr>
              <w:ind w:left="314" w:hanging="283"/>
              <w:jc w:val="both"/>
              <w:rPr>
                <w:rFonts w:ascii="Times New Roman" w:eastAsia="Times New Roman" w:hAnsi="Times New Roman" w:cs="Times New Roman"/>
                <w:sz w:val="18"/>
                <w:szCs w:val="18"/>
                <w:lang w:eastAsia="ru-RU"/>
              </w:rPr>
            </w:pPr>
            <w:r w:rsidRPr="008B59F4">
              <w:rPr>
                <w:rFonts w:ascii="Times New Roman" w:hAnsi="Times New Roman" w:cs="Times New Roman"/>
                <w:sz w:val="18"/>
                <w:szCs w:val="18"/>
                <w:shd w:val="clear" w:color="auto" w:fill="F6F6F6"/>
              </w:rPr>
              <w:t>Участие студентов в научно-практической конференции</w:t>
            </w:r>
          </w:p>
          <w:p w14:paraId="590CC59C" w14:textId="77777777" w:rsidR="00552878" w:rsidRPr="008B59F4" w:rsidRDefault="00552878" w:rsidP="00FC262F">
            <w:pPr>
              <w:pStyle w:val="a5"/>
              <w:numPr>
                <w:ilvl w:val="0"/>
                <w:numId w:val="11"/>
              </w:numPr>
              <w:ind w:left="314" w:hanging="283"/>
              <w:jc w:val="both"/>
              <w:rPr>
                <w:rFonts w:ascii="Times New Roman" w:eastAsia="Times New Roman" w:hAnsi="Times New Roman" w:cs="Times New Roman"/>
                <w:sz w:val="18"/>
                <w:szCs w:val="18"/>
                <w:lang w:eastAsia="ru-RU"/>
              </w:rPr>
            </w:pPr>
            <w:r w:rsidRPr="008B59F4">
              <w:rPr>
                <w:rFonts w:ascii="Times New Roman" w:hAnsi="Times New Roman" w:cs="Times New Roman"/>
                <w:sz w:val="18"/>
                <w:szCs w:val="18"/>
                <w:shd w:val="clear" w:color="auto" w:fill="F6F6F6"/>
              </w:rPr>
              <w:t>Посетил открытые занятия преподавателей спец и общеобразовательных дисциплин</w:t>
            </w:r>
          </w:p>
        </w:tc>
      </w:tr>
      <w:tr w:rsidR="00552878" w:rsidRPr="008B59F4" w14:paraId="4668F78A" w14:textId="77777777" w:rsidTr="005A5CED">
        <w:trPr>
          <w:trHeight w:val="288"/>
        </w:trPr>
        <w:tc>
          <w:tcPr>
            <w:tcW w:w="10632" w:type="dxa"/>
            <w:gridSpan w:val="5"/>
          </w:tcPr>
          <w:p w14:paraId="2F14A775" w14:textId="77777777" w:rsidR="00552878" w:rsidRPr="008B59F4" w:rsidRDefault="00552878" w:rsidP="00FC262F">
            <w:pPr>
              <w:pStyle w:val="a7"/>
              <w:jc w:val="center"/>
              <w:rPr>
                <w:rFonts w:ascii="Times New Roman" w:hAnsi="Times New Roman" w:cs="Times New Roman"/>
                <w:b/>
                <w:bCs/>
                <w:sz w:val="18"/>
                <w:szCs w:val="18"/>
                <w:lang w:val="kk-KZ"/>
              </w:rPr>
            </w:pPr>
            <w:r w:rsidRPr="008B59F4">
              <w:rPr>
                <w:rFonts w:ascii="Times New Roman" w:hAnsi="Times New Roman" w:cs="Times New Roman"/>
                <w:b/>
                <w:bCs/>
                <w:sz w:val="18"/>
                <w:szCs w:val="18"/>
                <w:lang w:val="kk-KZ"/>
              </w:rPr>
              <w:t>ЦИКЛОВАЯ КОМИССИЯ СОЦИАЛЬНО-ЭКОНОМИЧЕСКИХ ДИСЦИПЛИН</w:t>
            </w:r>
          </w:p>
        </w:tc>
      </w:tr>
      <w:tr w:rsidR="00552878" w:rsidRPr="008B59F4" w14:paraId="11E7C178" w14:textId="77777777" w:rsidTr="008B59F4">
        <w:trPr>
          <w:trHeight w:val="663"/>
        </w:trPr>
        <w:tc>
          <w:tcPr>
            <w:tcW w:w="414" w:type="dxa"/>
          </w:tcPr>
          <w:p w14:paraId="43ED4046"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1</w:t>
            </w:r>
          </w:p>
        </w:tc>
        <w:tc>
          <w:tcPr>
            <w:tcW w:w="1518" w:type="dxa"/>
          </w:tcPr>
          <w:p w14:paraId="7FC7A0C8"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Тайкенова  Айжан  Умуртаевна</w:t>
            </w:r>
          </w:p>
        </w:tc>
        <w:tc>
          <w:tcPr>
            <w:tcW w:w="2112" w:type="dxa"/>
          </w:tcPr>
          <w:p w14:paraId="28701351" w14:textId="77777777" w:rsidR="00552878" w:rsidRPr="008B59F4" w:rsidRDefault="00552878" w:rsidP="00FC262F">
            <w:pPr>
              <w:jc w:val="both"/>
              <w:rPr>
                <w:rFonts w:ascii="Times New Roman" w:hAnsi="Times New Roman" w:cs="Times New Roman"/>
                <w:sz w:val="18"/>
                <w:szCs w:val="18"/>
              </w:rPr>
            </w:pPr>
            <w:r w:rsidRPr="008B59F4">
              <w:rPr>
                <w:rFonts w:ascii="Times New Roman" w:hAnsi="Times New Roman" w:cs="Times New Roman"/>
                <w:sz w:val="18"/>
                <w:szCs w:val="18"/>
              </w:rPr>
              <w:t xml:space="preserve">Повышение мотивации в познавательной деятельности обучающихся на уроках истории на основе изучения родного края </w:t>
            </w:r>
          </w:p>
          <w:p w14:paraId="6EA1CB3C" w14:textId="77777777" w:rsidR="00552878" w:rsidRPr="008B59F4" w:rsidRDefault="00552878" w:rsidP="00FC262F">
            <w:pPr>
              <w:pStyle w:val="a7"/>
              <w:jc w:val="both"/>
              <w:rPr>
                <w:rFonts w:ascii="Times New Roman" w:hAnsi="Times New Roman" w:cs="Times New Roman"/>
                <w:sz w:val="18"/>
                <w:szCs w:val="18"/>
              </w:rPr>
            </w:pPr>
          </w:p>
        </w:tc>
        <w:tc>
          <w:tcPr>
            <w:tcW w:w="493" w:type="dxa"/>
          </w:tcPr>
          <w:p w14:paraId="4FFEC192" w14:textId="77777777" w:rsidR="00552878" w:rsidRPr="008B59F4" w:rsidRDefault="00552878" w:rsidP="00FC262F">
            <w:pPr>
              <w:pStyle w:val="a7"/>
              <w:jc w:val="both"/>
              <w:rPr>
                <w:rFonts w:ascii="Times New Roman" w:hAnsi="Times New Roman" w:cs="Times New Roman"/>
                <w:sz w:val="18"/>
                <w:szCs w:val="18"/>
              </w:rPr>
            </w:pPr>
          </w:p>
        </w:tc>
        <w:tc>
          <w:tcPr>
            <w:tcW w:w="6095" w:type="dxa"/>
          </w:tcPr>
          <w:p w14:paraId="7B54D2C8"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 xml:space="preserve">Разработка открытого урока </w:t>
            </w:r>
          </w:p>
          <w:p w14:paraId="00272D35"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Тема «Казахстан-арсенал фронта»</w:t>
            </w:r>
          </w:p>
          <w:p w14:paraId="79FE091E"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 xml:space="preserve">Участие студентов научно-практической конференции: История колледжа-страничка истории моей малой Родины. </w:t>
            </w:r>
          </w:p>
          <w:p w14:paraId="21B0ACF4"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rPr>
              <w:t xml:space="preserve">Участие международной научно практической конференции «Алтынсаринские чтения -2023» по теме: использование информационно-коммуникационных технологий в преподавании истории как путь к совершенствованию современного урока.  </w:t>
            </w:r>
          </w:p>
        </w:tc>
      </w:tr>
      <w:tr w:rsidR="00552878" w:rsidRPr="008B59F4" w14:paraId="32CFB84E" w14:textId="77777777" w:rsidTr="008B59F4">
        <w:trPr>
          <w:trHeight w:val="663"/>
        </w:trPr>
        <w:tc>
          <w:tcPr>
            <w:tcW w:w="414" w:type="dxa"/>
          </w:tcPr>
          <w:p w14:paraId="02F5CE3F"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2</w:t>
            </w:r>
          </w:p>
        </w:tc>
        <w:tc>
          <w:tcPr>
            <w:tcW w:w="1518" w:type="dxa"/>
          </w:tcPr>
          <w:p w14:paraId="2AF5FC76"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Сураганова Балшекер Байкенжеовна</w:t>
            </w:r>
          </w:p>
        </w:tc>
        <w:tc>
          <w:tcPr>
            <w:tcW w:w="2112" w:type="dxa"/>
          </w:tcPr>
          <w:p w14:paraId="39E30FD7" w14:textId="77777777" w:rsidR="00552878" w:rsidRPr="008B59F4" w:rsidRDefault="00552878" w:rsidP="00FC262F">
            <w:pPr>
              <w:jc w:val="both"/>
              <w:rPr>
                <w:rFonts w:ascii="Times New Roman" w:hAnsi="Times New Roman" w:cs="Times New Roman"/>
                <w:sz w:val="18"/>
                <w:szCs w:val="18"/>
              </w:rPr>
            </w:pPr>
            <w:r w:rsidRPr="008B59F4">
              <w:rPr>
                <w:rFonts w:ascii="Times New Roman" w:hAnsi="Times New Roman" w:cs="Times New Roman"/>
                <w:sz w:val="18"/>
                <w:szCs w:val="18"/>
              </w:rPr>
              <w:t>«Применение элементов самостоятельной работы с использованием новых подходов в обучении на уроках истории Казахстана для повышения мотивации студентов к дисциплине».</w:t>
            </w:r>
          </w:p>
          <w:p w14:paraId="56E374D5" w14:textId="77777777" w:rsidR="00552878" w:rsidRPr="008B59F4" w:rsidRDefault="00552878" w:rsidP="00FC262F">
            <w:pPr>
              <w:pStyle w:val="a7"/>
              <w:jc w:val="both"/>
              <w:rPr>
                <w:rFonts w:ascii="Times New Roman" w:hAnsi="Times New Roman" w:cs="Times New Roman"/>
                <w:sz w:val="18"/>
                <w:szCs w:val="18"/>
              </w:rPr>
            </w:pPr>
          </w:p>
        </w:tc>
        <w:tc>
          <w:tcPr>
            <w:tcW w:w="493" w:type="dxa"/>
          </w:tcPr>
          <w:p w14:paraId="6F060563" w14:textId="77777777" w:rsidR="00552878" w:rsidRPr="008B59F4" w:rsidRDefault="00552878" w:rsidP="00FC262F">
            <w:pPr>
              <w:pStyle w:val="a7"/>
              <w:jc w:val="both"/>
              <w:rPr>
                <w:rFonts w:ascii="Times New Roman" w:hAnsi="Times New Roman" w:cs="Times New Roman"/>
                <w:sz w:val="18"/>
                <w:szCs w:val="18"/>
              </w:rPr>
            </w:pPr>
          </w:p>
        </w:tc>
        <w:tc>
          <w:tcPr>
            <w:tcW w:w="6095" w:type="dxa"/>
          </w:tcPr>
          <w:p w14:paraId="5509AA63" w14:textId="77777777" w:rsidR="00552878" w:rsidRPr="008B59F4" w:rsidRDefault="00552878" w:rsidP="00FC262F">
            <w:pPr>
              <w:shd w:val="clear" w:color="auto" w:fill="FFFFFF"/>
              <w:jc w:val="both"/>
              <w:rPr>
                <w:rFonts w:ascii="Times New Roman" w:hAnsi="Times New Roman" w:cs="Times New Roman"/>
                <w:sz w:val="18"/>
                <w:szCs w:val="18"/>
              </w:rPr>
            </w:pPr>
            <w:r w:rsidRPr="008B59F4">
              <w:rPr>
                <w:rFonts w:ascii="Times New Roman" w:hAnsi="Times New Roman" w:cs="Times New Roman"/>
                <w:sz w:val="18"/>
                <w:szCs w:val="18"/>
              </w:rPr>
              <w:t xml:space="preserve">Изучение темы по интернет ресурсам </w:t>
            </w:r>
          </w:p>
          <w:p w14:paraId="6EDA88E1" w14:textId="77777777" w:rsidR="00552878" w:rsidRPr="008B59F4" w:rsidRDefault="00552878" w:rsidP="00FC262F">
            <w:pPr>
              <w:shd w:val="clear" w:color="auto" w:fill="FFFFFF"/>
              <w:jc w:val="both"/>
              <w:rPr>
                <w:rFonts w:ascii="Times New Roman" w:hAnsi="Times New Roman" w:cs="Times New Roman"/>
                <w:sz w:val="18"/>
                <w:szCs w:val="18"/>
              </w:rPr>
            </w:pPr>
            <w:r w:rsidRPr="008B59F4">
              <w:rPr>
                <w:rFonts w:ascii="Times New Roman" w:hAnsi="Times New Roman" w:cs="Times New Roman"/>
                <w:sz w:val="18"/>
                <w:szCs w:val="18"/>
              </w:rPr>
              <w:t xml:space="preserve">Разработка открытого урока </w:t>
            </w:r>
          </w:p>
          <w:p w14:paraId="50C215AD" w14:textId="77777777" w:rsidR="00552878" w:rsidRPr="008B59F4" w:rsidRDefault="00552878" w:rsidP="00FC262F">
            <w:pPr>
              <w:shd w:val="clear" w:color="auto" w:fill="FFFFFF"/>
              <w:jc w:val="both"/>
              <w:rPr>
                <w:rFonts w:ascii="Times New Roman" w:hAnsi="Times New Roman" w:cs="Times New Roman"/>
                <w:sz w:val="18"/>
                <w:szCs w:val="18"/>
              </w:rPr>
            </w:pPr>
            <w:r w:rsidRPr="008B59F4">
              <w:rPr>
                <w:rFonts w:ascii="Times New Roman" w:hAnsi="Times New Roman" w:cs="Times New Roman"/>
                <w:sz w:val="18"/>
                <w:szCs w:val="18"/>
              </w:rPr>
              <w:t>Тема «Казахстан-арсенал фронта»</w:t>
            </w:r>
          </w:p>
          <w:p w14:paraId="40C66417" w14:textId="77777777" w:rsidR="00552878" w:rsidRPr="008B59F4" w:rsidRDefault="00552878" w:rsidP="00FC262F">
            <w:pPr>
              <w:jc w:val="both"/>
              <w:rPr>
                <w:rFonts w:ascii="Times New Roman" w:hAnsi="Times New Roman" w:cs="Times New Roman"/>
                <w:sz w:val="18"/>
                <w:szCs w:val="18"/>
              </w:rPr>
            </w:pPr>
            <w:r w:rsidRPr="008B59F4">
              <w:rPr>
                <w:rFonts w:ascii="Times New Roman" w:hAnsi="Times New Roman" w:cs="Times New Roman"/>
                <w:sz w:val="18"/>
                <w:szCs w:val="18"/>
              </w:rPr>
              <w:t>Участие студентов научно-практической конференции: Из истории памятников города Костанай: «Стена расстрела»</w:t>
            </w:r>
          </w:p>
          <w:p w14:paraId="15FAA2D2" w14:textId="77777777" w:rsidR="00552878" w:rsidRPr="008B59F4" w:rsidRDefault="00552878" w:rsidP="00FC262F">
            <w:pPr>
              <w:jc w:val="both"/>
              <w:rPr>
                <w:rFonts w:ascii="Times New Roman" w:hAnsi="Times New Roman" w:cs="Times New Roman"/>
                <w:sz w:val="18"/>
                <w:szCs w:val="18"/>
              </w:rPr>
            </w:pPr>
            <w:r w:rsidRPr="008B59F4">
              <w:rPr>
                <w:rFonts w:ascii="Times New Roman" w:hAnsi="Times New Roman" w:cs="Times New Roman"/>
                <w:sz w:val="18"/>
                <w:szCs w:val="18"/>
              </w:rPr>
              <w:t>Участие педагогических чтений «Научно –педагогические исследования как фактор развития системы образования» по теме «Исследовательская деятельность обучающихся как одно из условий формирования интереса к истории родного края»</w:t>
            </w:r>
          </w:p>
          <w:p w14:paraId="4B450B4F"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rPr>
              <w:t xml:space="preserve">Участие международной научно практической конференции «Алтынсаринские чтения -2023» по теме: использование информационно-коммуникационных технологий в преподавании истории как путь к совершенствованию современного урока.  </w:t>
            </w:r>
          </w:p>
        </w:tc>
      </w:tr>
      <w:tr w:rsidR="00552878" w:rsidRPr="008B59F4" w14:paraId="41C81A4A" w14:textId="77777777" w:rsidTr="008B59F4">
        <w:trPr>
          <w:trHeight w:val="663"/>
        </w:trPr>
        <w:tc>
          <w:tcPr>
            <w:tcW w:w="414" w:type="dxa"/>
          </w:tcPr>
          <w:p w14:paraId="65DE63AC"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3</w:t>
            </w:r>
          </w:p>
        </w:tc>
        <w:tc>
          <w:tcPr>
            <w:tcW w:w="1518" w:type="dxa"/>
          </w:tcPr>
          <w:p w14:paraId="1FA2A76F"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Мезенцев Александр Дмитриевич</w:t>
            </w:r>
          </w:p>
        </w:tc>
        <w:tc>
          <w:tcPr>
            <w:tcW w:w="2112" w:type="dxa"/>
          </w:tcPr>
          <w:p w14:paraId="3DFE2105"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Внедрение инновационных методов по начальной военной технологической подготовке для студентов колледжа</w:t>
            </w:r>
          </w:p>
        </w:tc>
        <w:tc>
          <w:tcPr>
            <w:tcW w:w="493" w:type="dxa"/>
          </w:tcPr>
          <w:p w14:paraId="59459288" w14:textId="77777777" w:rsidR="00552878" w:rsidRPr="008B59F4" w:rsidRDefault="00552878" w:rsidP="00FC262F">
            <w:pPr>
              <w:jc w:val="both"/>
              <w:rPr>
                <w:rFonts w:ascii="Times New Roman" w:hAnsi="Times New Roman" w:cs="Times New Roman"/>
                <w:sz w:val="18"/>
                <w:szCs w:val="18"/>
              </w:rPr>
            </w:pPr>
          </w:p>
        </w:tc>
        <w:tc>
          <w:tcPr>
            <w:tcW w:w="6095" w:type="dxa"/>
          </w:tcPr>
          <w:p w14:paraId="5D1363D1"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Выполнено:</w:t>
            </w:r>
          </w:p>
          <w:p w14:paraId="4BE91ECB"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 xml:space="preserve"> - сделан макет ручного противотанкового гранатомета,</w:t>
            </w:r>
          </w:p>
          <w:p w14:paraId="494F31BB"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 xml:space="preserve"> - сделан макет штык ножа;</w:t>
            </w:r>
          </w:p>
          <w:p w14:paraId="7E33A08E"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 xml:space="preserve"> - сделан макет Аксу 74;</w:t>
            </w:r>
          </w:p>
          <w:p w14:paraId="1DA36EAF"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 подготовлена статья на участие в международной научной конференции по теме: Внедрение инновационных методов по НВТП для студентов колледжа и школ; - подготовлено учебное пособие на рассмотрении по теме Применение мобильного комплекса двухстороннего боя с лазерными имитаторами стрельбы и поражения для обучения студентов колледжей.</w:t>
            </w:r>
          </w:p>
          <w:p w14:paraId="21D9F63C"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 xml:space="preserve">Участие международной конференций по теме: Лазерные стрелковые комплексы для занятий по начальной военной и технологической подготовке </w:t>
            </w:r>
          </w:p>
        </w:tc>
      </w:tr>
      <w:tr w:rsidR="00552878" w:rsidRPr="008B59F4" w14:paraId="5F97C3E4" w14:textId="77777777" w:rsidTr="008B59F4">
        <w:trPr>
          <w:trHeight w:val="663"/>
        </w:trPr>
        <w:tc>
          <w:tcPr>
            <w:tcW w:w="414" w:type="dxa"/>
          </w:tcPr>
          <w:p w14:paraId="34A54F17"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4</w:t>
            </w:r>
          </w:p>
        </w:tc>
        <w:tc>
          <w:tcPr>
            <w:tcW w:w="1518" w:type="dxa"/>
          </w:tcPr>
          <w:p w14:paraId="44D806C3"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Лучина Юлия Васильевна</w:t>
            </w:r>
          </w:p>
        </w:tc>
        <w:tc>
          <w:tcPr>
            <w:tcW w:w="2112" w:type="dxa"/>
          </w:tcPr>
          <w:p w14:paraId="2E8845C6" w14:textId="77777777" w:rsidR="00552878" w:rsidRPr="008B59F4" w:rsidRDefault="00552878" w:rsidP="00FC262F">
            <w:pPr>
              <w:jc w:val="both"/>
              <w:rPr>
                <w:rFonts w:ascii="Times New Roman" w:hAnsi="Times New Roman" w:cs="Times New Roman"/>
                <w:sz w:val="18"/>
                <w:szCs w:val="18"/>
              </w:rPr>
            </w:pPr>
            <w:r w:rsidRPr="008B59F4">
              <w:rPr>
                <w:rFonts w:ascii="Times New Roman" w:hAnsi="Times New Roman" w:cs="Times New Roman"/>
                <w:sz w:val="18"/>
                <w:szCs w:val="18"/>
              </w:rPr>
              <w:t>Разработка и внедрение УМК и УПД по дисциплине «Ведение кассовой отчетности» в рамках модульно-компетентностного подхода</w:t>
            </w:r>
          </w:p>
          <w:p w14:paraId="3CE99C17" w14:textId="77777777" w:rsidR="00552878" w:rsidRPr="008B59F4" w:rsidRDefault="00552878" w:rsidP="00FC262F">
            <w:pPr>
              <w:pStyle w:val="a7"/>
              <w:jc w:val="both"/>
              <w:rPr>
                <w:rFonts w:ascii="Times New Roman" w:hAnsi="Times New Roman" w:cs="Times New Roman"/>
                <w:sz w:val="18"/>
                <w:szCs w:val="18"/>
              </w:rPr>
            </w:pPr>
          </w:p>
        </w:tc>
        <w:tc>
          <w:tcPr>
            <w:tcW w:w="493" w:type="dxa"/>
          </w:tcPr>
          <w:p w14:paraId="6915EC0E" w14:textId="77777777" w:rsidR="00552878" w:rsidRPr="008B59F4" w:rsidRDefault="00552878" w:rsidP="00FC262F">
            <w:pPr>
              <w:pStyle w:val="a7"/>
              <w:jc w:val="both"/>
              <w:rPr>
                <w:rFonts w:ascii="Times New Roman" w:hAnsi="Times New Roman" w:cs="Times New Roman"/>
                <w:sz w:val="18"/>
                <w:szCs w:val="18"/>
              </w:rPr>
            </w:pPr>
          </w:p>
        </w:tc>
        <w:tc>
          <w:tcPr>
            <w:tcW w:w="6095" w:type="dxa"/>
          </w:tcPr>
          <w:p w14:paraId="090DBCCA" w14:textId="77777777" w:rsidR="00552878" w:rsidRPr="008B59F4" w:rsidRDefault="00552878" w:rsidP="00FC262F">
            <w:pPr>
              <w:jc w:val="both"/>
              <w:rPr>
                <w:rFonts w:ascii="Times New Roman" w:hAnsi="Times New Roman" w:cs="Times New Roman"/>
                <w:sz w:val="18"/>
                <w:szCs w:val="18"/>
              </w:rPr>
            </w:pPr>
            <w:r w:rsidRPr="008B59F4">
              <w:rPr>
                <w:rFonts w:ascii="Times New Roman" w:hAnsi="Times New Roman" w:cs="Times New Roman"/>
                <w:sz w:val="18"/>
                <w:szCs w:val="18"/>
              </w:rPr>
              <w:t>Участие педагогических чтений «Научно –педагогические исследования как фактор развития системы образования» по теме</w:t>
            </w:r>
          </w:p>
          <w:p w14:paraId="6F1053D7" w14:textId="77777777" w:rsidR="00552878" w:rsidRPr="008B59F4" w:rsidRDefault="00552878" w:rsidP="00FC262F">
            <w:pPr>
              <w:jc w:val="both"/>
              <w:rPr>
                <w:rFonts w:ascii="Times New Roman" w:hAnsi="Times New Roman" w:cs="Times New Roman"/>
                <w:sz w:val="18"/>
                <w:szCs w:val="18"/>
              </w:rPr>
            </w:pPr>
            <w:r w:rsidRPr="008B59F4">
              <w:rPr>
                <w:rFonts w:ascii="Times New Roman" w:hAnsi="Times New Roman" w:cs="Times New Roman"/>
                <w:sz w:val="18"/>
                <w:szCs w:val="18"/>
              </w:rPr>
              <w:t>Трансформация деятельности педагога в условиях социального партнерства на учебной практике по специальности 10410300 «Организация перевозок и управления движением на автомобильном транспорте»</w:t>
            </w:r>
          </w:p>
          <w:p w14:paraId="606D63BA"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rPr>
              <w:t>Участие международной научно практической конференции «Алтынсаринские чтения -2023» по теме: Применение нестандартных методов интерактивного обучения в условиях социального партнерства на учебной практике по специальности 10410300 «Организация перевозок и управления движением на автомобильном транспорте»</w:t>
            </w:r>
          </w:p>
        </w:tc>
      </w:tr>
      <w:tr w:rsidR="00552878" w:rsidRPr="008B59F4" w14:paraId="1498BAA9" w14:textId="77777777" w:rsidTr="008B59F4">
        <w:trPr>
          <w:trHeight w:val="663"/>
        </w:trPr>
        <w:tc>
          <w:tcPr>
            <w:tcW w:w="414" w:type="dxa"/>
          </w:tcPr>
          <w:p w14:paraId="5C42DC31"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5</w:t>
            </w:r>
          </w:p>
        </w:tc>
        <w:tc>
          <w:tcPr>
            <w:tcW w:w="1518" w:type="dxa"/>
          </w:tcPr>
          <w:p w14:paraId="0C061FE4"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Сеилханова Аида Ерикбаевна</w:t>
            </w:r>
          </w:p>
        </w:tc>
        <w:tc>
          <w:tcPr>
            <w:tcW w:w="2112" w:type="dxa"/>
          </w:tcPr>
          <w:p w14:paraId="62022A5E" w14:textId="77777777" w:rsidR="00552878" w:rsidRPr="008B59F4" w:rsidRDefault="00552878" w:rsidP="00FC262F">
            <w:pPr>
              <w:jc w:val="both"/>
              <w:rPr>
                <w:rFonts w:ascii="Times New Roman" w:hAnsi="Times New Roman" w:cs="Times New Roman"/>
                <w:sz w:val="18"/>
                <w:szCs w:val="18"/>
              </w:rPr>
            </w:pPr>
            <w:r w:rsidRPr="008B59F4">
              <w:rPr>
                <w:rFonts w:ascii="Times New Roman" w:hAnsi="Times New Roman" w:cs="Times New Roman"/>
                <w:sz w:val="18"/>
                <w:szCs w:val="18"/>
              </w:rPr>
              <w:t>Формирование профессиональной компетентности путем использования современных инновационных педагогических технологий на уроках психологии</w:t>
            </w:r>
          </w:p>
        </w:tc>
        <w:tc>
          <w:tcPr>
            <w:tcW w:w="493" w:type="dxa"/>
          </w:tcPr>
          <w:p w14:paraId="08204F5D" w14:textId="77777777" w:rsidR="00552878" w:rsidRPr="008B59F4" w:rsidRDefault="00552878" w:rsidP="00FC262F">
            <w:pPr>
              <w:jc w:val="both"/>
              <w:rPr>
                <w:rFonts w:ascii="Times New Roman" w:hAnsi="Times New Roman" w:cs="Times New Roman"/>
                <w:sz w:val="18"/>
                <w:szCs w:val="18"/>
              </w:rPr>
            </w:pPr>
          </w:p>
        </w:tc>
        <w:tc>
          <w:tcPr>
            <w:tcW w:w="6095" w:type="dxa"/>
          </w:tcPr>
          <w:p w14:paraId="5A9155E3" w14:textId="77777777" w:rsidR="00552878" w:rsidRPr="008B59F4" w:rsidRDefault="00552878" w:rsidP="00FC262F">
            <w:pPr>
              <w:jc w:val="both"/>
              <w:rPr>
                <w:rFonts w:ascii="Times New Roman" w:hAnsi="Times New Roman" w:cs="Times New Roman"/>
                <w:sz w:val="18"/>
                <w:szCs w:val="18"/>
              </w:rPr>
            </w:pPr>
            <w:r w:rsidRPr="008B59F4">
              <w:rPr>
                <w:rFonts w:ascii="Times New Roman" w:hAnsi="Times New Roman" w:cs="Times New Roman"/>
                <w:sz w:val="18"/>
                <w:szCs w:val="18"/>
              </w:rPr>
              <w:t>Участие в Алтынсаринских педагогических чтениях с темой "Стрессоустойчивость как необходимое качество для формирования конкурентоспособной личности студента»</w:t>
            </w:r>
          </w:p>
        </w:tc>
      </w:tr>
      <w:tr w:rsidR="00552878" w:rsidRPr="008B59F4" w14:paraId="51233D03" w14:textId="77777777" w:rsidTr="008B59F4">
        <w:trPr>
          <w:trHeight w:val="663"/>
        </w:trPr>
        <w:tc>
          <w:tcPr>
            <w:tcW w:w="414" w:type="dxa"/>
          </w:tcPr>
          <w:p w14:paraId="423DAD07"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6</w:t>
            </w:r>
          </w:p>
        </w:tc>
        <w:tc>
          <w:tcPr>
            <w:tcW w:w="1518" w:type="dxa"/>
          </w:tcPr>
          <w:p w14:paraId="5323B1E5"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Жилкибаев Кайрат Сейдахметулы</w:t>
            </w:r>
          </w:p>
        </w:tc>
        <w:tc>
          <w:tcPr>
            <w:tcW w:w="2112" w:type="dxa"/>
          </w:tcPr>
          <w:p w14:paraId="1B6C7B8E" w14:textId="77777777" w:rsidR="00552878" w:rsidRPr="008B59F4" w:rsidRDefault="00552878" w:rsidP="00FC262F">
            <w:pPr>
              <w:jc w:val="both"/>
              <w:rPr>
                <w:rFonts w:ascii="Times New Roman" w:hAnsi="Times New Roman" w:cs="Times New Roman"/>
                <w:sz w:val="18"/>
                <w:szCs w:val="18"/>
              </w:rPr>
            </w:pPr>
            <w:r w:rsidRPr="008B59F4">
              <w:rPr>
                <w:rFonts w:ascii="Times New Roman" w:hAnsi="Times New Roman" w:cs="Times New Roman"/>
                <w:sz w:val="18"/>
                <w:szCs w:val="18"/>
              </w:rPr>
              <w:t xml:space="preserve">Изучение и применение технологии критического мышления на уроках истории </w:t>
            </w:r>
          </w:p>
          <w:p w14:paraId="2BCCB680" w14:textId="77777777" w:rsidR="00552878" w:rsidRPr="008B59F4" w:rsidRDefault="00552878" w:rsidP="00FC262F">
            <w:pPr>
              <w:pStyle w:val="a7"/>
              <w:jc w:val="both"/>
              <w:rPr>
                <w:rFonts w:ascii="Times New Roman" w:hAnsi="Times New Roman" w:cs="Times New Roman"/>
                <w:sz w:val="18"/>
                <w:szCs w:val="18"/>
              </w:rPr>
            </w:pPr>
          </w:p>
        </w:tc>
        <w:tc>
          <w:tcPr>
            <w:tcW w:w="493" w:type="dxa"/>
          </w:tcPr>
          <w:p w14:paraId="67822404" w14:textId="77777777" w:rsidR="00552878" w:rsidRPr="008B59F4" w:rsidRDefault="00552878" w:rsidP="00FC262F">
            <w:pPr>
              <w:pStyle w:val="a7"/>
              <w:jc w:val="both"/>
              <w:rPr>
                <w:rFonts w:ascii="Times New Roman" w:hAnsi="Times New Roman" w:cs="Times New Roman"/>
                <w:sz w:val="18"/>
                <w:szCs w:val="18"/>
              </w:rPr>
            </w:pPr>
          </w:p>
        </w:tc>
        <w:tc>
          <w:tcPr>
            <w:tcW w:w="6095" w:type="dxa"/>
          </w:tcPr>
          <w:p w14:paraId="06AC8D4A"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 xml:space="preserve">Выступление в МО классных руководителей по теме «Изучение технологии воспитательной деятельности и формирование активной гражданской позиции </w:t>
            </w:r>
          </w:p>
          <w:p w14:paraId="24B50F93"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Разработка открытого урока: «</w:t>
            </w:r>
            <w:r w:rsidRPr="008B59F4">
              <w:rPr>
                <w:rFonts w:ascii="Times New Roman" w:eastAsia="Calibri" w:hAnsi="Times New Roman" w:cs="Times New Roman"/>
                <w:sz w:val="18"/>
                <w:szCs w:val="18"/>
              </w:rPr>
              <w:t xml:space="preserve">Развитие экономики Казахстана в начале </w:t>
            </w:r>
            <w:r w:rsidRPr="008B59F4">
              <w:rPr>
                <w:rFonts w:ascii="Times New Roman" w:hAnsi="Times New Roman" w:cs="Times New Roman"/>
                <w:sz w:val="18"/>
                <w:szCs w:val="18"/>
              </w:rPr>
              <w:t>ХХ веке»</w:t>
            </w:r>
          </w:p>
        </w:tc>
      </w:tr>
      <w:tr w:rsidR="00552878" w:rsidRPr="008B59F4" w14:paraId="06424A18" w14:textId="77777777" w:rsidTr="008B59F4">
        <w:trPr>
          <w:trHeight w:val="663"/>
        </w:trPr>
        <w:tc>
          <w:tcPr>
            <w:tcW w:w="414" w:type="dxa"/>
          </w:tcPr>
          <w:p w14:paraId="4FE88849"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7</w:t>
            </w:r>
          </w:p>
        </w:tc>
        <w:tc>
          <w:tcPr>
            <w:tcW w:w="1518" w:type="dxa"/>
          </w:tcPr>
          <w:p w14:paraId="26C13D73"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Кожевина Шамиля Шамилевна</w:t>
            </w:r>
          </w:p>
        </w:tc>
        <w:tc>
          <w:tcPr>
            <w:tcW w:w="2112" w:type="dxa"/>
          </w:tcPr>
          <w:p w14:paraId="5E5F31F4" w14:textId="77777777" w:rsidR="00552878" w:rsidRPr="008B59F4" w:rsidRDefault="00552878" w:rsidP="00FC262F">
            <w:pPr>
              <w:jc w:val="both"/>
              <w:rPr>
                <w:rFonts w:ascii="Times New Roman" w:hAnsi="Times New Roman" w:cs="Times New Roman"/>
                <w:sz w:val="18"/>
                <w:szCs w:val="18"/>
              </w:rPr>
            </w:pPr>
            <w:r w:rsidRPr="008B59F4">
              <w:rPr>
                <w:rFonts w:ascii="Times New Roman" w:hAnsi="Times New Roman" w:cs="Times New Roman"/>
                <w:sz w:val="18"/>
                <w:szCs w:val="18"/>
              </w:rPr>
              <w:t xml:space="preserve">Профилактика аутодеструктивного поведения среди несовершеннолетних </w:t>
            </w:r>
          </w:p>
          <w:p w14:paraId="050C3AEE" w14:textId="77777777" w:rsidR="00552878" w:rsidRPr="008B59F4" w:rsidRDefault="00552878" w:rsidP="00FC262F">
            <w:pPr>
              <w:pStyle w:val="a7"/>
              <w:jc w:val="both"/>
              <w:rPr>
                <w:rFonts w:ascii="Times New Roman" w:hAnsi="Times New Roman" w:cs="Times New Roman"/>
                <w:sz w:val="18"/>
                <w:szCs w:val="18"/>
              </w:rPr>
            </w:pPr>
          </w:p>
        </w:tc>
        <w:tc>
          <w:tcPr>
            <w:tcW w:w="493" w:type="dxa"/>
          </w:tcPr>
          <w:p w14:paraId="413D7568" w14:textId="77777777" w:rsidR="00552878" w:rsidRPr="008B59F4" w:rsidRDefault="00552878" w:rsidP="00FC262F">
            <w:pPr>
              <w:pStyle w:val="a7"/>
              <w:jc w:val="both"/>
              <w:rPr>
                <w:rFonts w:ascii="Times New Roman" w:hAnsi="Times New Roman" w:cs="Times New Roman"/>
                <w:sz w:val="18"/>
                <w:szCs w:val="18"/>
              </w:rPr>
            </w:pPr>
          </w:p>
        </w:tc>
        <w:tc>
          <w:tcPr>
            <w:tcW w:w="6095" w:type="dxa"/>
          </w:tcPr>
          <w:p w14:paraId="6DCDF26B"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В рамках профилактической деятельности в колледже, проводятся следующие мероприятия:</w:t>
            </w:r>
          </w:p>
          <w:p w14:paraId="10D9D255"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 xml:space="preserve">Психологические акции «Если трудно, позвони!», «Я выбираю жизнь!» </w:t>
            </w:r>
          </w:p>
          <w:p w14:paraId="0F66CA3E"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 xml:space="preserve">Тренинги, упражнения, просмотр видео по формированию позитивного отношения к жизни, профилактика тревожности, аутодеструктивного поведения подростков. </w:t>
            </w:r>
          </w:p>
          <w:p w14:paraId="75696B4F"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С родителями ежемесячно проводится Клуб общения родителей, где также обсуждаются актуальные темы взаимоотношения и воспитания подростков.</w:t>
            </w:r>
          </w:p>
          <w:p w14:paraId="6846BE24" w14:textId="77777777" w:rsidR="00552878" w:rsidRPr="008B59F4" w:rsidRDefault="00552878" w:rsidP="00FC262F">
            <w:pPr>
              <w:pStyle w:val="a7"/>
              <w:jc w:val="both"/>
              <w:rPr>
                <w:rFonts w:ascii="Times New Roman" w:eastAsia="Times New Roman" w:hAnsi="Times New Roman" w:cs="Times New Roman"/>
                <w:sz w:val="18"/>
                <w:szCs w:val="18"/>
              </w:rPr>
            </w:pPr>
            <w:r w:rsidRPr="008B59F4">
              <w:rPr>
                <w:rFonts w:ascii="Times New Roman" w:eastAsia="Times New Roman" w:hAnsi="Times New Roman" w:cs="Times New Roman"/>
                <w:sz w:val="18"/>
                <w:szCs w:val="18"/>
              </w:rPr>
              <w:t xml:space="preserve">      Доведено до сведения обучающихся и их родители о работе «Телефона доверия», на информационных стендах у каждого заведующего отделением размещены информационные материалы по телефонам доверия. Возле библиотеки размещен «Ящик доверия». </w:t>
            </w:r>
          </w:p>
          <w:p w14:paraId="7CF9626F"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rPr>
              <w:t>Участие в Алтынсаринских педагогических чтениях с темой "Стрессоустойчивость как необходимое качество для формирования конкурентоспособной личности студента»</w:t>
            </w:r>
          </w:p>
        </w:tc>
      </w:tr>
      <w:tr w:rsidR="00552878" w:rsidRPr="008B59F4" w14:paraId="42A21090" w14:textId="77777777" w:rsidTr="008B59F4">
        <w:trPr>
          <w:trHeight w:val="506"/>
        </w:trPr>
        <w:tc>
          <w:tcPr>
            <w:tcW w:w="414" w:type="dxa"/>
          </w:tcPr>
          <w:p w14:paraId="3821214F"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8</w:t>
            </w:r>
          </w:p>
        </w:tc>
        <w:tc>
          <w:tcPr>
            <w:tcW w:w="1518" w:type="dxa"/>
          </w:tcPr>
          <w:p w14:paraId="6A079C14"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Перминов Сергей Михайлович</w:t>
            </w:r>
          </w:p>
        </w:tc>
        <w:tc>
          <w:tcPr>
            <w:tcW w:w="2112" w:type="dxa"/>
          </w:tcPr>
          <w:p w14:paraId="40FB96F0" w14:textId="77777777" w:rsidR="00552878" w:rsidRPr="008B59F4" w:rsidRDefault="00552878" w:rsidP="00FC262F">
            <w:pPr>
              <w:jc w:val="both"/>
              <w:rPr>
                <w:rFonts w:ascii="Times New Roman" w:hAnsi="Times New Roman" w:cs="Times New Roman"/>
                <w:sz w:val="18"/>
                <w:szCs w:val="18"/>
              </w:rPr>
            </w:pPr>
            <w:r w:rsidRPr="008B59F4">
              <w:rPr>
                <w:rFonts w:ascii="Times New Roman" w:hAnsi="Times New Roman" w:cs="Times New Roman"/>
                <w:sz w:val="18"/>
                <w:szCs w:val="18"/>
              </w:rPr>
              <w:t xml:space="preserve">Использование информационных технологий на уроках географии и истории </w:t>
            </w:r>
          </w:p>
        </w:tc>
        <w:tc>
          <w:tcPr>
            <w:tcW w:w="493" w:type="dxa"/>
          </w:tcPr>
          <w:p w14:paraId="0EDA4FB4" w14:textId="77777777" w:rsidR="00552878" w:rsidRPr="008B59F4" w:rsidRDefault="00552878" w:rsidP="00FC262F">
            <w:pPr>
              <w:pStyle w:val="a7"/>
              <w:jc w:val="both"/>
              <w:rPr>
                <w:rFonts w:ascii="Times New Roman" w:hAnsi="Times New Roman" w:cs="Times New Roman"/>
                <w:sz w:val="18"/>
                <w:szCs w:val="18"/>
              </w:rPr>
            </w:pPr>
          </w:p>
        </w:tc>
        <w:tc>
          <w:tcPr>
            <w:tcW w:w="6095" w:type="dxa"/>
          </w:tcPr>
          <w:p w14:paraId="6830700C"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Участие студентов олимпиадах на уровне области, онлайн формате.</w:t>
            </w:r>
          </w:p>
          <w:p w14:paraId="25477D63"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rPr>
              <w:t>Диплом 1,3 место</w:t>
            </w:r>
          </w:p>
        </w:tc>
      </w:tr>
      <w:tr w:rsidR="00552878" w:rsidRPr="008B59F4" w14:paraId="7006850E" w14:textId="77777777" w:rsidTr="008B59F4">
        <w:trPr>
          <w:trHeight w:val="663"/>
        </w:trPr>
        <w:tc>
          <w:tcPr>
            <w:tcW w:w="414" w:type="dxa"/>
          </w:tcPr>
          <w:p w14:paraId="5E6236BB"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9</w:t>
            </w:r>
          </w:p>
        </w:tc>
        <w:tc>
          <w:tcPr>
            <w:tcW w:w="1518" w:type="dxa"/>
          </w:tcPr>
          <w:p w14:paraId="78DA9CA4"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Ибраева Шынар Кенжахметовна</w:t>
            </w:r>
          </w:p>
        </w:tc>
        <w:tc>
          <w:tcPr>
            <w:tcW w:w="2112" w:type="dxa"/>
          </w:tcPr>
          <w:p w14:paraId="75B83151" w14:textId="77777777" w:rsidR="00552878" w:rsidRPr="008B59F4" w:rsidRDefault="00552878" w:rsidP="00FC262F">
            <w:pPr>
              <w:jc w:val="both"/>
              <w:rPr>
                <w:rFonts w:ascii="Times New Roman" w:hAnsi="Times New Roman" w:cs="Times New Roman"/>
                <w:sz w:val="18"/>
                <w:szCs w:val="18"/>
              </w:rPr>
            </w:pPr>
            <w:r w:rsidRPr="008B59F4">
              <w:rPr>
                <w:rFonts w:ascii="Times New Roman" w:hAnsi="Times New Roman" w:cs="Times New Roman"/>
                <w:sz w:val="18"/>
                <w:szCs w:val="18"/>
              </w:rPr>
              <w:t>Формирование правовой грамотности студентов технических специальностей на учебных занятиях «Основа права» и «Автоправа»</w:t>
            </w:r>
          </w:p>
          <w:p w14:paraId="3648E670" w14:textId="77777777" w:rsidR="00552878" w:rsidRPr="008B59F4" w:rsidRDefault="00552878" w:rsidP="00FC262F">
            <w:pPr>
              <w:pStyle w:val="a7"/>
              <w:jc w:val="both"/>
              <w:rPr>
                <w:rFonts w:ascii="Times New Roman" w:hAnsi="Times New Roman" w:cs="Times New Roman"/>
                <w:sz w:val="18"/>
                <w:szCs w:val="18"/>
              </w:rPr>
            </w:pPr>
          </w:p>
        </w:tc>
        <w:tc>
          <w:tcPr>
            <w:tcW w:w="493" w:type="dxa"/>
          </w:tcPr>
          <w:p w14:paraId="25BD33D3" w14:textId="77777777" w:rsidR="00552878" w:rsidRPr="008B59F4" w:rsidRDefault="00552878" w:rsidP="00FC262F">
            <w:pPr>
              <w:pStyle w:val="a7"/>
              <w:jc w:val="both"/>
              <w:rPr>
                <w:rFonts w:ascii="Times New Roman" w:hAnsi="Times New Roman" w:cs="Times New Roman"/>
                <w:sz w:val="18"/>
                <w:szCs w:val="18"/>
              </w:rPr>
            </w:pPr>
          </w:p>
        </w:tc>
        <w:tc>
          <w:tcPr>
            <w:tcW w:w="6095" w:type="dxa"/>
          </w:tcPr>
          <w:p w14:paraId="6679F706"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rPr>
              <w:t>За первый семестр были разработаны рабочие программы по дисциплинам « БМ 04 Применение основ социальных наук для социализации и адаптации в трудовом коллективе (основы права)», «</w:t>
            </w:r>
            <w:r w:rsidRPr="008B59F4">
              <w:rPr>
                <w:rFonts w:ascii="Times New Roman" w:hAnsi="Times New Roman" w:cs="Times New Roman"/>
                <w:bCs/>
                <w:sz w:val="18"/>
                <w:szCs w:val="18"/>
              </w:rPr>
              <w:t>ПМ 06</w:t>
            </w:r>
            <w:r w:rsidRPr="008B59F4">
              <w:rPr>
                <w:rFonts w:ascii="Times New Roman" w:hAnsi="Times New Roman" w:cs="Times New Roman"/>
                <w:b/>
                <w:sz w:val="18"/>
                <w:szCs w:val="18"/>
              </w:rPr>
              <w:t xml:space="preserve"> </w:t>
            </w:r>
            <w:r w:rsidRPr="008B59F4">
              <w:rPr>
                <w:rFonts w:ascii="Times New Roman" w:eastAsia="Times New Roman" w:hAnsi="Times New Roman" w:cs="Times New Roman"/>
                <w:sz w:val="18"/>
                <w:szCs w:val="18"/>
              </w:rPr>
              <w:t>Применение законодательной, нормативно-технической документации</w:t>
            </w:r>
            <w:r w:rsidRPr="008B59F4">
              <w:rPr>
                <w:rFonts w:ascii="Times New Roman" w:hAnsi="Times New Roman" w:cs="Times New Roman"/>
                <w:sz w:val="18"/>
                <w:szCs w:val="18"/>
              </w:rPr>
              <w:t>.</w:t>
            </w:r>
            <w:r w:rsidRPr="008B59F4">
              <w:rPr>
                <w:rFonts w:ascii="Times New Roman" w:eastAsia="Times New Roman" w:hAnsi="Times New Roman" w:cs="Times New Roman"/>
                <w:sz w:val="18"/>
                <w:szCs w:val="18"/>
              </w:rPr>
              <w:t>в области автотранспортного права</w:t>
            </w:r>
            <w:r w:rsidRPr="008B59F4">
              <w:rPr>
                <w:rFonts w:ascii="Times New Roman" w:hAnsi="Times New Roman" w:cs="Times New Roman"/>
                <w:sz w:val="18"/>
                <w:szCs w:val="18"/>
              </w:rPr>
              <w:t>», «</w:t>
            </w:r>
            <w:r w:rsidRPr="008B59F4">
              <w:rPr>
                <w:rFonts w:ascii="Times New Roman" w:hAnsi="Times New Roman" w:cs="Times New Roman"/>
                <w:bCs/>
                <w:sz w:val="18"/>
                <w:szCs w:val="18"/>
              </w:rPr>
              <w:t>БМ 04</w:t>
            </w:r>
            <w:r w:rsidRPr="008B59F4">
              <w:rPr>
                <w:rFonts w:ascii="Times New Roman" w:hAnsi="Times New Roman" w:cs="Times New Roman"/>
                <w:b/>
                <w:sz w:val="18"/>
                <w:szCs w:val="18"/>
              </w:rPr>
              <w:t xml:space="preserve"> </w:t>
            </w:r>
            <w:r w:rsidRPr="008B59F4">
              <w:rPr>
                <w:rFonts w:ascii="Times New Roman" w:hAnsi="Times New Roman" w:cs="Times New Roman"/>
                <w:sz w:val="18"/>
                <w:szCs w:val="18"/>
              </w:rPr>
              <w:t>Применение основ социальных наук для социализации и адаптации в трудовом коллективе (философия)</w:t>
            </w:r>
            <w:r w:rsidRPr="008B59F4">
              <w:rPr>
                <w:rFonts w:ascii="Times New Roman" w:eastAsia="Times New Roman" w:hAnsi="Times New Roman" w:cs="Times New Roman"/>
                <w:sz w:val="18"/>
                <w:szCs w:val="18"/>
              </w:rPr>
              <w:t>»</w:t>
            </w:r>
            <w:r w:rsidRPr="008B59F4">
              <w:rPr>
                <w:rFonts w:ascii="Times New Roman" w:hAnsi="Times New Roman" w:cs="Times New Roman"/>
                <w:b/>
                <w:sz w:val="18"/>
                <w:szCs w:val="18"/>
              </w:rPr>
              <w:t xml:space="preserve"> </w:t>
            </w:r>
            <w:r w:rsidRPr="008B59F4">
              <w:rPr>
                <w:rFonts w:ascii="Times New Roman" w:hAnsi="Times New Roman" w:cs="Times New Roman"/>
                <w:sz w:val="18"/>
                <w:szCs w:val="18"/>
              </w:rPr>
              <w:t>и по «</w:t>
            </w:r>
            <w:r w:rsidRPr="008B59F4">
              <w:rPr>
                <w:rFonts w:ascii="Times New Roman" w:hAnsi="Times New Roman" w:cs="Times New Roman"/>
                <w:sz w:val="18"/>
                <w:szCs w:val="18"/>
                <w:lang w:val="kk-KZ"/>
              </w:rPr>
              <w:t>ПМ 12 Практика Выполнение основных видов работ по квалификации «Кассир багажный, товарный (грузовой)»</w:t>
            </w:r>
          </w:p>
        </w:tc>
      </w:tr>
      <w:tr w:rsidR="00552878" w:rsidRPr="008B59F4" w14:paraId="320C0A7C" w14:textId="77777777" w:rsidTr="008B59F4">
        <w:trPr>
          <w:trHeight w:val="663"/>
        </w:trPr>
        <w:tc>
          <w:tcPr>
            <w:tcW w:w="414" w:type="dxa"/>
          </w:tcPr>
          <w:p w14:paraId="452B6F29"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10</w:t>
            </w:r>
          </w:p>
        </w:tc>
        <w:tc>
          <w:tcPr>
            <w:tcW w:w="1518" w:type="dxa"/>
          </w:tcPr>
          <w:p w14:paraId="2E544226"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Садвакасова Маржан Ериковна</w:t>
            </w:r>
          </w:p>
        </w:tc>
        <w:tc>
          <w:tcPr>
            <w:tcW w:w="2112" w:type="dxa"/>
          </w:tcPr>
          <w:p w14:paraId="717A85DE"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Изучение тем по модулю «Расчет за перевозку грузов» специальности «Организация перевозок и управления движением на транспорте (по отраслям)» с целью корректировки методического указания к дипломному проекту в условиях подготовки профессионально компетентного специалиста</w:t>
            </w:r>
          </w:p>
        </w:tc>
        <w:tc>
          <w:tcPr>
            <w:tcW w:w="493" w:type="dxa"/>
          </w:tcPr>
          <w:p w14:paraId="046E7C3B" w14:textId="77777777" w:rsidR="00552878" w:rsidRPr="008B59F4" w:rsidRDefault="00552878" w:rsidP="00FC262F">
            <w:pPr>
              <w:jc w:val="both"/>
              <w:rPr>
                <w:rFonts w:ascii="Times New Roman" w:hAnsi="Times New Roman" w:cs="Times New Roman"/>
                <w:sz w:val="18"/>
                <w:szCs w:val="18"/>
              </w:rPr>
            </w:pPr>
          </w:p>
        </w:tc>
        <w:tc>
          <w:tcPr>
            <w:tcW w:w="6095" w:type="dxa"/>
          </w:tcPr>
          <w:p w14:paraId="1DA08A2D"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В рамках работы над индивидуальным планом были разработаны и скорректированы рабочие программы учебных дисциплин, профессиональных модулей. Корректировка учебных программ была по модулю:</w:t>
            </w:r>
          </w:p>
          <w:p w14:paraId="32E1904E"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1. ПМ 10 «Расчет за перевозку грузов»</w:t>
            </w:r>
          </w:p>
          <w:p w14:paraId="1269BD68"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2. ПМ 14 «</w:t>
            </w:r>
            <w:r w:rsidRPr="008B59F4">
              <w:rPr>
                <w:rFonts w:ascii="Times New Roman" w:hAnsi="Times New Roman" w:cs="Times New Roman"/>
                <w:sz w:val="18"/>
                <w:szCs w:val="18"/>
                <w:lang w:val="kk-KZ"/>
              </w:rPr>
              <w:t>Оформление расчетов с пассажирами за перевозочные документы</w:t>
            </w:r>
            <w:r w:rsidRPr="008B59F4">
              <w:rPr>
                <w:rFonts w:ascii="Times New Roman" w:hAnsi="Times New Roman" w:cs="Times New Roman"/>
                <w:sz w:val="18"/>
                <w:szCs w:val="18"/>
              </w:rPr>
              <w:t>»</w:t>
            </w:r>
          </w:p>
          <w:p w14:paraId="7D93F3AD"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3. БМ 05 «Применение базовых знаний экономики в профессиональной деятельности»</w:t>
            </w:r>
          </w:p>
          <w:p w14:paraId="2FF83D31"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4. МООО «Экономика отрасли»</w:t>
            </w:r>
          </w:p>
          <w:p w14:paraId="615058B1"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5. Основы экономики</w:t>
            </w:r>
          </w:p>
          <w:p w14:paraId="62675A9C"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Участие педагогических чтений «Научно –педагогические исследования как фактор развития системы образования» по теме Трансформация деятельности педагога в условиях социального партнерства на учебной практике по специальности 10410300 «Организация перевозок и управления движением на автомобильном транспорте» Участие международной научно практической конференции «Алтынсаринские чтения -2023» по теме: Применение нестандартных методов интерактивного обучения в условиях социального партнерства на учебной практике по специальности 10410300 «Организация перевозок и управления движением на автомобильном транспорте»</w:t>
            </w:r>
          </w:p>
        </w:tc>
      </w:tr>
      <w:tr w:rsidR="00552878" w:rsidRPr="008B59F4" w14:paraId="53A2CED2" w14:textId="77777777" w:rsidTr="008B59F4">
        <w:trPr>
          <w:trHeight w:val="663"/>
        </w:trPr>
        <w:tc>
          <w:tcPr>
            <w:tcW w:w="414" w:type="dxa"/>
          </w:tcPr>
          <w:p w14:paraId="12FAFB89"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11</w:t>
            </w:r>
          </w:p>
        </w:tc>
        <w:tc>
          <w:tcPr>
            <w:tcW w:w="1518" w:type="dxa"/>
          </w:tcPr>
          <w:p w14:paraId="41906AFF"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Усенов Неиль Серикбаевич</w:t>
            </w:r>
            <w:r w:rsidRPr="008B59F4">
              <w:rPr>
                <w:rFonts w:ascii="Times New Roman" w:hAnsi="Times New Roman" w:cs="Times New Roman"/>
                <w:sz w:val="18"/>
                <w:szCs w:val="18"/>
              </w:rPr>
              <w:tab/>
            </w:r>
          </w:p>
        </w:tc>
        <w:tc>
          <w:tcPr>
            <w:tcW w:w="2112" w:type="dxa"/>
          </w:tcPr>
          <w:p w14:paraId="5C658344" w14:textId="77777777" w:rsidR="00552878" w:rsidRPr="008B59F4" w:rsidRDefault="00552878" w:rsidP="00FC262F">
            <w:pPr>
              <w:jc w:val="both"/>
              <w:rPr>
                <w:rFonts w:ascii="Times New Roman" w:hAnsi="Times New Roman" w:cs="Times New Roman"/>
                <w:sz w:val="18"/>
                <w:szCs w:val="18"/>
              </w:rPr>
            </w:pPr>
            <w:r w:rsidRPr="008B59F4">
              <w:rPr>
                <w:rFonts w:ascii="Times New Roman" w:hAnsi="Times New Roman" w:cs="Times New Roman"/>
                <w:sz w:val="18"/>
                <w:szCs w:val="18"/>
              </w:rPr>
              <w:t>Использование информационно-коммуникационных технологий на уроках начальной военной и технологической подготовки</w:t>
            </w:r>
          </w:p>
        </w:tc>
        <w:tc>
          <w:tcPr>
            <w:tcW w:w="493" w:type="dxa"/>
          </w:tcPr>
          <w:p w14:paraId="3D699E3F" w14:textId="77777777" w:rsidR="00552878" w:rsidRPr="008B59F4" w:rsidRDefault="00552878" w:rsidP="00FC262F">
            <w:pPr>
              <w:pStyle w:val="a7"/>
              <w:jc w:val="both"/>
              <w:rPr>
                <w:rFonts w:ascii="Times New Roman" w:hAnsi="Times New Roman" w:cs="Times New Roman"/>
                <w:sz w:val="18"/>
                <w:szCs w:val="18"/>
              </w:rPr>
            </w:pPr>
          </w:p>
        </w:tc>
        <w:tc>
          <w:tcPr>
            <w:tcW w:w="6095" w:type="dxa"/>
          </w:tcPr>
          <w:p w14:paraId="17E8A8DC"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rPr>
              <w:t xml:space="preserve">Использование </w:t>
            </w:r>
            <w:r w:rsidRPr="008B59F4">
              <w:rPr>
                <w:rFonts w:ascii="Times New Roman" w:hAnsi="Times New Roman" w:cs="Times New Roman"/>
                <w:sz w:val="18"/>
                <w:szCs w:val="18"/>
                <w:lang w:val="en-US"/>
              </w:rPr>
              <w:t>moodle</w:t>
            </w:r>
            <w:r w:rsidRPr="008B59F4">
              <w:rPr>
                <w:rFonts w:ascii="Times New Roman" w:hAnsi="Times New Roman" w:cs="Times New Roman"/>
                <w:sz w:val="18"/>
                <w:szCs w:val="18"/>
              </w:rPr>
              <w:t xml:space="preserve"> </w:t>
            </w:r>
            <w:r w:rsidRPr="008B59F4">
              <w:rPr>
                <w:rFonts w:ascii="Times New Roman" w:hAnsi="Times New Roman" w:cs="Times New Roman"/>
                <w:sz w:val="18"/>
                <w:szCs w:val="18"/>
                <w:lang w:val="en-US"/>
              </w:rPr>
              <w:t>kkat</w:t>
            </w:r>
            <w:r w:rsidRPr="008B59F4">
              <w:rPr>
                <w:rFonts w:ascii="Times New Roman" w:hAnsi="Times New Roman" w:cs="Times New Roman"/>
                <w:sz w:val="18"/>
                <w:szCs w:val="18"/>
              </w:rPr>
              <w:t xml:space="preserve"> </w:t>
            </w:r>
            <w:r w:rsidRPr="008B59F4">
              <w:rPr>
                <w:rFonts w:ascii="Times New Roman" w:hAnsi="Times New Roman" w:cs="Times New Roman"/>
                <w:sz w:val="18"/>
                <w:szCs w:val="18"/>
                <w:lang w:val="en-US"/>
              </w:rPr>
              <w:t>edu</w:t>
            </w:r>
            <w:r w:rsidRPr="008B59F4">
              <w:rPr>
                <w:rFonts w:ascii="Times New Roman" w:hAnsi="Times New Roman" w:cs="Times New Roman"/>
                <w:sz w:val="18"/>
                <w:szCs w:val="18"/>
              </w:rPr>
              <w:t>.</w:t>
            </w:r>
            <w:r w:rsidRPr="008B59F4">
              <w:rPr>
                <w:rFonts w:ascii="Times New Roman" w:hAnsi="Times New Roman" w:cs="Times New Roman"/>
                <w:sz w:val="18"/>
                <w:szCs w:val="18"/>
                <w:lang w:val="en-US"/>
              </w:rPr>
              <w:t>kz</w:t>
            </w:r>
            <w:r w:rsidRPr="008B59F4">
              <w:rPr>
                <w:rFonts w:ascii="Times New Roman" w:hAnsi="Times New Roman" w:cs="Times New Roman"/>
                <w:sz w:val="18"/>
                <w:szCs w:val="18"/>
              </w:rPr>
              <w:t xml:space="preserve"> на уроках начальной военной и технологической подготовке.</w:t>
            </w:r>
          </w:p>
        </w:tc>
      </w:tr>
      <w:tr w:rsidR="00552878" w:rsidRPr="008B59F4" w14:paraId="1ECB19F2" w14:textId="77777777" w:rsidTr="005A5CED">
        <w:trPr>
          <w:trHeight w:val="363"/>
        </w:trPr>
        <w:tc>
          <w:tcPr>
            <w:tcW w:w="10632" w:type="dxa"/>
            <w:gridSpan w:val="5"/>
          </w:tcPr>
          <w:p w14:paraId="27E53265" w14:textId="77777777" w:rsidR="00552878" w:rsidRPr="008B59F4" w:rsidRDefault="00552878" w:rsidP="00FC262F">
            <w:pPr>
              <w:pStyle w:val="a7"/>
              <w:jc w:val="center"/>
              <w:rPr>
                <w:rFonts w:ascii="Times New Roman" w:hAnsi="Times New Roman" w:cs="Times New Roman"/>
                <w:b/>
                <w:bCs/>
                <w:sz w:val="18"/>
                <w:szCs w:val="18"/>
                <w:lang w:val="kk-KZ"/>
              </w:rPr>
            </w:pPr>
            <w:r w:rsidRPr="008B59F4">
              <w:rPr>
                <w:rFonts w:ascii="Times New Roman" w:hAnsi="Times New Roman" w:cs="Times New Roman"/>
                <w:b/>
                <w:bCs/>
                <w:sz w:val="18"/>
                <w:szCs w:val="18"/>
                <w:lang w:val="kk-KZ"/>
              </w:rPr>
              <w:t>ЦИКЛОВАЯ КОМИССИЯ ИНФОРМАТИКИ И ПРОГРАММИРОВАНИЯ</w:t>
            </w:r>
          </w:p>
        </w:tc>
      </w:tr>
      <w:tr w:rsidR="00552878" w:rsidRPr="008B59F4" w14:paraId="61D88AB8" w14:textId="77777777" w:rsidTr="008B59F4">
        <w:trPr>
          <w:trHeight w:val="663"/>
        </w:trPr>
        <w:tc>
          <w:tcPr>
            <w:tcW w:w="414" w:type="dxa"/>
          </w:tcPr>
          <w:p w14:paraId="70AF16CD"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1</w:t>
            </w:r>
          </w:p>
        </w:tc>
        <w:tc>
          <w:tcPr>
            <w:tcW w:w="1518" w:type="dxa"/>
          </w:tcPr>
          <w:p w14:paraId="080AB807" w14:textId="77777777" w:rsidR="00552878" w:rsidRPr="008B59F4" w:rsidRDefault="00552878" w:rsidP="00FC262F">
            <w:pPr>
              <w:jc w:val="both"/>
              <w:rPr>
                <w:rFonts w:ascii="Times New Roman" w:hAnsi="Times New Roman" w:cs="Times New Roman"/>
                <w:bCs/>
                <w:iCs/>
                <w:sz w:val="18"/>
                <w:szCs w:val="18"/>
              </w:rPr>
            </w:pPr>
            <w:r w:rsidRPr="008B59F4">
              <w:rPr>
                <w:rFonts w:ascii="Times New Roman" w:eastAsia="Times New Roman" w:hAnsi="Times New Roman" w:cs="Times New Roman"/>
                <w:bCs/>
                <w:iCs/>
                <w:sz w:val="18"/>
                <w:szCs w:val="18"/>
                <w:lang w:eastAsia="ru-RU"/>
              </w:rPr>
              <w:t>Ротман Инесса Михайловна</w:t>
            </w:r>
            <w:r w:rsidRPr="008B59F4">
              <w:rPr>
                <w:rFonts w:ascii="Times New Roman" w:eastAsia="Times New Roman" w:hAnsi="Times New Roman" w:cs="Times New Roman"/>
                <w:iCs/>
                <w:sz w:val="18"/>
                <w:szCs w:val="18"/>
                <w:lang w:eastAsia="ru-RU"/>
              </w:rPr>
              <w:t>.</w:t>
            </w:r>
            <w:r w:rsidRPr="008B59F4">
              <w:rPr>
                <w:rFonts w:ascii="Times New Roman" w:hAnsi="Times New Roman" w:cs="Times New Roman"/>
                <w:sz w:val="18"/>
                <w:szCs w:val="18"/>
              </w:rPr>
              <w:t xml:space="preserve"> </w:t>
            </w:r>
            <w:r w:rsidRPr="008B59F4">
              <w:rPr>
                <w:rFonts w:ascii="Times New Roman" w:eastAsia="Times New Roman" w:hAnsi="Times New Roman" w:cs="Times New Roman"/>
                <w:bCs/>
                <w:iCs/>
                <w:sz w:val="18"/>
                <w:szCs w:val="18"/>
                <w:lang w:eastAsia="ru-RU"/>
              </w:rPr>
              <w:t xml:space="preserve"> </w:t>
            </w:r>
          </w:p>
          <w:p w14:paraId="1E429A45" w14:textId="77777777" w:rsidR="00552878" w:rsidRPr="008B59F4" w:rsidRDefault="00552878" w:rsidP="00FC262F">
            <w:pPr>
              <w:ind w:firstLine="709"/>
              <w:jc w:val="both"/>
              <w:rPr>
                <w:rFonts w:ascii="Times New Roman" w:hAnsi="Times New Roman" w:cs="Times New Roman"/>
                <w:sz w:val="18"/>
                <w:szCs w:val="18"/>
              </w:rPr>
            </w:pPr>
          </w:p>
        </w:tc>
        <w:tc>
          <w:tcPr>
            <w:tcW w:w="2112" w:type="dxa"/>
          </w:tcPr>
          <w:p w14:paraId="7C25059B"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Изучение программы Multisim для проектирования и разработки электрических схем</w:t>
            </w:r>
            <w:r w:rsidRPr="008B59F4">
              <w:rPr>
                <w:rFonts w:ascii="Times New Roman" w:eastAsia="Times New Roman" w:hAnsi="Times New Roman" w:cs="Times New Roman"/>
                <w:bCs/>
                <w:iCs/>
                <w:sz w:val="18"/>
                <w:szCs w:val="18"/>
              </w:rPr>
              <w:t xml:space="preserve"> </w:t>
            </w:r>
          </w:p>
        </w:tc>
        <w:tc>
          <w:tcPr>
            <w:tcW w:w="493" w:type="dxa"/>
          </w:tcPr>
          <w:p w14:paraId="33550285"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bCs/>
                <w:iCs/>
                <w:sz w:val="18"/>
                <w:szCs w:val="18"/>
              </w:rPr>
              <w:t>2022-2024 у.г.</w:t>
            </w:r>
          </w:p>
        </w:tc>
        <w:tc>
          <w:tcPr>
            <w:tcW w:w="6095" w:type="dxa"/>
          </w:tcPr>
          <w:p w14:paraId="5F4E81DB" w14:textId="77777777" w:rsidR="00552878" w:rsidRPr="008B59F4" w:rsidRDefault="00552878" w:rsidP="00FC262F">
            <w:pPr>
              <w:ind w:firstLine="709"/>
              <w:jc w:val="both"/>
              <w:rPr>
                <w:rFonts w:ascii="Times New Roman" w:eastAsia="Times New Roman" w:hAnsi="Times New Roman" w:cs="Times New Roman"/>
                <w:sz w:val="18"/>
                <w:szCs w:val="18"/>
                <w:lang w:eastAsia="ru-RU"/>
              </w:rPr>
            </w:pPr>
            <w:r w:rsidRPr="008B59F4">
              <w:rPr>
                <w:rFonts w:ascii="Times New Roman" w:hAnsi="Times New Roman" w:cs="Times New Roman"/>
                <w:bCs/>
                <w:iCs/>
                <w:sz w:val="18"/>
                <w:szCs w:val="18"/>
              </w:rPr>
              <w:t>За прошедший период была и</w:t>
            </w:r>
            <w:r w:rsidRPr="008B59F4">
              <w:rPr>
                <w:rFonts w:ascii="Times New Roman" w:eastAsia="Times New Roman" w:hAnsi="Times New Roman" w:cs="Times New Roman"/>
                <w:sz w:val="18"/>
                <w:szCs w:val="18"/>
                <w:lang w:eastAsia="ru-RU"/>
              </w:rPr>
              <w:t xml:space="preserve">зучена литература по теме самообразования, изучены приемы </w:t>
            </w:r>
            <w:r w:rsidRPr="008B59F4">
              <w:rPr>
                <w:rFonts w:ascii="Times New Roman" w:eastAsia="Times New Roman" w:hAnsi="Times New Roman" w:cs="Times New Roman"/>
                <w:bCs/>
                <w:iCs/>
                <w:sz w:val="18"/>
                <w:szCs w:val="18"/>
                <w:lang w:eastAsia="ru-RU"/>
              </w:rPr>
              <w:t>составления</w:t>
            </w:r>
            <w:r w:rsidRPr="008B59F4">
              <w:rPr>
                <w:rFonts w:ascii="Times New Roman" w:eastAsia="Times New Roman" w:hAnsi="Times New Roman" w:cs="Times New Roman"/>
                <w:sz w:val="18"/>
                <w:szCs w:val="18"/>
                <w:lang w:eastAsia="ru-RU"/>
              </w:rPr>
              <w:t xml:space="preserve"> электрических схем в программе </w:t>
            </w:r>
            <w:r w:rsidRPr="008B59F4">
              <w:rPr>
                <w:rFonts w:ascii="Times New Roman" w:eastAsia="Times New Roman" w:hAnsi="Times New Roman" w:cs="Times New Roman"/>
                <w:sz w:val="18"/>
                <w:szCs w:val="18"/>
                <w:lang w:val="en-US" w:eastAsia="ru-RU"/>
              </w:rPr>
              <w:t>Multisim</w:t>
            </w:r>
            <w:r w:rsidRPr="008B59F4">
              <w:rPr>
                <w:rFonts w:ascii="Times New Roman" w:eastAsia="Times New Roman" w:hAnsi="Times New Roman" w:cs="Times New Roman"/>
                <w:sz w:val="18"/>
                <w:szCs w:val="18"/>
                <w:lang w:eastAsia="ru-RU"/>
              </w:rPr>
              <w:t xml:space="preserve"> и проверки их работоспособности, практические работы раздела 3 «Проектирование логических схем и разработка устройств» модуля «Использование принципов функционирования, проектирования и применения цифровых и аналоговых микросхем» дополнены заданиями по разработке электрических схем в программе </w:t>
            </w:r>
            <w:r w:rsidRPr="008B59F4">
              <w:rPr>
                <w:rFonts w:ascii="Times New Roman" w:eastAsia="Times New Roman" w:hAnsi="Times New Roman" w:cs="Times New Roman"/>
                <w:sz w:val="18"/>
                <w:szCs w:val="18"/>
                <w:lang w:val="en-US" w:eastAsia="ru-RU"/>
              </w:rPr>
              <w:t>Multisim</w:t>
            </w:r>
          </w:p>
        </w:tc>
      </w:tr>
      <w:tr w:rsidR="00552878" w:rsidRPr="008B59F4" w14:paraId="52B0C863" w14:textId="77777777" w:rsidTr="008B59F4">
        <w:trPr>
          <w:trHeight w:val="663"/>
        </w:trPr>
        <w:tc>
          <w:tcPr>
            <w:tcW w:w="414" w:type="dxa"/>
          </w:tcPr>
          <w:p w14:paraId="4B4E9EB8"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2</w:t>
            </w:r>
          </w:p>
        </w:tc>
        <w:tc>
          <w:tcPr>
            <w:tcW w:w="1518" w:type="dxa"/>
          </w:tcPr>
          <w:p w14:paraId="222BC593" w14:textId="77777777" w:rsidR="00552878" w:rsidRPr="008B59F4" w:rsidRDefault="00552878" w:rsidP="00FC262F">
            <w:pPr>
              <w:jc w:val="both"/>
              <w:rPr>
                <w:rFonts w:ascii="Times New Roman" w:eastAsia="Times New Roman" w:hAnsi="Times New Roman" w:cs="Times New Roman"/>
                <w:iCs/>
                <w:sz w:val="18"/>
                <w:szCs w:val="18"/>
                <w:lang w:eastAsia="ru-RU"/>
              </w:rPr>
            </w:pPr>
            <w:r w:rsidRPr="008B59F4">
              <w:rPr>
                <w:rFonts w:ascii="Times New Roman" w:eastAsia="Times New Roman" w:hAnsi="Times New Roman" w:cs="Times New Roman"/>
                <w:bCs/>
                <w:iCs/>
                <w:sz w:val="18"/>
                <w:szCs w:val="18"/>
                <w:lang w:eastAsia="ru-RU"/>
              </w:rPr>
              <w:t>Бегалина</w:t>
            </w:r>
            <w:r w:rsidRPr="008B59F4">
              <w:rPr>
                <w:rFonts w:ascii="Times New Roman" w:eastAsia="Times New Roman" w:hAnsi="Times New Roman" w:cs="Times New Roman"/>
                <w:iCs/>
                <w:sz w:val="18"/>
                <w:szCs w:val="18"/>
                <w:lang w:eastAsia="ru-RU"/>
              </w:rPr>
              <w:t xml:space="preserve"> Махабат Шакиржановна.</w:t>
            </w:r>
            <w:r w:rsidRPr="008B59F4">
              <w:rPr>
                <w:rFonts w:ascii="Times New Roman" w:hAnsi="Times New Roman" w:cs="Times New Roman"/>
                <w:sz w:val="18"/>
                <w:szCs w:val="18"/>
              </w:rPr>
              <w:t xml:space="preserve"> </w:t>
            </w:r>
          </w:p>
          <w:p w14:paraId="04474BE2" w14:textId="77777777" w:rsidR="00552878" w:rsidRPr="008B59F4" w:rsidRDefault="00552878" w:rsidP="00FC262F">
            <w:pPr>
              <w:ind w:firstLine="709"/>
              <w:jc w:val="both"/>
              <w:rPr>
                <w:rFonts w:ascii="Times New Roman" w:hAnsi="Times New Roman" w:cs="Times New Roman"/>
                <w:sz w:val="18"/>
                <w:szCs w:val="18"/>
              </w:rPr>
            </w:pPr>
          </w:p>
        </w:tc>
        <w:tc>
          <w:tcPr>
            <w:tcW w:w="2112" w:type="dxa"/>
          </w:tcPr>
          <w:p w14:paraId="3E36C869"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Интеграция, как механизм активизации деятельностной и проективной компетентностей обучающихся при изучении дисциплины «Применение информационно-коммуникационных и цифровых технологий</w:t>
            </w:r>
          </w:p>
        </w:tc>
        <w:tc>
          <w:tcPr>
            <w:tcW w:w="493" w:type="dxa"/>
          </w:tcPr>
          <w:p w14:paraId="56B33D88"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bCs/>
                <w:iCs/>
                <w:sz w:val="18"/>
                <w:szCs w:val="18"/>
              </w:rPr>
              <w:t>2022-2023 у.г.</w:t>
            </w:r>
          </w:p>
        </w:tc>
        <w:tc>
          <w:tcPr>
            <w:tcW w:w="6095" w:type="dxa"/>
          </w:tcPr>
          <w:p w14:paraId="354C7EFF" w14:textId="77777777" w:rsidR="00552878" w:rsidRPr="008B59F4" w:rsidRDefault="00552878" w:rsidP="00FC262F">
            <w:pPr>
              <w:ind w:firstLine="709"/>
              <w:jc w:val="both"/>
              <w:rPr>
                <w:rFonts w:ascii="Times New Roman" w:eastAsia="Calibri" w:hAnsi="Times New Roman" w:cs="Times New Roman"/>
                <w:sz w:val="18"/>
                <w:szCs w:val="18"/>
              </w:rPr>
            </w:pPr>
            <w:r w:rsidRPr="008B59F4">
              <w:rPr>
                <w:rFonts w:ascii="Times New Roman" w:eastAsia="Times New Roman" w:hAnsi="Times New Roman" w:cs="Times New Roman"/>
                <w:iCs/>
                <w:sz w:val="18"/>
                <w:szCs w:val="18"/>
                <w:lang w:eastAsia="ru-RU"/>
              </w:rPr>
              <w:t>В рамках работы над темой</w:t>
            </w:r>
            <w:r w:rsidRPr="008B59F4">
              <w:rPr>
                <w:rFonts w:ascii="Times New Roman" w:eastAsia="Calibri" w:hAnsi="Times New Roman" w:cs="Times New Roman"/>
                <w:sz w:val="18"/>
                <w:szCs w:val="18"/>
              </w:rPr>
              <w:t xml:space="preserve"> разрабатываются задания в которых прослеживаются межпредметные связи ИКТ с модулями профессионального цикла как «Конструкции, конструктивные особенности агрегатов и узлов автомобиля», «Сварка газовым пламенем», «Проведение диагностики и ремонта электронного оборудования автомобиля», «Восстановление и ремонт деталей, узлов, систем и механизмов автомобиля», что убеждает обучающихся в получении знаний на ИКТ, имеет прямое отношение к выбранной профессии и должны использоваться в их производственной деятельности. Все задания </w:t>
            </w:r>
            <w:r w:rsidRPr="008B59F4">
              <w:rPr>
                <w:rFonts w:ascii="Times New Roman" w:eastAsia="Times New Roman" w:hAnsi="Times New Roman" w:cs="Times New Roman"/>
                <w:sz w:val="18"/>
                <w:szCs w:val="18"/>
                <w:lang w:eastAsia="ru-RU"/>
              </w:rPr>
              <w:t>размещены</w:t>
            </w:r>
            <w:r w:rsidRPr="008B59F4">
              <w:rPr>
                <w:rFonts w:ascii="Times New Roman" w:eastAsia="Calibri" w:hAnsi="Times New Roman" w:cs="Times New Roman"/>
                <w:sz w:val="18"/>
                <w:szCs w:val="18"/>
              </w:rPr>
              <w:t xml:space="preserve"> в </w:t>
            </w:r>
            <w:r w:rsidRPr="008B59F4">
              <w:rPr>
                <w:rFonts w:ascii="Times New Roman" w:eastAsia="Calibri" w:hAnsi="Times New Roman" w:cs="Times New Roman"/>
                <w:sz w:val="18"/>
                <w:szCs w:val="18"/>
                <w:lang w:val="en-US"/>
              </w:rPr>
              <w:t>LMS</w:t>
            </w:r>
            <w:r w:rsidRPr="008B59F4">
              <w:rPr>
                <w:rFonts w:ascii="Times New Roman" w:eastAsia="Calibri" w:hAnsi="Times New Roman" w:cs="Times New Roman"/>
                <w:sz w:val="18"/>
                <w:szCs w:val="18"/>
              </w:rPr>
              <w:t xml:space="preserve"> </w:t>
            </w:r>
            <w:r w:rsidRPr="008B59F4">
              <w:rPr>
                <w:rFonts w:ascii="Times New Roman" w:eastAsia="Calibri" w:hAnsi="Times New Roman" w:cs="Times New Roman"/>
                <w:sz w:val="18"/>
                <w:szCs w:val="18"/>
                <w:lang w:val="en-US"/>
              </w:rPr>
              <w:t>Moodle</w:t>
            </w:r>
            <w:r w:rsidRPr="008B59F4">
              <w:rPr>
                <w:rFonts w:ascii="Times New Roman" w:eastAsia="Calibri" w:hAnsi="Times New Roman" w:cs="Times New Roman"/>
                <w:sz w:val="18"/>
                <w:szCs w:val="18"/>
              </w:rPr>
              <w:t xml:space="preserve"> и выполняются обучающимися на занятиях.</w:t>
            </w:r>
          </w:p>
        </w:tc>
      </w:tr>
      <w:tr w:rsidR="00552878" w:rsidRPr="008B59F4" w14:paraId="5C1E6DDE" w14:textId="77777777" w:rsidTr="008B59F4">
        <w:trPr>
          <w:trHeight w:val="663"/>
        </w:trPr>
        <w:tc>
          <w:tcPr>
            <w:tcW w:w="414" w:type="dxa"/>
          </w:tcPr>
          <w:p w14:paraId="6304704E"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3</w:t>
            </w:r>
          </w:p>
        </w:tc>
        <w:tc>
          <w:tcPr>
            <w:tcW w:w="1518" w:type="dxa"/>
          </w:tcPr>
          <w:p w14:paraId="3C554138" w14:textId="77777777" w:rsidR="00552878" w:rsidRPr="008B59F4" w:rsidRDefault="00552878" w:rsidP="00FC262F">
            <w:pPr>
              <w:jc w:val="both"/>
              <w:rPr>
                <w:rFonts w:ascii="Times New Roman" w:eastAsia="Calibri" w:hAnsi="Times New Roman" w:cs="Times New Roman"/>
                <w:sz w:val="18"/>
                <w:szCs w:val="18"/>
              </w:rPr>
            </w:pPr>
            <w:r w:rsidRPr="008B59F4">
              <w:rPr>
                <w:rFonts w:ascii="Times New Roman" w:eastAsia="Times New Roman" w:hAnsi="Times New Roman" w:cs="Times New Roman"/>
                <w:bCs/>
                <w:iCs/>
                <w:sz w:val="18"/>
                <w:szCs w:val="18"/>
                <w:lang w:eastAsia="ru-RU"/>
              </w:rPr>
              <w:t>Дирксен</w:t>
            </w:r>
            <w:r w:rsidRPr="008B59F4">
              <w:rPr>
                <w:rFonts w:ascii="Times New Roman" w:eastAsia="Calibri" w:hAnsi="Times New Roman" w:cs="Times New Roman"/>
                <w:sz w:val="18"/>
                <w:szCs w:val="18"/>
              </w:rPr>
              <w:t xml:space="preserve"> Светлана Валерьевна</w:t>
            </w:r>
            <w:r w:rsidRPr="008B59F4">
              <w:rPr>
                <w:rFonts w:ascii="Times New Roman" w:eastAsia="Times New Roman" w:hAnsi="Times New Roman" w:cs="Times New Roman"/>
                <w:iCs/>
                <w:sz w:val="18"/>
                <w:szCs w:val="18"/>
                <w:lang w:eastAsia="ru-RU"/>
              </w:rPr>
              <w:t>.</w:t>
            </w:r>
            <w:r w:rsidRPr="008B59F4">
              <w:rPr>
                <w:rFonts w:ascii="Times New Roman" w:hAnsi="Times New Roman" w:cs="Times New Roman"/>
                <w:sz w:val="18"/>
                <w:szCs w:val="18"/>
              </w:rPr>
              <w:t xml:space="preserve"> </w:t>
            </w:r>
          </w:p>
          <w:p w14:paraId="2DB3D5DD" w14:textId="77777777" w:rsidR="00552878" w:rsidRPr="008B59F4" w:rsidRDefault="00552878" w:rsidP="00FC262F">
            <w:pPr>
              <w:ind w:firstLine="709"/>
              <w:jc w:val="both"/>
              <w:rPr>
                <w:rFonts w:ascii="Times New Roman" w:hAnsi="Times New Roman" w:cs="Times New Roman"/>
                <w:sz w:val="18"/>
                <w:szCs w:val="18"/>
              </w:rPr>
            </w:pPr>
          </w:p>
        </w:tc>
        <w:tc>
          <w:tcPr>
            <w:tcW w:w="2112" w:type="dxa"/>
          </w:tcPr>
          <w:p w14:paraId="672054ED"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Calibri" w:hAnsi="Times New Roman" w:cs="Times New Roman"/>
                <w:sz w:val="18"/>
                <w:szCs w:val="18"/>
              </w:rPr>
              <w:t>Изучение возможностей микроконтроллера Arduino для разработки программируемых устройств</w:t>
            </w:r>
          </w:p>
        </w:tc>
        <w:tc>
          <w:tcPr>
            <w:tcW w:w="493" w:type="dxa"/>
          </w:tcPr>
          <w:p w14:paraId="5E66F98A"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Calibri" w:hAnsi="Times New Roman" w:cs="Times New Roman"/>
                <w:sz w:val="18"/>
                <w:szCs w:val="18"/>
              </w:rPr>
              <w:t>2022-2023 у.г.</w:t>
            </w:r>
          </w:p>
        </w:tc>
        <w:tc>
          <w:tcPr>
            <w:tcW w:w="6095" w:type="dxa"/>
          </w:tcPr>
          <w:p w14:paraId="2F7FFD1F" w14:textId="77777777" w:rsidR="00552878" w:rsidRPr="008B59F4" w:rsidRDefault="00552878" w:rsidP="00FC262F">
            <w:pPr>
              <w:ind w:firstLine="709"/>
              <w:jc w:val="both"/>
              <w:rPr>
                <w:rFonts w:ascii="Times New Roman" w:eastAsia="Calibri" w:hAnsi="Times New Roman" w:cs="Times New Roman"/>
                <w:sz w:val="18"/>
                <w:szCs w:val="18"/>
              </w:rPr>
            </w:pPr>
            <w:r w:rsidRPr="008B59F4">
              <w:rPr>
                <w:rFonts w:ascii="Times New Roman" w:eastAsia="Calibri" w:hAnsi="Times New Roman" w:cs="Times New Roman"/>
                <w:sz w:val="18"/>
                <w:szCs w:val="18"/>
              </w:rPr>
              <w:t xml:space="preserve">На данном этапе проделана следующая работа: изучена литература по работе с микроконтроллером Arduino, изучены новые бесплатные онлайн-сервисы и приложения для разработки и программирования схем на основе микроконтроллера, дополнен методический комплекс по модулю «ПМ 08 Подготовка к работе, настройка и обслуживание, тестирование программно-аппаратного обеспечения компьютера (практика)» новыми и усовершенствованными лабораторными работами, которые размещены в курсах LMS Moodle, разработаны материалы критериального оценивания знаний студентов по данной практике, проведена корректировка РУП по профессиональному </w:t>
            </w:r>
            <w:r w:rsidRPr="008B59F4">
              <w:rPr>
                <w:rFonts w:ascii="Times New Roman" w:eastAsia="Times New Roman" w:hAnsi="Times New Roman" w:cs="Times New Roman"/>
                <w:sz w:val="18"/>
                <w:szCs w:val="18"/>
                <w:lang w:eastAsia="ru-RU"/>
              </w:rPr>
              <w:t>модулю</w:t>
            </w:r>
            <w:r w:rsidRPr="008B59F4">
              <w:rPr>
                <w:rFonts w:ascii="Times New Roman" w:eastAsia="Calibri" w:hAnsi="Times New Roman" w:cs="Times New Roman"/>
                <w:sz w:val="18"/>
                <w:szCs w:val="18"/>
              </w:rPr>
              <w:t xml:space="preserve"> «Подготовка к работе, настройка и обслуживание, тестирование программно-аппаратного обеспечения компьютера (практика).</w:t>
            </w:r>
          </w:p>
        </w:tc>
      </w:tr>
      <w:tr w:rsidR="00552878" w:rsidRPr="008B59F4" w14:paraId="189210D3" w14:textId="77777777" w:rsidTr="008B59F4">
        <w:trPr>
          <w:trHeight w:val="663"/>
        </w:trPr>
        <w:tc>
          <w:tcPr>
            <w:tcW w:w="414" w:type="dxa"/>
          </w:tcPr>
          <w:p w14:paraId="1669D529"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4</w:t>
            </w:r>
          </w:p>
        </w:tc>
        <w:tc>
          <w:tcPr>
            <w:tcW w:w="1518" w:type="dxa"/>
          </w:tcPr>
          <w:p w14:paraId="752354DE" w14:textId="77777777" w:rsidR="00552878" w:rsidRPr="008B59F4" w:rsidRDefault="00552878" w:rsidP="00FC262F">
            <w:pPr>
              <w:jc w:val="both"/>
              <w:rPr>
                <w:rFonts w:ascii="Times New Roman" w:eastAsia="Calibri" w:hAnsi="Times New Roman" w:cs="Times New Roman"/>
                <w:sz w:val="18"/>
                <w:szCs w:val="18"/>
              </w:rPr>
            </w:pPr>
            <w:r w:rsidRPr="008B59F4">
              <w:rPr>
                <w:rFonts w:ascii="Times New Roman" w:eastAsia="Calibri" w:hAnsi="Times New Roman" w:cs="Times New Roman"/>
                <w:sz w:val="18"/>
                <w:szCs w:val="18"/>
              </w:rPr>
              <w:t>Шаевко</w:t>
            </w:r>
            <w:r w:rsidRPr="008B59F4">
              <w:rPr>
                <w:rFonts w:ascii="Times New Roman" w:eastAsia="Times New Roman" w:hAnsi="Times New Roman" w:cs="Times New Roman"/>
                <w:iCs/>
                <w:sz w:val="18"/>
                <w:szCs w:val="18"/>
                <w:lang w:eastAsia="ru-RU"/>
              </w:rPr>
              <w:t xml:space="preserve"> Алена Владиславовна.</w:t>
            </w:r>
            <w:r w:rsidRPr="008B59F4">
              <w:rPr>
                <w:rFonts w:ascii="Times New Roman" w:hAnsi="Times New Roman" w:cs="Times New Roman"/>
                <w:sz w:val="18"/>
                <w:szCs w:val="18"/>
              </w:rPr>
              <w:t xml:space="preserve"> </w:t>
            </w:r>
          </w:p>
          <w:p w14:paraId="677BB3B8" w14:textId="77777777" w:rsidR="00552878" w:rsidRPr="008B59F4" w:rsidRDefault="00552878" w:rsidP="00FC262F">
            <w:pPr>
              <w:jc w:val="both"/>
              <w:rPr>
                <w:rFonts w:ascii="Times New Roman" w:hAnsi="Times New Roman" w:cs="Times New Roman"/>
                <w:sz w:val="18"/>
                <w:szCs w:val="18"/>
              </w:rPr>
            </w:pPr>
          </w:p>
        </w:tc>
        <w:tc>
          <w:tcPr>
            <w:tcW w:w="2112" w:type="dxa"/>
          </w:tcPr>
          <w:p w14:paraId="0FAA896A"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Организация проектной деятельности на занятиях (на примере модуля ПМ 05 Создание web-страниц, сайтов с применением web-технологий) как способ формирования профессиональных компетенций студентов</w:t>
            </w:r>
          </w:p>
        </w:tc>
        <w:tc>
          <w:tcPr>
            <w:tcW w:w="493" w:type="dxa"/>
          </w:tcPr>
          <w:p w14:paraId="1C666CBE"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Calibri" w:hAnsi="Times New Roman" w:cs="Times New Roman"/>
                <w:sz w:val="18"/>
                <w:szCs w:val="18"/>
              </w:rPr>
              <w:t>2021-2024 у.г.</w:t>
            </w:r>
          </w:p>
        </w:tc>
        <w:tc>
          <w:tcPr>
            <w:tcW w:w="6095" w:type="dxa"/>
          </w:tcPr>
          <w:p w14:paraId="20668892" w14:textId="77777777" w:rsidR="00552878" w:rsidRPr="008B59F4" w:rsidRDefault="00552878" w:rsidP="00FC262F">
            <w:pPr>
              <w:ind w:firstLine="709"/>
              <w:jc w:val="both"/>
              <w:rPr>
                <w:rFonts w:ascii="Times New Roman" w:hAnsi="Times New Roman" w:cs="Times New Roman"/>
                <w:sz w:val="18"/>
                <w:szCs w:val="18"/>
              </w:rPr>
            </w:pPr>
            <w:r w:rsidRPr="008B59F4">
              <w:rPr>
                <w:rFonts w:ascii="Times New Roman" w:hAnsi="Times New Roman" w:cs="Times New Roman"/>
                <w:sz w:val="18"/>
                <w:szCs w:val="18"/>
              </w:rPr>
              <w:t>Согласно выбранной теме самообразования в рабочую учебную программу по модулю ПМ 05 «Создание web-страниц, сайтов, с применением web-технологий» были внесены коррективы: изменен порядок тем для последовательности проектной деятельности, составлен ряд практических работ модуля ПМ05 «</w:t>
            </w:r>
            <w:r w:rsidRPr="008B59F4">
              <w:rPr>
                <w:rFonts w:ascii="Times New Roman" w:eastAsia="Times New Roman" w:hAnsi="Times New Roman" w:cs="Times New Roman"/>
                <w:sz w:val="18"/>
                <w:szCs w:val="18"/>
                <w:lang w:eastAsia="ru-RU"/>
              </w:rPr>
              <w:t>Создание</w:t>
            </w:r>
            <w:r w:rsidRPr="008B59F4">
              <w:rPr>
                <w:rFonts w:ascii="Times New Roman" w:hAnsi="Times New Roman" w:cs="Times New Roman"/>
                <w:sz w:val="18"/>
                <w:szCs w:val="18"/>
              </w:rPr>
              <w:t xml:space="preserve"> web-страниц, сайтов, с применением web-технологий» с применением проектной технологии обучения, разрабатываются критерии оценки каждого проекта. В ходе практики студентам будет предложено создание индивидуального проекта, оцениваемого с помощью критериев.</w:t>
            </w:r>
          </w:p>
        </w:tc>
      </w:tr>
      <w:tr w:rsidR="00552878" w:rsidRPr="008B59F4" w14:paraId="5ACB5AFE" w14:textId="77777777" w:rsidTr="008B59F4">
        <w:trPr>
          <w:trHeight w:val="663"/>
        </w:trPr>
        <w:tc>
          <w:tcPr>
            <w:tcW w:w="414" w:type="dxa"/>
          </w:tcPr>
          <w:p w14:paraId="369C2294"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5</w:t>
            </w:r>
          </w:p>
        </w:tc>
        <w:tc>
          <w:tcPr>
            <w:tcW w:w="1518" w:type="dxa"/>
          </w:tcPr>
          <w:p w14:paraId="1EE75CE3"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iCs/>
                <w:sz w:val="18"/>
                <w:szCs w:val="18"/>
              </w:rPr>
              <w:t>Леонова Юлия Игоревна.</w:t>
            </w:r>
          </w:p>
        </w:tc>
        <w:tc>
          <w:tcPr>
            <w:tcW w:w="2112" w:type="dxa"/>
          </w:tcPr>
          <w:p w14:paraId="2CE33121"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 xml:space="preserve">«Изучение возможностей современных web-технологий как средства развития </w:t>
            </w:r>
            <w:r w:rsidRPr="008B59F4">
              <w:rPr>
                <w:rFonts w:ascii="Times New Roman" w:eastAsia="Times New Roman" w:hAnsi="Times New Roman" w:cs="Times New Roman"/>
                <w:sz w:val="18"/>
                <w:szCs w:val="18"/>
              </w:rPr>
              <w:t>профессиональных педагогических компетенций»,</w:t>
            </w:r>
          </w:p>
        </w:tc>
        <w:tc>
          <w:tcPr>
            <w:tcW w:w="493" w:type="dxa"/>
          </w:tcPr>
          <w:p w14:paraId="22E08F77"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sz w:val="18"/>
                <w:szCs w:val="18"/>
              </w:rPr>
              <w:t>2022-2024 у.г</w:t>
            </w:r>
          </w:p>
        </w:tc>
        <w:tc>
          <w:tcPr>
            <w:tcW w:w="6095" w:type="dxa"/>
          </w:tcPr>
          <w:p w14:paraId="1BEC7EDB" w14:textId="77777777" w:rsidR="00552878" w:rsidRPr="008B59F4" w:rsidRDefault="00552878" w:rsidP="00FC262F">
            <w:pPr>
              <w:ind w:firstLine="709"/>
              <w:jc w:val="both"/>
              <w:rPr>
                <w:rFonts w:ascii="Times New Roman" w:eastAsia="Times New Roman" w:hAnsi="Times New Roman" w:cs="Times New Roman"/>
                <w:sz w:val="18"/>
                <w:szCs w:val="18"/>
                <w:lang w:eastAsia="ru-RU"/>
              </w:rPr>
            </w:pPr>
            <w:r w:rsidRPr="008B59F4">
              <w:rPr>
                <w:rFonts w:ascii="Times New Roman" w:eastAsia="Times New Roman" w:hAnsi="Times New Roman" w:cs="Times New Roman"/>
                <w:sz w:val="18"/>
                <w:szCs w:val="18"/>
                <w:lang w:eastAsia="ru-RU"/>
              </w:rPr>
              <w:t>В текущем учебном году изучена литература по теме, освоены приемы работы с Front-end технологиями, проектирования, конструирования, размещения и сопровождения веб-сайта, рассмотрены основы веб-дизайна, разрабатываются лабораторные работы с использованием CSS, JavaScript, PHP</w:t>
            </w:r>
          </w:p>
        </w:tc>
      </w:tr>
      <w:tr w:rsidR="00552878" w:rsidRPr="008B59F4" w14:paraId="46958D06" w14:textId="77777777" w:rsidTr="008B59F4">
        <w:trPr>
          <w:trHeight w:val="663"/>
        </w:trPr>
        <w:tc>
          <w:tcPr>
            <w:tcW w:w="414" w:type="dxa"/>
          </w:tcPr>
          <w:p w14:paraId="466EAE65"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6</w:t>
            </w:r>
          </w:p>
        </w:tc>
        <w:tc>
          <w:tcPr>
            <w:tcW w:w="1518" w:type="dxa"/>
          </w:tcPr>
          <w:p w14:paraId="1F2536A7"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iCs/>
                <w:sz w:val="18"/>
                <w:szCs w:val="18"/>
              </w:rPr>
              <w:t>Трубников Алексей Владимирович</w:t>
            </w:r>
          </w:p>
        </w:tc>
        <w:tc>
          <w:tcPr>
            <w:tcW w:w="2112" w:type="dxa"/>
          </w:tcPr>
          <w:p w14:paraId="71AE75F6"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«Изучение программы Multisim для проектирования и разработки электрических схем»</w:t>
            </w:r>
            <w:r w:rsidRPr="008B59F4">
              <w:rPr>
                <w:rFonts w:ascii="Times New Roman" w:eastAsia="Calibri" w:hAnsi="Times New Roman" w:cs="Times New Roman"/>
                <w:sz w:val="18"/>
                <w:szCs w:val="18"/>
              </w:rPr>
              <w:t>,</w:t>
            </w:r>
          </w:p>
        </w:tc>
        <w:tc>
          <w:tcPr>
            <w:tcW w:w="493" w:type="dxa"/>
          </w:tcPr>
          <w:p w14:paraId="4CF061A4"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Calibri" w:hAnsi="Times New Roman" w:cs="Times New Roman"/>
                <w:sz w:val="18"/>
                <w:szCs w:val="18"/>
              </w:rPr>
              <w:t>2022-2024 у.г.</w:t>
            </w:r>
          </w:p>
        </w:tc>
        <w:tc>
          <w:tcPr>
            <w:tcW w:w="6095" w:type="dxa"/>
          </w:tcPr>
          <w:p w14:paraId="3CDEB369" w14:textId="77777777" w:rsidR="00552878" w:rsidRPr="008B59F4" w:rsidRDefault="00552878" w:rsidP="00FC262F">
            <w:pPr>
              <w:ind w:firstLine="709"/>
              <w:jc w:val="both"/>
              <w:rPr>
                <w:rFonts w:ascii="Times New Roman" w:eastAsia="Times New Roman" w:hAnsi="Times New Roman" w:cs="Times New Roman"/>
                <w:sz w:val="18"/>
                <w:szCs w:val="18"/>
                <w:lang w:eastAsia="ru-RU"/>
              </w:rPr>
            </w:pPr>
            <w:r w:rsidRPr="008B59F4">
              <w:rPr>
                <w:rFonts w:ascii="Times New Roman" w:hAnsi="Times New Roman" w:cs="Times New Roman"/>
                <w:bCs/>
                <w:iCs/>
                <w:sz w:val="18"/>
                <w:szCs w:val="18"/>
              </w:rPr>
              <w:t>За прошедший период была и</w:t>
            </w:r>
            <w:r w:rsidRPr="008B59F4">
              <w:rPr>
                <w:rFonts w:ascii="Times New Roman" w:eastAsia="Times New Roman" w:hAnsi="Times New Roman" w:cs="Times New Roman"/>
                <w:sz w:val="18"/>
                <w:szCs w:val="18"/>
                <w:lang w:eastAsia="ru-RU"/>
              </w:rPr>
              <w:t xml:space="preserve">зучена литература по теме самообразования, изучены приемы работы в программе </w:t>
            </w:r>
            <w:r w:rsidRPr="008B59F4">
              <w:rPr>
                <w:rFonts w:ascii="Times New Roman" w:eastAsia="Times New Roman" w:hAnsi="Times New Roman" w:cs="Times New Roman"/>
                <w:sz w:val="18"/>
                <w:szCs w:val="18"/>
                <w:lang w:val="en-US" w:eastAsia="ru-RU"/>
              </w:rPr>
              <w:t>Multisim</w:t>
            </w:r>
            <w:r w:rsidRPr="008B59F4">
              <w:rPr>
                <w:rFonts w:ascii="Times New Roman" w:eastAsia="Times New Roman" w:hAnsi="Times New Roman" w:cs="Times New Roman"/>
                <w:sz w:val="18"/>
                <w:szCs w:val="18"/>
                <w:lang w:eastAsia="ru-RU"/>
              </w:rPr>
              <w:t xml:space="preserve">, правила </w:t>
            </w:r>
            <w:r w:rsidRPr="008B59F4">
              <w:rPr>
                <w:rFonts w:ascii="Times New Roman" w:eastAsia="Times New Roman" w:hAnsi="Times New Roman" w:cs="Times New Roman"/>
                <w:bCs/>
                <w:iCs/>
                <w:sz w:val="18"/>
                <w:szCs w:val="18"/>
                <w:lang w:eastAsia="ru-RU"/>
              </w:rPr>
              <w:t>проектирования</w:t>
            </w:r>
            <w:r w:rsidRPr="008B59F4">
              <w:rPr>
                <w:rFonts w:ascii="Times New Roman" w:eastAsia="Times New Roman" w:hAnsi="Times New Roman" w:cs="Times New Roman"/>
                <w:sz w:val="18"/>
                <w:szCs w:val="18"/>
                <w:lang w:eastAsia="ru-RU"/>
              </w:rPr>
              <w:t xml:space="preserve"> электрических схем, оказывается консультативная помощь студентам при выполнении практических работ и дипломного проекта.</w:t>
            </w:r>
          </w:p>
        </w:tc>
      </w:tr>
      <w:tr w:rsidR="00552878" w:rsidRPr="008B59F4" w14:paraId="54D56FAC" w14:textId="77777777" w:rsidTr="008B59F4">
        <w:trPr>
          <w:trHeight w:val="663"/>
        </w:trPr>
        <w:tc>
          <w:tcPr>
            <w:tcW w:w="414" w:type="dxa"/>
          </w:tcPr>
          <w:p w14:paraId="724FFCC3"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7</w:t>
            </w:r>
          </w:p>
        </w:tc>
        <w:tc>
          <w:tcPr>
            <w:tcW w:w="1518" w:type="dxa"/>
          </w:tcPr>
          <w:p w14:paraId="01A0C007" w14:textId="77777777" w:rsidR="00552878" w:rsidRPr="008B59F4" w:rsidRDefault="00552878" w:rsidP="00FC262F">
            <w:pPr>
              <w:jc w:val="both"/>
              <w:rPr>
                <w:rFonts w:ascii="Times New Roman" w:eastAsia="Times New Roman" w:hAnsi="Times New Roman" w:cs="Times New Roman"/>
                <w:sz w:val="18"/>
                <w:szCs w:val="18"/>
                <w:lang w:eastAsia="ru-RU"/>
              </w:rPr>
            </w:pPr>
            <w:r w:rsidRPr="008B59F4">
              <w:rPr>
                <w:rFonts w:ascii="Times New Roman" w:eastAsia="Times New Roman" w:hAnsi="Times New Roman" w:cs="Times New Roman"/>
                <w:iCs/>
                <w:sz w:val="18"/>
                <w:szCs w:val="18"/>
                <w:lang w:eastAsia="ru-RU"/>
              </w:rPr>
              <w:t>Жумагалиев Олжас Жасланович</w:t>
            </w:r>
          </w:p>
          <w:p w14:paraId="0EF37156" w14:textId="77777777" w:rsidR="00552878" w:rsidRPr="008B59F4" w:rsidRDefault="00552878" w:rsidP="00FC262F">
            <w:pPr>
              <w:ind w:firstLine="709"/>
              <w:jc w:val="both"/>
              <w:rPr>
                <w:rFonts w:ascii="Times New Roman" w:hAnsi="Times New Roman" w:cs="Times New Roman"/>
                <w:sz w:val="18"/>
                <w:szCs w:val="18"/>
              </w:rPr>
            </w:pPr>
          </w:p>
        </w:tc>
        <w:tc>
          <w:tcPr>
            <w:tcW w:w="2112" w:type="dxa"/>
          </w:tcPr>
          <w:p w14:paraId="2C4FAAD7"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«Изучение возможностей микроконтроллера семейства STM32Discovery для программирования встраиваемых систем»</w:t>
            </w:r>
          </w:p>
        </w:tc>
        <w:tc>
          <w:tcPr>
            <w:tcW w:w="493" w:type="dxa"/>
          </w:tcPr>
          <w:p w14:paraId="0759BABC"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Calibri" w:hAnsi="Times New Roman" w:cs="Times New Roman"/>
                <w:sz w:val="18"/>
                <w:szCs w:val="18"/>
              </w:rPr>
              <w:t>2022-2024 у.г.</w:t>
            </w:r>
          </w:p>
        </w:tc>
        <w:tc>
          <w:tcPr>
            <w:tcW w:w="6095" w:type="dxa"/>
          </w:tcPr>
          <w:p w14:paraId="185D781B" w14:textId="77777777" w:rsidR="00552878" w:rsidRPr="008B59F4" w:rsidRDefault="00552878" w:rsidP="00FC262F">
            <w:pPr>
              <w:ind w:firstLine="709"/>
              <w:jc w:val="both"/>
              <w:rPr>
                <w:rFonts w:ascii="Times New Roman" w:eastAsia="Times New Roman" w:hAnsi="Times New Roman" w:cs="Times New Roman"/>
                <w:sz w:val="18"/>
                <w:szCs w:val="18"/>
                <w:lang w:eastAsia="ru-RU"/>
              </w:rPr>
            </w:pPr>
            <w:r w:rsidRPr="008B59F4">
              <w:rPr>
                <w:rFonts w:ascii="Times New Roman" w:eastAsia="Times New Roman" w:hAnsi="Times New Roman" w:cs="Times New Roman"/>
                <w:sz w:val="18"/>
                <w:szCs w:val="18"/>
                <w:lang w:eastAsia="ru-RU"/>
              </w:rPr>
              <w:t>В текущем учебном году изучена литература по теме, Изучены возможности микроконтроллера STM32Discovery. Выполнены практические работы по программированию микроконтроллера с использованием online-сервиса https://all-hw.com/, ведется работа по разработке практических заданий к практике по модулю ПМ 08 «Подготовка к работе, настройка и обслуживание, тестирование программно-аппаратного обеспечения компьютера»</w:t>
            </w:r>
          </w:p>
        </w:tc>
      </w:tr>
      <w:tr w:rsidR="00552878" w:rsidRPr="008B59F4" w14:paraId="35D11074" w14:textId="77777777" w:rsidTr="008B59F4">
        <w:trPr>
          <w:trHeight w:val="663"/>
        </w:trPr>
        <w:tc>
          <w:tcPr>
            <w:tcW w:w="414" w:type="dxa"/>
          </w:tcPr>
          <w:p w14:paraId="1B2A0319"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8</w:t>
            </w:r>
          </w:p>
        </w:tc>
        <w:tc>
          <w:tcPr>
            <w:tcW w:w="1518" w:type="dxa"/>
          </w:tcPr>
          <w:p w14:paraId="35C59D91" w14:textId="77777777" w:rsidR="00552878" w:rsidRPr="008B59F4" w:rsidRDefault="00552878" w:rsidP="00FC262F">
            <w:pPr>
              <w:jc w:val="both"/>
              <w:rPr>
                <w:rFonts w:ascii="Times New Roman" w:hAnsi="Times New Roman" w:cs="Times New Roman"/>
                <w:sz w:val="18"/>
                <w:szCs w:val="18"/>
              </w:rPr>
            </w:pPr>
            <w:r w:rsidRPr="008B59F4">
              <w:rPr>
                <w:rFonts w:ascii="Times New Roman" w:eastAsia="Times New Roman" w:hAnsi="Times New Roman" w:cs="Times New Roman"/>
                <w:iCs/>
                <w:sz w:val="18"/>
                <w:szCs w:val="18"/>
                <w:lang w:eastAsia="ru-RU"/>
              </w:rPr>
              <w:t>Суюндукова Гаухар Абильханкызы.</w:t>
            </w:r>
            <w:r w:rsidRPr="008B59F4">
              <w:rPr>
                <w:rFonts w:ascii="Times New Roman" w:hAnsi="Times New Roman" w:cs="Times New Roman"/>
                <w:sz w:val="18"/>
                <w:szCs w:val="18"/>
              </w:rPr>
              <w:t xml:space="preserve"> </w:t>
            </w:r>
          </w:p>
        </w:tc>
        <w:tc>
          <w:tcPr>
            <w:tcW w:w="2112" w:type="dxa"/>
          </w:tcPr>
          <w:p w14:paraId="793A8216"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Изучение содержания профессиональных модулей по специальности 07320700 Строительство и эксплуатация автомобильных дорог и аэродромов с целью разработки интегрированных прикладных заданий»,</w:t>
            </w:r>
          </w:p>
        </w:tc>
        <w:tc>
          <w:tcPr>
            <w:tcW w:w="493" w:type="dxa"/>
          </w:tcPr>
          <w:p w14:paraId="549D91F5"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Calibri" w:hAnsi="Times New Roman" w:cs="Times New Roman"/>
                <w:sz w:val="18"/>
                <w:szCs w:val="18"/>
              </w:rPr>
              <w:t>- 2022-2024 у.г.</w:t>
            </w:r>
          </w:p>
        </w:tc>
        <w:tc>
          <w:tcPr>
            <w:tcW w:w="6095" w:type="dxa"/>
          </w:tcPr>
          <w:p w14:paraId="3BF54988" w14:textId="77777777" w:rsidR="00552878" w:rsidRPr="008B59F4" w:rsidRDefault="00552878" w:rsidP="00FC262F">
            <w:pPr>
              <w:ind w:firstLine="709"/>
              <w:jc w:val="both"/>
              <w:rPr>
                <w:rFonts w:ascii="Times New Roman" w:eastAsia="Times New Roman" w:hAnsi="Times New Roman" w:cs="Times New Roman"/>
                <w:sz w:val="18"/>
                <w:szCs w:val="18"/>
                <w:lang w:eastAsia="ru-RU"/>
              </w:rPr>
            </w:pPr>
            <w:r w:rsidRPr="008B59F4">
              <w:rPr>
                <w:rFonts w:ascii="Times New Roman" w:eastAsia="Times New Roman" w:hAnsi="Times New Roman" w:cs="Times New Roman"/>
                <w:sz w:val="18"/>
                <w:szCs w:val="18"/>
                <w:lang w:eastAsia="ru-RU"/>
              </w:rPr>
              <w:t xml:space="preserve">Изучена литература по теме самообразования: Рябоконева,  М.А Информационные технологии в профессиональной деятельности; </w:t>
            </w:r>
            <w:hyperlink r:id="rId17" w:history="1">
              <w:r w:rsidRPr="008B59F4">
                <w:rPr>
                  <w:rFonts w:ascii="Times New Roman" w:eastAsia="Times New Roman" w:hAnsi="Times New Roman" w:cs="Times New Roman"/>
                  <w:sz w:val="18"/>
                  <w:szCs w:val="18"/>
                  <w:lang w:eastAsia="ru-RU"/>
                </w:rPr>
                <w:t>http://www.dissercat.com/content/proektirovanie-optimalnoi-organizatsii-stroitelstva-zemlyanogo-polotna-avtomobilnykh-dorog-v</w:t>
              </w:r>
            </w:hyperlink>
            <w:r w:rsidRPr="008B59F4">
              <w:rPr>
                <w:rFonts w:ascii="Times New Roman" w:eastAsia="Times New Roman" w:hAnsi="Times New Roman" w:cs="Times New Roman"/>
                <w:sz w:val="18"/>
                <w:szCs w:val="18"/>
                <w:lang w:eastAsia="ru-RU"/>
              </w:rPr>
              <w:t xml:space="preserve">; </w:t>
            </w:r>
            <w:hyperlink r:id="rId18" w:history="1">
              <w:r w:rsidRPr="008B59F4">
                <w:rPr>
                  <w:rFonts w:ascii="Times New Roman" w:eastAsia="Times New Roman" w:hAnsi="Times New Roman" w:cs="Times New Roman"/>
                  <w:sz w:val="18"/>
                  <w:szCs w:val="18"/>
                  <w:lang w:eastAsia="ru-RU"/>
                </w:rPr>
                <w:t>http://injzashita.com/primenenie-evm-i-sapr-pri-proektirovanii-rekonstrukcii-obektov.html</w:t>
              </w:r>
            </w:hyperlink>
          </w:p>
          <w:p w14:paraId="4C12C4F7" w14:textId="77777777" w:rsidR="00552878" w:rsidRPr="008B59F4" w:rsidRDefault="00552878" w:rsidP="00FC262F">
            <w:pPr>
              <w:ind w:firstLine="709"/>
              <w:jc w:val="both"/>
              <w:rPr>
                <w:rFonts w:ascii="Times New Roman" w:eastAsia="Times New Roman" w:hAnsi="Times New Roman" w:cs="Times New Roman"/>
                <w:sz w:val="18"/>
                <w:szCs w:val="18"/>
                <w:lang w:eastAsia="ru-RU"/>
              </w:rPr>
            </w:pPr>
            <w:r w:rsidRPr="008B59F4">
              <w:rPr>
                <w:rFonts w:ascii="Times New Roman" w:eastAsia="Times New Roman" w:hAnsi="Times New Roman" w:cs="Times New Roman"/>
                <w:sz w:val="18"/>
                <w:szCs w:val="18"/>
                <w:lang w:eastAsia="ru-RU"/>
              </w:rPr>
              <w:t>Углублены знания по выполнению прикладных задач по специальности 07320700 Строительство и эксплуатация автомобильных дорог и аэродромов «ООД 09 ИНФОРМАТИКА 1 КУРС» дополнен заданиями для лабораторных и практических работ по данной специальности. </w:t>
            </w:r>
          </w:p>
          <w:p w14:paraId="071B1A6A" w14:textId="77777777" w:rsidR="00552878" w:rsidRPr="008B59F4" w:rsidRDefault="00552878" w:rsidP="00FC262F">
            <w:pPr>
              <w:ind w:firstLine="709"/>
              <w:jc w:val="both"/>
              <w:rPr>
                <w:rFonts w:ascii="Times New Roman" w:eastAsia="Times New Roman" w:hAnsi="Times New Roman" w:cs="Times New Roman"/>
                <w:sz w:val="18"/>
                <w:szCs w:val="18"/>
                <w:lang w:eastAsia="ru-RU"/>
              </w:rPr>
            </w:pPr>
            <w:r w:rsidRPr="008B59F4">
              <w:rPr>
                <w:rFonts w:ascii="Times New Roman" w:eastAsia="Times New Roman" w:hAnsi="Times New Roman" w:cs="Times New Roman"/>
                <w:sz w:val="18"/>
                <w:szCs w:val="18"/>
                <w:lang w:eastAsia="ru-RU"/>
              </w:rPr>
              <w:t>Изучены основные функции прикладных заданий по информатике и ИКТ   для выполнения учебных работ. Разработаны задания, которые нужно выполнять на различных программах, тренажеры, различные онлайн доски и.т.д.</w:t>
            </w:r>
          </w:p>
        </w:tc>
      </w:tr>
      <w:tr w:rsidR="00552878" w:rsidRPr="008B59F4" w14:paraId="377BB095" w14:textId="77777777" w:rsidTr="008B59F4">
        <w:trPr>
          <w:trHeight w:val="663"/>
        </w:trPr>
        <w:tc>
          <w:tcPr>
            <w:tcW w:w="414" w:type="dxa"/>
          </w:tcPr>
          <w:p w14:paraId="3070F19B" w14:textId="77777777" w:rsidR="00552878" w:rsidRPr="008B59F4" w:rsidRDefault="00552878" w:rsidP="00FC262F">
            <w:pPr>
              <w:pStyle w:val="a7"/>
              <w:jc w:val="both"/>
              <w:rPr>
                <w:rFonts w:ascii="Times New Roman" w:hAnsi="Times New Roman" w:cs="Times New Roman"/>
                <w:b/>
                <w:bCs/>
                <w:sz w:val="18"/>
                <w:szCs w:val="18"/>
              </w:rPr>
            </w:pPr>
            <w:r w:rsidRPr="008B59F4">
              <w:rPr>
                <w:rFonts w:ascii="Times New Roman" w:hAnsi="Times New Roman" w:cs="Times New Roman"/>
                <w:b/>
                <w:bCs/>
                <w:sz w:val="18"/>
                <w:szCs w:val="18"/>
              </w:rPr>
              <w:t>9</w:t>
            </w:r>
          </w:p>
        </w:tc>
        <w:tc>
          <w:tcPr>
            <w:tcW w:w="1518" w:type="dxa"/>
          </w:tcPr>
          <w:p w14:paraId="77F19B60" w14:textId="77777777" w:rsidR="00552878" w:rsidRPr="008B59F4" w:rsidRDefault="00552878" w:rsidP="00FC262F">
            <w:pPr>
              <w:jc w:val="both"/>
              <w:rPr>
                <w:rFonts w:ascii="Times New Roman" w:eastAsia="Calibri" w:hAnsi="Times New Roman" w:cs="Times New Roman"/>
                <w:sz w:val="18"/>
                <w:szCs w:val="18"/>
              </w:rPr>
            </w:pPr>
            <w:r w:rsidRPr="008B59F4">
              <w:rPr>
                <w:rFonts w:ascii="Times New Roman" w:hAnsi="Times New Roman" w:cs="Times New Roman"/>
                <w:sz w:val="18"/>
                <w:szCs w:val="18"/>
              </w:rPr>
              <w:t>Степанюк</w:t>
            </w:r>
            <w:r w:rsidRPr="008B59F4">
              <w:rPr>
                <w:rFonts w:ascii="Times New Roman" w:eastAsia="Times New Roman" w:hAnsi="Times New Roman" w:cs="Times New Roman"/>
                <w:iCs/>
                <w:sz w:val="18"/>
                <w:szCs w:val="18"/>
                <w:lang w:eastAsia="ru-RU"/>
              </w:rPr>
              <w:t xml:space="preserve"> Андрей Андреевич.</w:t>
            </w:r>
            <w:r w:rsidRPr="008B59F4">
              <w:rPr>
                <w:rFonts w:ascii="Times New Roman" w:hAnsi="Times New Roman" w:cs="Times New Roman"/>
                <w:sz w:val="18"/>
                <w:szCs w:val="18"/>
              </w:rPr>
              <w:t xml:space="preserve"> Тема: «</w:t>
            </w:r>
            <w:r w:rsidRPr="008B59F4">
              <w:rPr>
                <w:rFonts w:ascii="Times New Roman" w:eastAsia="Calibri" w:hAnsi="Times New Roman" w:cs="Times New Roman"/>
                <w:sz w:val="18"/>
                <w:szCs w:val="18"/>
              </w:rPr>
              <w:t xml:space="preserve">сроки работы - </w:t>
            </w:r>
          </w:p>
          <w:p w14:paraId="0AE2AA70" w14:textId="77777777" w:rsidR="00552878" w:rsidRPr="008B59F4" w:rsidRDefault="00552878" w:rsidP="00FC262F">
            <w:pPr>
              <w:ind w:firstLine="709"/>
              <w:jc w:val="both"/>
              <w:rPr>
                <w:rFonts w:ascii="Times New Roman" w:hAnsi="Times New Roman" w:cs="Times New Roman"/>
                <w:sz w:val="18"/>
                <w:szCs w:val="18"/>
              </w:rPr>
            </w:pPr>
          </w:p>
        </w:tc>
        <w:tc>
          <w:tcPr>
            <w:tcW w:w="2112" w:type="dxa"/>
          </w:tcPr>
          <w:p w14:paraId="34B14834"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Изучение актуальных технологий и инструментов информационной безопасности с целью формирования профессиональных компетенций студентов</w:t>
            </w:r>
          </w:p>
        </w:tc>
        <w:tc>
          <w:tcPr>
            <w:tcW w:w="493" w:type="dxa"/>
          </w:tcPr>
          <w:p w14:paraId="102BD19A"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Calibri" w:hAnsi="Times New Roman" w:cs="Times New Roman"/>
                <w:sz w:val="18"/>
                <w:szCs w:val="18"/>
              </w:rPr>
              <w:t>2022-2024 у.г.</w:t>
            </w:r>
          </w:p>
        </w:tc>
        <w:tc>
          <w:tcPr>
            <w:tcW w:w="6095" w:type="dxa"/>
          </w:tcPr>
          <w:p w14:paraId="7C14CB32" w14:textId="77777777" w:rsidR="00552878" w:rsidRPr="008B59F4" w:rsidRDefault="00552878" w:rsidP="00FC262F">
            <w:pPr>
              <w:ind w:firstLine="709"/>
              <w:jc w:val="both"/>
              <w:rPr>
                <w:rFonts w:ascii="Times New Roman" w:eastAsia="Times New Roman" w:hAnsi="Times New Roman" w:cs="Times New Roman"/>
                <w:sz w:val="18"/>
                <w:szCs w:val="18"/>
                <w:lang w:eastAsia="ru-RU"/>
              </w:rPr>
            </w:pPr>
            <w:r w:rsidRPr="008B59F4">
              <w:rPr>
                <w:rFonts w:ascii="Times New Roman" w:eastAsia="Times New Roman" w:hAnsi="Times New Roman" w:cs="Times New Roman"/>
                <w:sz w:val="18"/>
                <w:szCs w:val="18"/>
                <w:lang w:eastAsia="ru-RU"/>
              </w:rPr>
              <w:t xml:space="preserve">В текущем учебном году ведется изучение сопутствующей литературы: SQL Полное руководство. Третье издание. Джеймс Грофф, Пол Вайнберг, Эндрю Оппель.; «Kali Linux от разработчиков» — Херцог Р., О'Горман Д., Ахарони М.. </w:t>
            </w:r>
          </w:p>
          <w:p w14:paraId="44C43D97" w14:textId="77777777" w:rsidR="00552878" w:rsidRPr="008B59F4" w:rsidRDefault="00552878" w:rsidP="00FC262F">
            <w:pPr>
              <w:ind w:firstLine="709"/>
              <w:jc w:val="both"/>
              <w:rPr>
                <w:rFonts w:ascii="Times New Roman" w:eastAsia="Times New Roman" w:hAnsi="Times New Roman" w:cs="Times New Roman"/>
                <w:sz w:val="18"/>
                <w:szCs w:val="18"/>
                <w:lang w:eastAsia="ru-RU"/>
              </w:rPr>
            </w:pPr>
            <w:r w:rsidRPr="008B59F4">
              <w:rPr>
                <w:rFonts w:ascii="Times New Roman" w:eastAsia="Times New Roman" w:hAnsi="Times New Roman" w:cs="Times New Roman"/>
                <w:sz w:val="18"/>
                <w:szCs w:val="18"/>
                <w:lang w:eastAsia="ru-RU"/>
              </w:rPr>
              <w:t>Пройден курс по информационной безопасности CCNA Security. Начата разработка заданий для лабораторных и практических работ по модулям МООО 03 Информационная безопасность и ПМ 14 Обеспечение мер по информационной безопасности и защите информации.</w:t>
            </w:r>
          </w:p>
        </w:tc>
      </w:tr>
      <w:tr w:rsidR="00552878" w:rsidRPr="008B59F4" w14:paraId="60DFA2D3" w14:textId="77777777" w:rsidTr="005A5CED">
        <w:trPr>
          <w:trHeight w:val="210"/>
        </w:trPr>
        <w:tc>
          <w:tcPr>
            <w:tcW w:w="10632" w:type="dxa"/>
            <w:gridSpan w:val="5"/>
          </w:tcPr>
          <w:p w14:paraId="1F321F18" w14:textId="77777777" w:rsidR="00552878" w:rsidRPr="008B59F4" w:rsidRDefault="00552878" w:rsidP="00FC262F">
            <w:pPr>
              <w:pStyle w:val="a7"/>
              <w:jc w:val="center"/>
              <w:rPr>
                <w:rFonts w:ascii="Times New Roman" w:hAnsi="Times New Roman" w:cs="Times New Roman"/>
                <w:b/>
                <w:bCs/>
                <w:sz w:val="18"/>
                <w:szCs w:val="18"/>
                <w:lang w:val="kk-KZ"/>
              </w:rPr>
            </w:pPr>
            <w:r w:rsidRPr="008B59F4">
              <w:rPr>
                <w:rFonts w:ascii="Times New Roman" w:hAnsi="Times New Roman" w:cs="Times New Roman"/>
                <w:b/>
                <w:bCs/>
                <w:sz w:val="18"/>
                <w:szCs w:val="18"/>
                <w:lang w:val="kk-KZ"/>
              </w:rPr>
              <w:t>ЦИКЛОВАЯ КОМИССИЯ НВП И ФИЗВОСПИТАНИЯ</w:t>
            </w:r>
          </w:p>
        </w:tc>
      </w:tr>
      <w:tr w:rsidR="00552878" w:rsidRPr="008B59F4" w14:paraId="095174E3" w14:textId="77777777" w:rsidTr="008B59F4">
        <w:trPr>
          <w:trHeight w:val="663"/>
        </w:trPr>
        <w:tc>
          <w:tcPr>
            <w:tcW w:w="414" w:type="dxa"/>
          </w:tcPr>
          <w:p w14:paraId="7E7660F3"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1</w:t>
            </w:r>
          </w:p>
        </w:tc>
        <w:tc>
          <w:tcPr>
            <w:tcW w:w="1518" w:type="dxa"/>
          </w:tcPr>
          <w:p w14:paraId="1E72447D"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Шелег С.В.</w:t>
            </w:r>
          </w:p>
        </w:tc>
        <w:tc>
          <w:tcPr>
            <w:tcW w:w="2112" w:type="dxa"/>
          </w:tcPr>
          <w:p w14:paraId="20BA2CC7"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Компетентностный подход к формированию здорового образа жизни обучающихся</w:t>
            </w:r>
          </w:p>
        </w:tc>
        <w:tc>
          <w:tcPr>
            <w:tcW w:w="493" w:type="dxa"/>
          </w:tcPr>
          <w:p w14:paraId="21549F11"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2022-2025</w:t>
            </w:r>
          </w:p>
        </w:tc>
        <w:tc>
          <w:tcPr>
            <w:tcW w:w="6095" w:type="dxa"/>
          </w:tcPr>
          <w:p w14:paraId="466721AC"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1.  Находится на первом уровне изучения литературы</w:t>
            </w:r>
          </w:p>
          <w:p w14:paraId="7D839CCC" w14:textId="77777777" w:rsidR="00552878" w:rsidRPr="008B59F4" w:rsidRDefault="00552878" w:rsidP="00FC262F">
            <w:pPr>
              <w:pStyle w:val="a7"/>
              <w:jc w:val="both"/>
              <w:rPr>
                <w:rFonts w:ascii="Times New Roman" w:hAnsi="Times New Roman" w:cs="Times New Roman"/>
                <w:sz w:val="18"/>
                <w:szCs w:val="18"/>
              </w:rPr>
            </w:pPr>
          </w:p>
          <w:p w14:paraId="3D232BBB" w14:textId="77777777" w:rsidR="00552878" w:rsidRPr="008B59F4" w:rsidRDefault="00552878" w:rsidP="00FC262F">
            <w:pPr>
              <w:pStyle w:val="a7"/>
              <w:jc w:val="both"/>
              <w:rPr>
                <w:rFonts w:ascii="Times New Roman" w:hAnsi="Times New Roman" w:cs="Times New Roman"/>
                <w:sz w:val="18"/>
                <w:szCs w:val="18"/>
                <w:lang w:val="kk-KZ"/>
              </w:rPr>
            </w:pPr>
          </w:p>
        </w:tc>
      </w:tr>
      <w:tr w:rsidR="00552878" w:rsidRPr="008B59F4" w14:paraId="150F1155" w14:textId="77777777" w:rsidTr="008B59F4">
        <w:trPr>
          <w:trHeight w:val="663"/>
        </w:trPr>
        <w:tc>
          <w:tcPr>
            <w:tcW w:w="414" w:type="dxa"/>
          </w:tcPr>
          <w:p w14:paraId="14FDD4AD"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2</w:t>
            </w:r>
          </w:p>
        </w:tc>
        <w:tc>
          <w:tcPr>
            <w:tcW w:w="1518" w:type="dxa"/>
          </w:tcPr>
          <w:p w14:paraId="68D4AAC4"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Нургалиев К.К.</w:t>
            </w:r>
          </w:p>
        </w:tc>
        <w:tc>
          <w:tcPr>
            <w:tcW w:w="2112" w:type="dxa"/>
          </w:tcPr>
          <w:p w14:paraId="41A80AB4" w14:textId="77777777" w:rsidR="00552878" w:rsidRPr="008B59F4" w:rsidRDefault="00552878" w:rsidP="00FC262F">
            <w:pPr>
              <w:jc w:val="both"/>
              <w:rPr>
                <w:rFonts w:ascii="Times New Roman" w:hAnsi="Times New Roman" w:cs="Times New Roman"/>
                <w:sz w:val="18"/>
                <w:szCs w:val="18"/>
              </w:rPr>
            </w:pPr>
            <w:r w:rsidRPr="008B59F4">
              <w:rPr>
                <w:rFonts w:ascii="Times New Roman" w:hAnsi="Times New Roman" w:cs="Times New Roman"/>
                <w:sz w:val="18"/>
                <w:szCs w:val="18"/>
              </w:rPr>
              <w:t>Изучение и разработка комплекса упражнений для студентов, освобожденных от занятий физической культурой</w:t>
            </w:r>
          </w:p>
          <w:p w14:paraId="66AF6BA3" w14:textId="77777777" w:rsidR="00552878" w:rsidRPr="008B59F4" w:rsidRDefault="00552878" w:rsidP="00FC262F">
            <w:pPr>
              <w:pStyle w:val="a7"/>
              <w:jc w:val="both"/>
              <w:rPr>
                <w:rFonts w:ascii="Times New Roman" w:hAnsi="Times New Roman" w:cs="Times New Roman"/>
                <w:sz w:val="18"/>
                <w:szCs w:val="18"/>
              </w:rPr>
            </w:pPr>
          </w:p>
        </w:tc>
        <w:tc>
          <w:tcPr>
            <w:tcW w:w="493" w:type="dxa"/>
          </w:tcPr>
          <w:p w14:paraId="72C13AA8"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2022-2024</w:t>
            </w:r>
          </w:p>
        </w:tc>
        <w:tc>
          <w:tcPr>
            <w:tcW w:w="6095" w:type="dxa"/>
          </w:tcPr>
          <w:p w14:paraId="79F43531"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1. Выступление на заседании ЦК с докладом по теме самообразования.</w:t>
            </w:r>
          </w:p>
          <w:p w14:paraId="28A983E0"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2. Открытые уроки и открытые мероприятия.</w:t>
            </w:r>
          </w:p>
          <w:p w14:paraId="0A34F195"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3. Разработка анкет для студентов.</w:t>
            </w:r>
          </w:p>
          <w:p w14:paraId="2C24A65D"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4. Формирование мероприятий по вовлечению студентов к занятиям физической культурой</w:t>
            </w:r>
          </w:p>
        </w:tc>
      </w:tr>
      <w:tr w:rsidR="00552878" w:rsidRPr="008B59F4" w14:paraId="3748E5D4" w14:textId="77777777" w:rsidTr="008B59F4">
        <w:trPr>
          <w:trHeight w:val="663"/>
        </w:trPr>
        <w:tc>
          <w:tcPr>
            <w:tcW w:w="414" w:type="dxa"/>
          </w:tcPr>
          <w:p w14:paraId="7E18B1A8"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3</w:t>
            </w:r>
          </w:p>
        </w:tc>
        <w:tc>
          <w:tcPr>
            <w:tcW w:w="1518" w:type="dxa"/>
          </w:tcPr>
          <w:p w14:paraId="14647AB0"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Тойшыбеков Е.Т.</w:t>
            </w:r>
          </w:p>
        </w:tc>
        <w:tc>
          <w:tcPr>
            <w:tcW w:w="2112" w:type="dxa"/>
          </w:tcPr>
          <w:p w14:paraId="6DC360C4"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iCs/>
                <w:sz w:val="18"/>
                <w:szCs w:val="18"/>
              </w:rPr>
              <w:t>Разработка заданий на развитие силовых качеств студентов по дисциплине: «Физическое воспитание» в условиях обновленного содержания обучения»</w:t>
            </w:r>
          </w:p>
        </w:tc>
        <w:tc>
          <w:tcPr>
            <w:tcW w:w="493" w:type="dxa"/>
          </w:tcPr>
          <w:p w14:paraId="7B642D32"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2021-2024</w:t>
            </w:r>
          </w:p>
        </w:tc>
        <w:tc>
          <w:tcPr>
            <w:tcW w:w="6095" w:type="dxa"/>
          </w:tcPr>
          <w:p w14:paraId="4D26C9E1"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1. Выступление на заседании ЦК с докладом по теме самообразования.</w:t>
            </w:r>
          </w:p>
          <w:p w14:paraId="641B9A2C"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2. Разработка специальных заданий на развитие силовых качеств студентов.</w:t>
            </w:r>
          </w:p>
          <w:p w14:paraId="11F6773C"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rPr>
              <w:t>3</w:t>
            </w:r>
            <w:r w:rsidRPr="008B59F4">
              <w:rPr>
                <w:rFonts w:ascii="Times New Roman" w:hAnsi="Times New Roman" w:cs="Times New Roman"/>
                <w:sz w:val="18"/>
                <w:szCs w:val="18"/>
                <w:lang w:val="kk-KZ"/>
              </w:rPr>
              <w:t>. Разработка критериев для оценивания заданий.</w:t>
            </w:r>
          </w:p>
        </w:tc>
      </w:tr>
      <w:tr w:rsidR="00552878" w:rsidRPr="008B59F4" w14:paraId="04052E71" w14:textId="77777777" w:rsidTr="008B59F4">
        <w:trPr>
          <w:trHeight w:val="663"/>
        </w:trPr>
        <w:tc>
          <w:tcPr>
            <w:tcW w:w="414" w:type="dxa"/>
          </w:tcPr>
          <w:p w14:paraId="02A5D63A"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4</w:t>
            </w:r>
          </w:p>
        </w:tc>
        <w:tc>
          <w:tcPr>
            <w:tcW w:w="1518" w:type="dxa"/>
          </w:tcPr>
          <w:p w14:paraId="2F182B3D"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Янков В.В.</w:t>
            </w:r>
          </w:p>
        </w:tc>
        <w:tc>
          <w:tcPr>
            <w:tcW w:w="2112" w:type="dxa"/>
          </w:tcPr>
          <w:p w14:paraId="4D3F9788" w14:textId="77777777" w:rsidR="00552878" w:rsidRPr="008B59F4" w:rsidRDefault="00552878" w:rsidP="00FC262F">
            <w:pPr>
              <w:tabs>
                <w:tab w:val="left" w:pos="3480"/>
              </w:tabs>
              <w:ind w:right="57"/>
              <w:contextualSpacing/>
              <w:jc w:val="both"/>
              <w:rPr>
                <w:rFonts w:ascii="Times New Roman" w:eastAsia="MS Mincho" w:hAnsi="Times New Roman" w:cs="Times New Roman"/>
                <w:sz w:val="18"/>
                <w:szCs w:val="18"/>
                <w:lang w:eastAsia="ja-JP"/>
              </w:rPr>
            </w:pPr>
            <w:r w:rsidRPr="008B59F4">
              <w:rPr>
                <w:rFonts w:ascii="Times New Roman" w:eastAsia="MS Mincho" w:hAnsi="Times New Roman" w:cs="Times New Roman"/>
                <w:sz w:val="18"/>
                <w:szCs w:val="18"/>
                <w:lang w:eastAsia="ja-JP"/>
              </w:rPr>
              <w:t>Изучить новые правила в спортивной игре баскетбол 5х5 и баскетбол 3х3, для дальнейшего применения в работе со студентами колледжа</w:t>
            </w:r>
          </w:p>
          <w:p w14:paraId="1BA51B1E" w14:textId="77777777" w:rsidR="00552878" w:rsidRPr="008B59F4" w:rsidRDefault="00552878" w:rsidP="00FC262F">
            <w:pPr>
              <w:pStyle w:val="a7"/>
              <w:jc w:val="both"/>
              <w:rPr>
                <w:rFonts w:ascii="Times New Roman" w:hAnsi="Times New Roman" w:cs="Times New Roman"/>
                <w:sz w:val="18"/>
                <w:szCs w:val="18"/>
              </w:rPr>
            </w:pPr>
          </w:p>
        </w:tc>
        <w:tc>
          <w:tcPr>
            <w:tcW w:w="493" w:type="dxa"/>
          </w:tcPr>
          <w:p w14:paraId="280E1827"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2022-2025</w:t>
            </w:r>
          </w:p>
        </w:tc>
        <w:tc>
          <w:tcPr>
            <w:tcW w:w="6095" w:type="dxa"/>
          </w:tcPr>
          <w:p w14:paraId="3FC16A3B"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1. Выступление на заседании ЦК с докладом по теме самообразования.</w:t>
            </w:r>
          </w:p>
          <w:p w14:paraId="7A154002"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2. Посещение городских и областных специализированных курсов тренеров и судей по баскетболу.</w:t>
            </w:r>
          </w:p>
          <w:p w14:paraId="1C45801E"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3. Апробирование полученных теоретических знаний в практических занятиях при проведении спортивной секции и факультатива.</w:t>
            </w:r>
          </w:p>
          <w:p w14:paraId="3150CE40"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4. Использование данного материала в повседневной работе со студентами.</w:t>
            </w:r>
          </w:p>
        </w:tc>
      </w:tr>
      <w:tr w:rsidR="00552878" w:rsidRPr="008B59F4" w14:paraId="3CEF792E" w14:textId="77777777" w:rsidTr="008B59F4">
        <w:trPr>
          <w:trHeight w:val="663"/>
        </w:trPr>
        <w:tc>
          <w:tcPr>
            <w:tcW w:w="414" w:type="dxa"/>
          </w:tcPr>
          <w:p w14:paraId="55D35993"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5</w:t>
            </w:r>
          </w:p>
        </w:tc>
        <w:tc>
          <w:tcPr>
            <w:tcW w:w="1518" w:type="dxa"/>
          </w:tcPr>
          <w:p w14:paraId="282042E8"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Сара Н.</w:t>
            </w:r>
            <w:r w:rsidRPr="008B59F4">
              <w:rPr>
                <w:rFonts w:ascii="Times New Roman" w:hAnsi="Times New Roman" w:cs="Times New Roman"/>
                <w:sz w:val="18"/>
                <w:szCs w:val="18"/>
                <w:lang w:val="kk-KZ"/>
              </w:rPr>
              <w:t>Қ</w:t>
            </w:r>
            <w:r w:rsidRPr="008B59F4">
              <w:rPr>
                <w:rFonts w:ascii="Times New Roman" w:hAnsi="Times New Roman" w:cs="Times New Roman"/>
                <w:sz w:val="18"/>
                <w:szCs w:val="18"/>
              </w:rPr>
              <w:t>.</w:t>
            </w:r>
          </w:p>
        </w:tc>
        <w:tc>
          <w:tcPr>
            <w:tcW w:w="2112" w:type="dxa"/>
          </w:tcPr>
          <w:p w14:paraId="78B38456"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MS Mincho" w:hAnsi="Times New Roman" w:cs="Times New Roman"/>
                <w:sz w:val="18"/>
                <w:szCs w:val="18"/>
                <w:lang w:eastAsia="ja-JP"/>
              </w:rPr>
              <w:t>Внедрение обновленного содержания образования в ТиППО на учебных занятий по предмету физическая культура среди студентов 1-х курсов изучения ее сути и особенности»</w:t>
            </w:r>
          </w:p>
        </w:tc>
        <w:tc>
          <w:tcPr>
            <w:tcW w:w="493" w:type="dxa"/>
          </w:tcPr>
          <w:p w14:paraId="19E8D114"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2020-2023</w:t>
            </w:r>
          </w:p>
        </w:tc>
        <w:tc>
          <w:tcPr>
            <w:tcW w:w="6095" w:type="dxa"/>
          </w:tcPr>
          <w:p w14:paraId="13A9AD3B"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1. Выступление на заседании ЦК с докладом по теме самообразования.</w:t>
            </w:r>
          </w:p>
          <w:p w14:paraId="6F67766A"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2. Открытый урок.</w:t>
            </w:r>
          </w:p>
          <w:p w14:paraId="6F36B35F"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3. Применение в учебно-воспитательном процесее.</w:t>
            </w:r>
          </w:p>
          <w:p w14:paraId="208C2EE3"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4. Оформление результатов работы по теме самообразования.</w:t>
            </w:r>
          </w:p>
        </w:tc>
      </w:tr>
      <w:tr w:rsidR="00552878" w:rsidRPr="008B59F4" w14:paraId="5D0DF98D" w14:textId="77777777" w:rsidTr="008B59F4">
        <w:trPr>
          <w:trHeight w:val="663"/>
        </w:trPr>
        <w:tc>
          <w:tcPr>
            <w:tcW w:w="414" w:type="dxa"/>
          </w:tcPr>
          <w:p w14:paraId="4A08B4D3"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6</w:t>
            </w:r>
          </w:p>
        </w:tc>
        <w:tc>
          <w:tcPr>
            <w:tcW w:w="1518" w:type="dxa"/>
          </w:tcPr>
          <w:p w14:paraId="4B0DD7B2"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Князева Е.В.</w:t>
            </w:r>
          </w:p>
        </w:tc>
        <w:tc>
          <w:tcPr>
            <w:tcW w:w="2112" w:type="dxa"/>
          </w:tcPr>
          <w:p w14:paraId="6D18A7B8" w14:textId="77777777" w:rsidR="00552878" w:rsidRPr="008B59F4" w:rsidRDefault="00552878" w:rsidP="00FC262F">
            <w:pPr>
              <w:shd w:val="clear" w:color="auto" w:fill="FFFFFF"/>
              <w:jc w:val="both"/>
              <w:rPr>
                <w:rFonts w:ascii="Times New Roman" w:eastAsia="Times New Roman" w:hAnsi="Times New Roman" w:cs="Times New Roman"/>
                <w:b/>
                <w:sz w:val="18"/>
                <w:szCs w:val="18"/>
                <w:lang w:eastAsia="ru-RU"/>
              </w:rPr>
            </w:pPr>
            <w:r w:rsidRPr="008B59F4">
              <w:rPr>
                <w:rFonts w:ascii="Times New Roman" w:eastAsia="Times New Roman" w:hAnsi="Times New Roman" w:cs="Times New Roman"/>
                <w:bCs/>
                <w:sz w:val="18"/>
                <w:szCs w:val="18"/>
                <w:lang w:eastAsia="ru-RU"/>
              </w:rPr>
              <w:t>Дифференцированное обучение на уроках физической культуры и его роль в      развитии личности учащихся</w:t>
            </w:r>
          </w:p>
          <w:p w14:paraId="65E738CD" w14:textId="77777777" w:rsidR="00552878" w:rsidRPr="008B59F4" w:rsidRDefault="00552878" w:rsidP="00FC262F">
            <w:pPr>
              <w:pStyle w:val="a7"/>
              <w:jc w:val="both"/>
              <w:rPr>
                <w:rFonts w:ascii="Times New Roman" w:hAnsi="Times New Roman" w:cs="Times New Roman"/>
                <w:sz w:val="18"/>
                <w:szCs w:val="18"/>
              </w:rPr>
            </w:pPr>
          </w:p>
        </w:tc>
        <w:tc>
          <w:tcPr>
            <w:tcW w:w="493" w:type="dxa"/>
          </w:tcPr>
          <w:p w14:paraId="727AED28"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2022-2025</w:t>
            </w:r>
          </w:p>
        </w:tc>
        <w:tc>
          <w:tcPr>
            <w:tcW w:w="6095" w:type="dxa"/>
          </w:tcPr>
          <w:p w14:paraId="70E90BD1"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1.Выступление на заседании ЦК с докладом по теме самообразования.</w:t>
            </w:r>
          </w:p>
          <w:p w14:paraId="37774D88"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 xml:space="preserve">2. Разработка </w:t>
            </w:r>
            <w:r w:rsidRPr="008B59F4">
              <w:rPr>
                <w:rFonts w:ascii="Times New Roman" w:eastAsia="Times New Roman" w:hAnsi="Times New Roman" w:cs="Times New Roman"/>
                <w:bCs/>
                <w:sz w:val="18"/>
                <w:szCs w:val="18"/>
              </w:rPr>
              <w:t xml:space="preserve">дифференцированных заданий </w:t>
            </w:r>
            <w:r w:rsidRPr="008B59F4">
              <w:rPr>
                <w:rFonts w:ascii="Times New Roman" w:hAnsi="Times New Roman" w:cs="Times New Roman"/>
                <w:sz w:val="18"/>
                <w:szCs w:val="18"/>
                <w:lang w:val="kk-KZ"/>
              </w:rPr>
              <w:t>по атлетической гимнастике.</w:t>
            </w:r>
          </w:p>
          <w:p w14:paraId="76E636F1"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2. Применение в секционнной работе</w:t>
            </w:r>
          </w:p>
          <w:p w14:paraId="78D6A1E6"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по атлетической гимнастике и на учебных занятиях.</w:t>
            </w:r>
          </w:p>
        </w:tc>
      </w:tr>
      <w:tr w:rsidR="00552878" w:rsidRPr="008B59F4" w14:paraId="3CF8A503" w14:textId="77777777" w:rsidTr="008B59F4">
        <w:trPr>
          <w:trHeight w:val="663"/>
        </w:trPr>
        <w:tc>
          <w:tcPr>
            <w:tcW w:w="414" w:type="dxa"/>
          </w:tcPr>
          <w:p w14:paraId="7C2B7FF1"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7</w:t>
            </w:r>
          </w:p>
        </w:tc>
        <w:tc>
          <w:tcPr>
            <w:tcW w:w="1518" w:type="dxa"/>
          </w:tcPr>
          <w:p w14:paraId="2BD84C12"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Бухарбаева А.М.</w:t>
            </w:r>
          </w:p>
        </w:tc>
        <w:tc>
          <w:tcPr>
            <w:tcW w:w="2112" w:type="dxa"/>
          </w:tcPr>
          <w:p w14:paraId="23EB0A69"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Здоровьесберегающие технологии в обучении физической культуры</w:t>
            </w:r>
          </w:p>
        </w:tc>
        <w:tc>
          <w:tcPr>
            <w:tcW w:w="493" w:type="dxa"/>
          </w:tcPr>
          <w:p w14:paraId="0AFB16A5"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2022-2025</w:t>
            </w:r>
          </w:p>
        </w:tc>
        <w:tc>
          <w:tcPr>
            <w:tcW w:w="6095" w:type="dxa"/>
          </w:tcPr>
          <w:p w14:paraId="5DA069C4"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1. Выступление на заседании ЦК с докладом по теме самообразования.</w:t>
            </w:r>
          </w:p>
          <w:p w14:paraId="6E067C63"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2. Проведение спортивных секций.</w:t>
            </w:r>
          </w:p>
          <w:p w14:paraId="09DEC94B"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 xml:space="preserve">3.  Участие студентов в товарищеских встречах и в соревнованиях по волейболу. </w:t>
            </w:r>
          </w:p>
          <w:p w14:paraId="42DD084E"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4. Проведение спортивных мероприятий.</w:t>
            </w:r>
          </w:p>
          <w:p w14:paraId="34946BCF"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rPr>
              <w:t>5. Встречи с выдающимися спортсменами с беседами – о спорте и здоровом образе жизни.</w:t>
            </w:r>
          </w:p>
        </w:tc>
      </w:tr>
      <w:tr w:rsidR="00552878" w:rsidRPr="008B59F4" w14:paraId="5F79FCB2" w14:textId="77777777" w:rsidTr="008B59F4">
        <w:trPr>
          <w:trHeight w:val="663"/>
        </w:trPr>
        <w:tc>
          <w:tcPr>
            <w:tcW w:w="414" w:type="dxa"/>
          </w:tcPr>
          <w:p w14:paraId="29DF4280"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8</w:t>
            </w:r>
          </w:p>
        </w:tc>
        <w:tc>
          <w:tcPr>
            <w:tcW w:w="1518" w:type="dxa"/>
          </w:tcPr>
          <w:p w14:paraId="7506FD3E"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Бижанова Ж.С.</w:t>
            </w:r>
          </w:p>
        </w:tc>
        <w:tc>
          <w:tcPr>
            <w:tcW w:w="2112" w:type="dxa"/>
          </w:tcPr>
          <w:p w14:paraId="282E1E13"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MS Mincho" w:hAnsi="Times New Roman" w:cs="Times New Roman"/>
                <w:bCs/>
                <w:sz w:val="18"/>
                <w:szCs w:val="18"/>
                <w:lang w:eastAsia="ja-JP"/>
              </w:rPr>
              <w:t>Развитие скоростных способностей юношей 16-17 лет на занятиях по модулю развитие и совершенствование физических качеств с применением дифференцированного подхода</w:t>
            </w:r>
          </w:p>
        </w:tc>
        <w:tc>
          <w:tcPr>
            <w:tcW w:w="493" w:type="dxa"/>
          </w:tcPr>
          <w:p w14:paraId="0C447DC5"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2022-2025</w:t>
            </w:r>
          </w:p>
        </w:tc>
        <w:tc>
          <w:tcPr>
            <w:tcW w:w="6095" w:type="dxa"/>
          </w:tcPr>
          <w:p w14:paraId="3A99B141" w14:textId="77777777" w:rsidR="00552878" w:rsidRPr="008B59F4" w:rsidRDefault="00552878" w:rsidP="00FC262F">
            <w:pPr>
              <w:pStyle w:val="a7"/>
              <w:jc w:val="both"/>
              <w:rPr>
                <w:rFonts w:ascii="Times New Roman" w:eastAsia="MS Mincho" w:hAnsi="Times New Roman" w:cs="Times New Roman"/>
                <w:bCs/>
                <w:sz w:val="18"/>
                <w:szCs w:val="18"/>
                <w:lang w:eastAsia="ja-JP"/>
              </w:rPr>
            </w:pPr>
            <w:r w:rsidRPr="008B59F4">
              <w:rPr>
                <w:rFonts w:ascii="Times New Roman" w:eastAsia="MS Mincho" w:hAnsi="Times New Roman" w:cs="Times New Roman"/>
                <w:bCs/>
                <w:sz w:val="18"/>
                <w:szCs w:val="18"/>
                <w:lang w:eastAsia="ja-JP"/>
              </w:rPr>
              <w:t>Разработан план работы. По данному плану выполнен раздел.</w:t>
            </w:r>
          </w:p>
          <w:p w14:paraId="3531D76A" w14:textId="77777777" w:rsidR="00552878" w:rsidRPr="008B59F4" w:rsidRDefault="00552878" w:rsidP="00FC262F">
            <w:pPr>
              <w:pStyle w:val="a7"/>
              <w:jc w:val="both"/>
              <w:rPr>
                <w:rFonts w:ascii="Times New Roman" w:eastAsia="Times New Roman" w:hAnsi="Times New Roman" w:cs="Times New Roman"/>
                <w:sz w:val="18"/>
                <w:szCs w:val="18"/>
              </w:rPr>
            </w:pPr>
            <w:r w:rsidRPr="008B59F4">
              <w:rPr>
                <w:rFonts w:ascii="Times New Roman" w:hAnsi="Times New Roman" w:cs="Times New Roman"/>
                <w:sz w:val="18"/>
                <w:szCs w:val="18"/>
              </w:rPr>
              <w:t xml:space="preserve">Теоретические основы развития скоростных способностей студентов на занятиях физической культуры в условиях дифференцированного обучения </w:t>
            </w:r>
          </w:p>
          <w:p w14:paraId="5421DE50"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 xml:space="preserve">Скоростные способности: </w:t>
            </w:r>
            <w:r w:rsidRPr="008B59F4">
              <w:rPr>
                <w:rFonts w:ascii="Times New Roman" w:eastAsia="Times New Roman" w:hAnsi="Times New Roman" w:cs="Times New Roman"/>
                <w:sz w:val="18"/>
                <w:szCs w:val="18"/>
              </w:rPr>
              <w:t xml:space="preserve">понятие и формы их проявления </w:t>
            </w:r>
          </w:p>
          <w:p w14:paraId="325A96FA"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Факторы, определяющие развитие скоростных способностей</w:t>
            </w:r>
          </w:p>
          <w:p w14:paraId="585ECE95"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sz w:val="18"/>
                <w:szCs w:val="18"/>
              </w:rPr>
              <w:t>Методические основы</w:t>
            </w:r>
            <w:r w:rsidRPr="008B59F4">
              <w:rPr>
                <w:rFonts w:ascii="Times New Roman" w:eastAsia="Times New Roman" w:hAnsi="Times New Roman" w:cs="Times New Roman"/>
                <w:bCs/>
                <w:sz w:val="18"/>
                <w:szCs w:val="18"/>
              </w:rPr>
              <w:t xml:space="preserve"> развития скоростных способностей на занятиях физической культуры у студентов 16-17 лет</w:t>
            </w:r>
          </w:p>
          <w:p w14:paraId="48281B32"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Возрастные особенности юношей 16-17 лет</w:t>
            </w:r>
          </w:p>
          <w:p w14:paraId="45A82AAD" w14:textId="77777777" w:rsidR="00552878" w:rsidRPr="008B59F4" w:rsidRDefault="00552878" w:rsidP="00FC262F">
            <w:pPr>
              <w:pStyle w:val="a7"/>
              <w:jc w:val="both"/>
              <w:rPr>
                <w:rFonts w:ascii="Times New Roman" w:hAnsi="Times New Roman" w:cs="Times New Roman"/>
                <w:sz w:val="18"/>
                <w:szCs w:val="18"/>
                <w:lang w:val="kk-KZ"/>
              </w:rPr>
            </w:pPr>
          </w:p>
        </w:tc>
      </w:tr>
      <w:tr w:rsidR="00552878" w:rsidRPr="008B59F4" w14:paraId="645D208E" w14:textId="77777777" w:rsidTr="005A5CED">
        <w:trPr>
          <w:trHeight w:val="329"/>
        </w:trPr>
        <w:tc>
          <w:tcPr>
            <w:tcW w:w="10632" w:type="dxa"/>
            <w:gridSpan w:val="5"/>
          </w:tcPr>
          <w:p w14:paraId="65E02E4D" w14:textId="77777777" w:rsidR="00552878" w:rsidRPr="008B59F4" w:rsidRDefault="00552878" w:rsidP="00FC262F">
            <w:pPr>
              <w:pStyle w:val="a7"/>
              <w:jc w:val="center"/>
              <w:rPr>
                <w:rFonts w:ascii="Times New Roman" w:eastAsia="MS Mincho" w:hAnsi="Times New Roman" w:cs="Times New Roman"/>
                <w:b/>
                <w:sz w:val="18"/>
                <w:szCs w:val="18"/>
                <w:lang w:eastAsia="ja-JP"/>
              </w:rPr>
            </w:pPr>
            <w:r w:rsidRPr="008B59F4">
              <w:rPr>
                <w:rFonts w:ascii="Times New Roman" w:eastAsia="MS Mincho" w:hAnsi="Times New Roman" w:cs="Times New Roman"/>
                <w:b/>
                <w:sz w:val="18"/>
                <w:szCs w:val="18"/>
                <w:lang w:eastAsia="ja-JP"/>
              </w:rPr>
              <w:t>ЦИКЛОВАЯ КОМИССИЯ ТЕХНИЧЕСКОГО ОБСЛУЖИВАНИЯ И РЕМОНТА АВТОМОБИЛЕЙ</w:t>
            </w:r>
          </w:p>
        </w:tc>
      </w:tr>
      <w:tr w:rsidR="00552878" w:rsidRPr="008B59F4" w14:paraId="68CBEF63" w14:textId="77777777" w:rsidTr="008B59F4">
        <w:trPr>
          <w:trHeight w:val="663"/>
        </w:trPr>
        <w:tc>
          <w:tcPr>
            <w:tcW w:w="414" w:type="dxa"/>
          </w:tcPr>
          <w:p w14:paraId="63B6C698" w14:textId="77777777" w:rsidR="00552878" w:rsidRPr="008B59F4" w:rsidRDefault="00552878" w:rsidP="00FC262F">
            <w:pPr>
              <w:pStyle w:val="a7"/>
              <w:jc w:val="both"/>
              <w:rPr>
                <w:rFonts w:ascii="Times New Roman" w:hAnsi="Times New Roman" w:cs="Times New Roman"/>
                <w:sz w:val="18"/>
                <w:szCs w:val="18"/>
              </w:rPr>
            </w:pPr>
          </w:p>
        </w:tc>
        <w:tc>
          <w:tcPr>
            <w:tcW w:w="1518" w:type="dxa"/>
          </w:tcPr>
          <w:p w14:paraId="75ED9B58"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Попруга А.А.</w:t>
            </w:r>
          </w:p>
        </w:tc>
        <w:tc>
          <w:tcPr>
            <w:tcW w:w="2112" w:type="dxa"/>
          </w:tcPr>
          <w:p w14:paraId="376D6EEA" w14:textId="77777777" w:rsidR="00552878" w:rsidRPr="008B59F4" w:rsidRDefault="00552878" w:rsidP="00FC262F">
            <w:pPr>
              <w:pStyle w:val="a7"/>
              <w:jc w:val="both"/>
              <w:rPr>
                <w:rFonts w:ascii="Times New Roman" w:eastAsia="MS Mincho" w:hAnsi="Times New Roman" w:cs="Times New Roman"/>
                <w:b/>
                <w:sz w:val="18"/>
                <w:szCs w:val="18"/>
                <w:lang w:eastAsia="ja-JP"/>
              </w:rPr>
            </w:pPr>
            <w:r w:rsidRPr="008B59F4">
              <w:rPr>
                <w:rFonts w:ascii="Times New Roman" w:hAnsi="Times New Roman" w:cs="Times New Roman"/>
                <w:sz w:val="18"/>
                <w:szCs w:val="18"/>
              </w:rPr>
              <w:t>Изучение конструкции современных автомобилей</w:t>
            </w:r>
          </w:p>
        </w:tc>
        <w:tc>
          <w:tcPr>
            <w:tcW w:w="493" w:type="dxa"/>
          </w:tcPr>
          <w:p w14:paraId="7C44C8DE" w14:textId="77777777" w:rsidR="00552878" w:rsidRPr="008B59F4" w:rsidRDefault="00552878" w:rsidP="00FC262F">
            <w:pPr>
              <w:pStyle w:val="a7"/>
              <w:jc w:val="both"/>
              <w:rPr>
                <w:rFonts w:ascii="Times New Roman" w:hAnsi="Times New Roman" w:cs="Times New Roman"/>
                <w:sz w:val="18"/>
                <w:szCs w:val="18"/>
              </w:rPr>
            </w:pPr>
          </w:p>
        </w:tc>
        <w:tc>
          <w:tcPr>
            <w:tcW w:w="6095" w:type="dxa"/>
          </w:tcPr>
          <w:p w14:paraId="75DADFE3" w14:textId="77777777" w:rsidR="00552878" w:rsidRPr="008B59F4" w:rsidRDefault="00552878" w:rsidP="00FC262F">
            <w:pPr>
              <w:pStyle w:val="a7"/>
              <w:jc w:val="both"/>
              <w:rPr>
                <w:rFonts w:ascii="Times New Roman" w:eastAsia="MS Mincho" w:hAnsi="Times New Roman" w:cs="Times New Roman"/>
                <w:bCs/>
                <w:sz w:val="18"/>
                <w:szCs w:val="18"/>
                <w:lang w:eastAsia="ja-JP"/>
              </w:rPr>
            </w:pPr>
            <w:r w:rsidRPr="008B59F4">
              <w:rPr>
                <w:rFonts w:ascii="Times New Roman" w:hAnsi="Times New Roman" w:cs="Times New Roman"/>
                <w:sz w:val="18"/>
                <w:szCs w:val="18"/>
              </w:rPr>
              <w:t>Подготовлена презентация для учебных занятий по теме: непосредственный впрыск бензиновых двигателей, подготовлен учебный макет ДВС.</w:t>
            </w:r>
          </w:p>
        </w:tc>
      </w:tr>
      <w:tr w:rsidR="00552878" w:rsidRPr="008B59F4" w14:paraId="768D6936" w14:textId="77777777" w:rsidTr="008B59F4">
        <w:trPr>
          <w:trHeight w:val="663"/>
        </w:trPr>
        <w:tc>
          <w:tcPr>
            <w:tcW w:w="414" w:type="dxa"/>
          </w:tcPr>
          <w:p w14:paraId="72ABA6C4" w14:textId="77777777" w:rsidR="00552878" w:rsidRPr="008B59F4" w:rsidRDefault="00552878" w:rsidP="00FC262F">
            <w:pPr>
              <w:pStyle w:val="a7"/>
              <w:jc w:val="both"/>
              <w:rPr>
                <w:rFonts w:ascii="Times New Roman" w:hAnsi="Times New Roman" w:cs="Times New Roman"/>
                <w:sz w:val="18"/>
                <w:szCs w:val="18"/>
              </w:rPr>
            </w:pPr>
          </w:p>
        </w:tc>
        <w:tc>
          <w:tcPr>
            <w:tcW w:w="1518" w:type="dxa"/>
          </w:tcPr>
          <w:p w14:paraId="3E29AC6F"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Голубев Н.В.</w:t>
            </w:r>
          </w:p>
        </w:tc>
        <w:tc>
          <w:tcPr>
            <w:tcW w:w="2112" w:type="dxa"/>
          </w:tcPr>
          <w:p w14:paraId="5FC8E248" w14:textId="77777777" w:rsidR="00552878" w:rsidRPr="008B59F4" w:rsidRDefault="00552878" w:rsidP="00FC262F">
            <w:pPr>
              <w:pStyle w:val="a7"/>
              <w:jc w:val="both"/>
              <w:rPr>
                <w:rFonts w:ascii="Times New Roman" w:eastAsia="MS Mincho" w:hAnsi="Times New Roman" w:cs="Times New Roman"/>
                <w:b/>
                <w:sz w:val="18"/>
                <w:szCs w:val="18"/>
                <w:lang w:eastAsia="ja-JP"/>
              </w:rPr>
            </w:pPr>
            <w:r w:rsidRPr="008B59F4">
              <w:rPr>
                <w:rFonts w:ascii="Times New Roman" w:hAnsi="Times New Roman" w:cs="Times New Roman"/>
                <w:sz w:val="18"/>
                <w:szCs w:val="18"/>
              </w:rPr>
              <w:t>Изучение конструкции современных автомобилей</w:t>
            </w:r>
          </w:p>
        </w:tc>
        <w:tc>
          <w:tcPr>
            <w:tcW w:w="493" w:type="dxa"/>
          </w:tcPr>
          <w:p w14:paraId="389DDAB2" w14:textId="77777777" w:rsidR="00552878" w:rsidRPr="008B59F4" w:rsidRDefault="00552878" w:rsidP="00FC262F">
            <w:pPr>
              <w:pStyle w:val="a7"/>
              <w:jc w:val="both"/>
              <w:rPr>
                <w:rFonts w:ascii="Times New Roman" w:hAnsi="Times New Roman" w:cs="Times New Roman"/>
                <w:sz w:val="18"/>
                <w:szCs w:val="18"/>
              </w:rPr>
            </w:pPr>
          </w:p>
        </w:tc>
        <w:tc>
          <w:tcPr>
            <w:tcW w:w="6095" w:type="dxa"/>
          </w:tcPr>
          <w:p w14:paraId="1ADB9FC8" w14:textId="77777777" w:rsidR="00552878" w:rsidRPr="008B59F4" w:rsidRDefault="00552878" w:rsidP="00FC262F">
            <w:pPr>
              <w:pStyle w:val="a7"/>
              <w:jc w:val="both"/>
              <w:rPr>
                <w:rFonts w:ascii="Times New Roman" w:eastAsia="MS Mincho" w:hAnsi="Times New Roman" w:cs="Times New Roman"/>
                <w:bCs/>
                <w:sz w:val="18"/>
                <w:szCs w:val="18"/>
                <w:lang w:eastAsia="ja-JP"/>
              </w:rPr>
            </w:pPr>
            <w:r w:rsidRPr="008B59F4">
              <w:rPr>
                <w:rFonts w:ascii="Times New Roman" w:hAnsi="Times New Roman" w:cs="Times New Roman"/>
                <w:sz w:val="18"/>
                <w:szCs w:val="18"/>
              </w:rPr>
              <w:t>Подготовлен макет АКПП для проведения ЛПЗ</w:t>
            </w:r>
          </w:p>
        </w:tc>
      </w:tr>
      <w:tr w:rsidR="00552878" w:rsidRPr="008B59F4" w14:paraId="09D20DBD" w14:textId="77777777" w:rsidTr="008B59F4">
        <w:trPr>
          <w:trHeight w:val="663"/>
        </w:trPr>
        <w:tc>
          <w:tcPr>
            <w:tcW w:w="414" w:type="dxa"/>
          </w:tcPr>
          <w:p w14:paraId="2A0A273E" w14:textId="77777777" w:rsidR="00552878" w:rsidRPr="008B59F4" w:rsidRDefault="00552878" w:rsidP="00FC262F">
            <w:pPr>
              <w:pStyle w:val="a7"/>
              <w:jc w:val="both"/>
              <w:rPr>
                <w:rFonts w:ascii="Times New Roman" w:hAnsi="Times New Roman" w:cs="Times New Roman"/>
                <w:sz w:val="18"/>
                <w:szCs w:val="18"/>
              </w:rPr>
            </w:pPr>
          </w:p>
        </w:tc>
        <w:tc>
          <w:tcPr>
            <w:tcW w:w="1518" w:type="dxa"/>
          </w:tcPr>
          <w:p w14:paraId="62903B48"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Байняшев В.М. Ковбица С.А.</w:t>
            </w:r>
          </w:p>
        </w:tc>
        <w:tc>
          <w:tcPr>
            <w:tcW w:w="2112" w:type="dxa"/>
          </w:tcPr>
          <w:p w14:paraId="523F171E" w14:textId="77777777" w:rsidR="00552878" w:rsidRPr="008B59F4" w:rsidRDefault="00552878" w:rsidP="00FC262F">
            <w:pPr>
              <w:pStyle w:val="a7"/>
              <w:jc w:val="both"/>
              <w:rPr>
                <w:rFonts w:ascii="Times New Roman" w:eastAsia="MS Mincho" w:hAnsi="Times New Roman" w:cs="Times New Roman"/>
                <w:bCs/>
                <w:sz w:val="18"/>
                <w:szCs w:val="18"/>
                <w:lang w:eastAsia="ja-JP"/>
              </w:rPr>
            </w:pPr>
            <w:r w:rsidRPr="008B59F4">
              <w:rPr>
                <w:rFonts w:ascii="Times New Roman" w:hAnsi="Times New Roman" w:cs="Times New Roman"/>
                <w:sz w:val="18"/>
                <w:szCs w:val="18"/>
              </w:rPr>
              <w:t>Изучение и внедрение оборудования для проведения ЛПЗ</w:t>
            </w:r>
          </w:p>
        </w:tc>
        <w:tc>
          <w:tcPr>
            <w:tcW w:w="493" w:type="dxa"/>
          </w:tcPr>
          <w:p w14:paraId="5966AB32" w14:textId="77777777" w:rsidR="00552878" w:rsidRPr="008B59F4" w:rsidRDefault="00552878" w:rsidP="00FC262F">
            <w:pPr>
              <w:pStyle w:val="a7"/>
              <w:jc w:val="both"/>
              <w:rPr>
                <w:rFonts w:ascii="Times New Roman" w:hAnsi="Times New Roman" w:cs="Times New Roman"/>
                <w:sz w:val="18"/>
                <w:szCs w:val="18"/>
              </w:rPr>
            </w:pPr>
          </w:p>
        </w:tc>
        <w:tc>
          <w:tcPr>
            <w:tcW w:w="6095" w:type="dxa"/>
          </w:tcPr>
          <w:p w14:paraId="52C27A13" w14:textId="77777777" w:rsidR="00552878" w:rsidRPr="008B59F4" w:rsidRDefault="00552878" w:rsidP="00FC262F">
            <w:pPr>
              <w:pStyle w:val="a7"/>
              <w:jc w:val="both"/>
              <w:rPr>
                <w:rFonts w:ascii="Times New Roman" w:eastAsia="MS Mincho" w:hAnsi="Times New Roman" w:cs="Times New Roman"/>
                <w:bCs/>
                <w:sz w:val="18"/>
                <w:szCs w:val="18"/>
                <w:lang w:eastAsia="ja-JP"/>
              </w:rPr>
            </w:pPr>
            <w:r w:rsidRPr="008B59F4">
              <w:rPr>
                <w:rFonts w:ascii="Times New Roman" w:hAnsi="Times New Roman" w:cs="Times New Roman"/>
                <w:sz w:val="18"/>
                <w:szCs w:val="18"/>
              </w:rPr>
              <w:t>Освоен и внедрен стенд по очистке форсунок.</w:t>
            </w:r>
          </w:p>
        </w:tc>
      </w:tr>
      <w:tr w:rsidR="00552878" w:rsidRPr="008B59F4" w14:paraId="55A2D134" w14:textId="77777777" w:rsidTr="008B59F4">
        <w:trPr>
          <w:trHeight w:val="663"/>
        </w:trPr>
        <w:tc>
          <w:tcPr>
            <w:tcW w:w="414" w:type="dxa"/>
          </w:tcPr>
          <w:p w14:paraId="5A65AF2D" w14:textId="77777777" w:rsidR="00552878" w:rsidRPr="008B59F4" w:rsidRDefault="00552878" w:rsidP="00FC262F">
            <w:pPr>
              <w:pStyle w:val="a7"/>
              <w:jc w:val="both"/>
              <w:rPr>
                <w:rFonts w:ascii="Times New Roman" w:hAnsi="Times New Roman" w:cs="Times New Roman"/>
                <w:sz w:val="18"/>
                <w:szCs w:val="18"/>
              </w:rPr>
            </w:pPr>
          </w:p>
        </w:tc>
        <w:tc>
          <w:tcPr>
            <w:tcW w:w="1518" w:type="dxa"/>
          </w:tcPr>
          <w:p w14:paraId="09FE2EF0"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Смагулов Б.Б.</w:t>
            </w:r>
          </w:p>
        </w:tc>
        <w:tc>
          <w:tcPr>
            <w:tcW w:w="2112" w:type="dxa"/>
          </w:tcPr>
          <w:p w14:paraId="775B5BA4" w14:textId="77777777" w:rsidR="00552878" w:rsidRPr="008B59F4" w:rsidRDefault="00552878" w:rsidP="00FC262F">
            <w:pPr>
              <w:pStyle w:val="a7"/>
              <w:jc w:val="both"/>
              <w:rPr>
                <w:rFonts w:ascii="Times New Roman" w:eastAsia="MS Mincho" w:hAnsi="Times New Roman" w:cs="Times New Roman"/>
                <w:bCs/>
                <w:sz w:val="18"/>
                <w:szCs w:val="18"/>
                <w:lang w:eastAsia="ja-JP"/>
              </w:rPr>
            </w:pPr>
            <w:r w:rsidRPr="008B59F4">
              <w:rPr>
                <w:rFonts w:ascii="Times New Roman" w:hAnsi="Times New Roman" w:cs="Times New Roman"/>
                <w:sz w:val="18"/>
                <w:szCs w:val="18"/>
              </w:rPr>
              <w:t>Использование элементов технологии проектов на уроках спец. дисциплин</w:t>
            </w:r>
          </w:p>
        </w:tc>
        <w:tc>
          <w:tcPr>
            <w:tcW w:w="493" w:type="dxa"/>
          </w:tcPr>
          <w:p w14:paraId="06D79419" w14:textId="77777777" w:rsidR="00552878" w:rsidRPr="008B59F4" w:rsidRDefault="00552878" w:rsidP="00FC262F">
            <w:pPr>
              <w:pStyle w:val="a7"/>
              <w:jc w:val="both"/>
              <w:rPr>
                <w:rFonts w:ascii="Times New Roman" w:hAnsi="Times New Roman" w:cs="Times New Roman"/>
                <w:sz w:val="18"/>
                <w:szCs w:val="18"/>
              </w:rPr>
            </w:pPr>
          </w:p>
        </w:tc>
        <w:tc>
          <w:tcPr>
            <w:tcW w:w="6095" w:type="dxa"/>
          </w:tcPr>
          <w:p w14:paraId="17593DC1" w14:textId="77777777" w:rsidR="00552878" w:rsidRPr="008B59F4" w:rsidRDefault="00552878" w:rsidP="00FC262F">
            <w:pPr>
              <w:pStyle w:val="a7"/>
              <w:jc w:val="both"/>
              <w:rPr>
                <w:rFonts w:ascii="Times New Roman" w:eastAsia="MS Mincho" w:hAnsi="Times New Roman" w:cs="Times New Roman"/>
                <w:bCs/>
                <w:sz w:val="18"/>
                <w:szCs w:val="18"/>
                <w:lang w:eastAsia="ja-JP"/>
              </w:rPr>
            </w:pPr>
            <w:r w:rsidRPr="008B59F4">
              <w:rPr>
                <w:rFonts w:ascii="Times New Roman" w:hAnsi="Times New Roman" w:cs="Times New Roman"/>
                <w:sz w:val="18"/>
                <w:szCs w:val="18"/>
              </w:rPr>
              <w:t>Данная технология была продемонстрирована в этом учебном году при проведении открытого урока, в рамках декады ЦК ТО и РА.</w:t>
            </w:r>
          </w:p>
        </w:tc>
      </w:tr>
      <w:tr w:rsidR="00552878" w:rsidRPr="008B59F4" w14:paraId="2078A0C2" w14:textId="77777777" w:rsidTr="008B59F4">
        <w:trPr>
          <w:trHeight w:val="663"/>
        </w:trPr>
        <w:tc>
          <w:tcPr>
            <w:tcW w:w="414" w:type="dxa"/>
          </w:tcPr>
          <w:p w14:paraId="6240ABA7" w14:textId="77777777" w:rsidR="00552878" w:rsidRPr="008B59F4" w:rsidRDefault="00552878" w:rsidP="00FC262F">
            <w:pPr>
              <w:pStyle w:val="a7"/>
              <w:jc w:val="both"/>
              <w:rPr>
                <w:rFonts w:ascii="Times New Roman" w:hAnsi="Times New Roman" w:cs="Times New Roman"/>
                <w:sz w:val="18"/>
                <w:szCs w:val="18"/>
              </w:rPr>
            </w:pPr>
          </w:p>
        </w:tc>
        <w:tc>
          <w:tcPr>
            <w:tcW w:w="1518" w:type="dxa"/>
          </w:tcPr>
          <w:p w14:paraId="660617DB"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Фесенко Р.С.</w:t>
            </w:r>
          </w:p>
        </w:tc>
        <w:tc>
          <w:tcPr>
            <w:tcW w:w="2112" w:type="dxa"/>
          </w:tcPr>
          <w:p w14:paraId="12CE25DF" w14:textId="77777777" w:rsidR="00552878" w:rsidRPr="008B59F4" w:rsidRDefault="00552878" w:rsidP="00FC262F">
            <w:pPr>
              <w:pStyle w:val="a7"/>
              <w:jc w:val="both"/>
              <w:rPr>
                <w:rFonts w:ascii="Times New Roman" w:eastAsia="MS Mincho" w:hAnsi="Times New Roman" w:cs="Times New Roman"/>
                <w:bCs/>
                <w:sz w:val="18"/>
                <w:szCs w:val="18"/>
                <w:lang w:eastAsia="ja-JP"/>
              </w:rPr>
            </w:pPr>
            <w:r w:rsidRPr="008B59F4">
              <w:rPr>
                <w:rFonts w:ascii="Times New Roman" w:hAnsi="Times New Roman" w:cs="Times New Roman"/>
                <w:sz w:val="18"/>
                <w:szCs w:val="18"/>
              </w:rPr>
              <w:t>Освоение и внедрение учебных стендов</w:t>
            </w:r>
          </w:p>
        </w:tc>
        <w:tc>
          <w:tcPr>
            <w:tcW w:w="493" w:type="dxa"/>
          </w:tcPr>
          <w:p w14:paraId="098F926A" w14:textId="77777777" w:rsidR="00552878" w:rsidRPr="008B59F4" w:rsidRDefault="00552878" w:rsidP="00FC262F">
            <w:pPr>
              <w:pStyle w:val="a7"/>
              <w:jc w:val="both"/>
              <w:rPr>
                <w:rFonts w:ascii="Times New Roman" w:hAnsi="Times New Roman" w:cs="Times New Roman"/>
                <w:sz w:val="18"/>
                <w:szCs w:val="18"/>
              </w:rPr>
            </w:pPr>
          </w:p>
        </w:tc>
        <w:tc>
          <w:tcPr>
            <w:tcW w:w="6095" w:type="dxa"/>
          </w:tcPr>
          <w:p w14:paraId="63F09B09" w14:textId="77777777" w:rsidR="00552878" w:rsidRPr="008B59F4" w:rsidRDefault="00552878" w:rsidP="00FC262F">
            <w:pPr>
              <w:pStyle w:val="a7"/>
              <w:jc w:val="both"/>
              <w:rPr>
                <w:rFonts w:ascii="Times New Roman" w:eastAsia="MS Mincho" w:hAnsi="Times New Roman" w:cs="Times New Roman"/>
                <w:bCs/>
                <w:sz w:val="18"/>
                <w:szCs w:val="18"/>
                <w:lang w:eastAsia="ja-JP"/>
              </w:rPr>
            </w:pPr>
            <w:r w:rsidRPr="008B59F4">
              <w:rPr>
                <w:rFonts w:ascii="Times New Roman" w:hAnsi="Times New Roman" w:cs="Times New Roman"/>
                <w:sz w:val="18"/>
                <w:szCs w:val="18"/>
              </w:rPr>
              <w:t>Освоен и внедрен в учебный процесс стенд по проверке генератора, стартера, системы освещения, СУИД.</w:t>
            </w:r>
          </w:p>
        </w:tc>
      </w:tr>
      <w:tr w:rsidR="00552878" w:rsidRPr="008B59F4" w14:paraId="4E017C27" w14:textId="77777777" w:rsidTr="008B59F4">
        <w:trPr>
          <w:trHeight w:val="663"/>
        </w:trPr>
        <w:tc>
          <w:tcPr>
            <w:tcW w:w="414" w:type="dxa"/>
          </w:tcPr>
          <w:p w14:paraId="4EBBE8F3" w14:textId="77777777" w:rsidR="00552878" w:rsidRPr="008B59F4" w:rsidRDefault="00552878" w:rsidP="00FC262F">
            <w:pPr>
              <w:pStyle w:val="a7"/>
              <w:jc w:val="both"/>
              <w:rPr>
                <w:rFonts w:ascii="Times New Roman" w:hAnsi="Times New Roman" w:cs="Times New Roman"/>
                <w:sz w:val="18"/>
                <w:szCs w:val="18"/>
              </w:rPr>
            </w:pPr>
          </w:p>
        </w:tc>
        <w:tc>
          <w:tcPr>
            <w:tcW w:w="1518" w:type="dxa"/>
          </w:tcPr>
          <w:p w14:paraId="19E48E24"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Гофман В.В.</w:t>
            </w:r>
          </w:p>
        </w:tc>
        <w:tc>
          <w:tcPr>
            <w:tcW w:w="2112" w:type="dxa"/>
          </w:tcPr>
          <w:p w14:paraId="702DC913" w14:textId="77777777" w:rsidR="00552878" w:rsidRPr="008B59F4" w:rsidRDefault="00552878" w:rsidP="00FC262F">
            <w:pPr>
              <w:pStyle w:val="a7"/>
              <w:jc w:val="both"/>
              <w:rPr>
                <w:rFonts w:ascii="Times New Roman" w:eastAsia="MS Mincho" w:hAnsi="Times New Roman" w:cs="Times New Roman"/>
                <w:bCs/>
                <w:sz w:val="18"/>
                <w:szCs w:val="18"/>
                <w:lang w:eastAsia="ja-JP"/>
              </w:rPr>
            </w:pPr>
            <w:r w:rsidRPr="008B59F4">
              <w:rPr>
                <w:rFonts w:ascii="Times New Roman" w:hAnsi="Times New Roman" w:cs="Times New Roman"/>
                <w:sz w:val="18"/>
                <w:szCs w:val="18"/>
              </w:rPr>
              <w:t>Применение критериального метода оценивания при проведении учебной практики</w:t>
            </w:r>
          </w:p>
        </w:tc>
        <w:tc>
          <w:tcPr>
            <w:tcW w:w="493" w:type="dxa"/>
          </w:tcPr>
          <w:p w14:paraId="2787E17A" w14:textId="77777777" w:rsidR="00552878" w:rsidRPr="008B59F4" w:rsidRDefault="00552878" w:rsidP="00FC262F">
            <w:pPr>
              <w:pStyle w:val="a7"/>
              <w:jc w:val="both"/>
              <w:rPr>
                <w:rFonts w:ascii="Times New Roman" w:hAnsi="Times New Roman" w:cs="Times New Roman"/>
                <w:sz w:val="18"/>
                <w:szCs w:val="18"/>
              </w:rPr>
            </w:pPr>
          </w:p>
        </w:tc>
        <w:tc>
          <w:tcPr>
            <w:tcW w:w="6095" w:type="dxa"/>
          </w:tcPr>
          <w:p w14:paraId="22E1DDAA" w14:textId="77777777" w:rsidR="00552878" w:rsidRPr="008B59F4" w:rsidRDefault="00552878" w:rsidP="00FC262F">
            <w:pPr>
              <w:pStyle w:val="a7"/>
              <w:jc w:val="both"/>
              <w:rPr>
                <w:rFonts w:ascii="Times New Roman" w:eastAsia="MS Mincho" w:hAnsi="Times New Roman" w:cs="Times New Roman"/>
                <w:bCs/>
                <w:sz w:val="18"/>
                <w:szCs w:val="18"/>
                <w:lang w:eastAsia="ja-JP"/>
              </w:rPr>
            </w:pPr>
            <w:r w:rsidRPr="008B59F4">
              <w:rPr>
                <w:rFonts w:ascii="Times New Roman" w:hAnsi="Times New Roman" w:cs="Times New Roman"/>
                <w:sz w:val="18"/>
                <w:szCs w:val="18"/>
              </w:rPr>
              <w:t>Применил при проведении учебной практики</w:t>
            </w:r>
          </w:p>
        </w:tc>
      </w:tr>
      <w:tr w:rsidR="00552878" w:rsidRPr="008B59F4" w14:paraId="329BA062" w14:textId="77777777" w:rsidTr="008B59F4">
        <w:trPr>
          <w:trHeight w:val="663"/>
        </w:trPr>
        <w:tc>
          <w:tcPr>
            <w:tcW w:w="414" w:type="dxa"/>
          </w:tcPr>
          <w:p w14:paraId="2A04C341" w14:textId="77777777" w:rsidR="00552878" w:rsidRPr="008B59F4" w:rsidRDefault="00552878" w:rsidP="00FC262F">
            <w:pPr>
              <w:pStyle w:val="a7"/>
              <w:jc w:val="both"/>
              <w:rPr>
                <w:rFonts w:ascii="Times New Roman" w:hAnsi="Times New Roman" w:cs="Times New Roman"/>
                <w:sz w:val="18"/>
                <w:szCs w:val="18"/>
              </w:rPr>
            </w:pPr>
          </w:p>
        </w:tc>
        <w:tc>
          <w:tcPr>
            <w:tcW w:w="1518" w:type="dxa"/>
          </w:tcPr>
          <w:p w14:paraId="13C35B59"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Пономарев Н.Н. Ким С.А.</w:t>
            </w:r>
          </w:p>
        </w:tc>
        <w:tc>
          <w:tcPr>
            <w:tcW w:w="2112" w:type="dxa"/>
          </w:tcPr>
          <w:p w14:paraId="48942ACA" w14:textId="77777777" w:rsidR="00552878" w:rsidRPr="008B59F4" w:rsidRDefault="00552878" w:rsidP="00FC262F">
            <w:pPr>
              <w:pStyle w:val="a7"/>
              <w:jc w:val="both"/>
              <w:rPr>
                <w:rFonts w:ascii="Times New Roman" w:eastAsia="MS Mincho" w:hAnsi="Times New Roman" w:cs="Times New Roman"/>
                <w:bCs/>
                <w:sz w:val="18"/>
                <w:szCs w:val="18"/>
                <w:lang w:eastAsia="ja-JP"/>
              </w:rPr>
            </w:pPr>
            <w:r w:rsidRPr="008B59F4">
              <w:rPr>
                <w:rFonts w:ascii="Times New Roman" w:hAnsi="Times New Roman" w:cs="Times New Roman"/>
                <w:sz w:val="18"/>
                <w:szCs w:val="18"/>
              </w:rPr>
              <w:t>Изучение изменений в ПДД РК.</w:t>
            </w:r>
          </w:p>
        </w:tc>
        <w:tc>
          <w:tcPr>
            <w:tcW w:w="493" w:type="dxa"/>
          </w:tcPr>
          <w:p w14:paraId="773A6FD4" w14:textId="77777777" w:rsidR="00552878" w:rsidRPr="008B59F4" w:rsidRDefault="00552878" w:rsidP="00FC262F">
            <w:pPr>
              <w:pStyle w:val="a7"/>
              <w:jc w:val="both"/>
              <w:rPr>
                <w:rFonts w:ascii="Times New Roman" w:hAnsi="Times New Roman" w:cs="Times New Roman"/>
                <w:sz w:val="18"/>
                <w:szCs w:val="18"/>
              </w:rPr>
            </w:pPr>
          </w:p>
        </w:tc>
        <w:tc>
          <w:tcPr>
            <w:tcW w:w="6095" w:type="dxa"/>
          </w:tcPr>
          <w:p w14:paraId="17E1202A" w14:textId="77777777" w:rsidR="00552878" w:rsidRPr="008B59F4" w:rsidRDefault="00552878" w:rsidP="00FC262F">
            <w:pPr>
              <w:pStyle w:val="a7"/>
              <w:jc w:val="both"/>
              <w:rPr>
                <w:rFonts w:ascii="Times New Roman" w:eastAsia="MS Mincho" w:hAnsi="Times New Roman" w:cs="Times New Roman"/>
                <w:bCs/>
                <w:sz w:val="18"/>
                <w:szCs w:val="18"/>
                <w:lang w:eastAsia="ja-JP"/>
              </w:rPr>
            </w:pPr>
            <w:r w:rsidRPr="008B59F4">
              <w:rPr>
                <w:rFonts w:ascii="Times New Roman" w:hAnsi="Times New Roman" w:cs="Times New Roman"/>
                <w:sz w:val="18"/>
                <w:szCs w:val="18"/>
              </w:rPr>
              <w:t>Внедрение в учебный процесс.</w:t>
            </w:r>
          </w:p>
        </w:tc>
      </w:tr>
      <w:tr w:rsidR="00552878" w:rsidRPr="008B59F4" w14:paraId="0A861415" w14:textId="77777777" w:rsidTr="005A5CED">
        <w:trPr>
          <w:trHeight w:val="282"/>
        </w:trPr>
        <w:tc>
          <w:tcPr>
            <w:tcW w:w="10632" w:type="dxa"/>
            <w:gridSpan w:val="5"/>
          </w:tcPr>
          <w:p w14:paraId="1764A120" w14:textId="77777777" w:rsidR="00552878" w:rsidRPr="008B59F4" w:rsidRDefault="00552878" w:rsidP="00FC262F">
            <w:pPr>
              <w:pStyle w:val="a7"/>
              <w:jc w:val="center"/>
              <w:rPr>
                <w:rFonts w:ascii="Times New Roman" w:eastAsia="MS Mincho" w:hAnsi="Times New Roman" w:cs="Times New Roman"/>
                <w:bCs/>
                <w:sz w:val="18"/>
                <w:szCs w:val="18"/>
                <w:lang w:eastAsia="ja-JP"/>
              </w:rPr>
            </w:pPr>
            <w:r w:rsidRPr="008B59F4">
              <w:rPr>
                <w:rFonts w:ascii="Times New Roman" w:eastAsia="MS Mincho" w:hAnsi="Times New Roman" w:cs="Times New Roman"/>
                <w:b/>
                <w:sz w:val="18"/>
                <w:szCs w:val="18"/>
                <w:lang w:eastAsia="ja-JP"/>
              </w:rPr>
              <w:t>ЦИКЛОВАЯ КОМИССИЯ ПРОИЗВОДСТВЕННОГО ОБУЧЕНИЯ</w:t>
            </w:r>
          </w:p>
        </w:tc>
      </w:tr>
      <w:tr w:rsidR="00552878" w:rsidRPr="008B59F4" w14:paraId="161D0C39" w14:textId="77777777" w:rsidTr="008B59F4">
        <w:trPr>
          <w:trHeight w:val="663"/>
        </w:trPr>
        <w:tc>
          <w:tcPr>
            <w:tcW w:w="414" w:type="dxa"/>
            <w:vAlign w:val="center"/>
          </w:tcPr>
          <w:p w14:paraId="54BD19BB"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1</w:t>
            </w:r>
          </w:p>
        </w:tc>
        <w:tc>
          <w:tcPr>
            <w:tcW w:w="1518" w:type="dxa"/>
            <w:vAlign w:val="center"/>
          </w:tcPr>
          <w:p w14:paraId="75910C4C"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Ахметов Азамат Таукенович</w:t>
            </w:r>
          </w:p>
        </w:tc>
        <w:tc>
          <w:tcPr>
            <w:tcW w:w="2112" w:type="dxa"/>
            <w:vAlign w:val="center"/>
          </w:tcPr>
          <w:p w14:paraId="5891B8FE"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Изучение программы Компас 3D в режиме сборки с целью развития профессиональных компетенций обучающихся</w:t>
            </w:r>
          </w:p>
        </w:tc>
        <w:tc>
          <w:tcPr>
            <w:tcW w:w="493" w:type="dxa"/>
            <w:vAlign w:val="center"/>
          </w:tcPr>
          <w:p w14:paraId="6972CC00"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2022-2025</w:t>
            </w:r>
          </w:p>
        </w:tc>
        <w:tc>
          <w:tcPr>
            <w:tcW w:w="6095" w:type="dxa"/>
            <w:vAlign w:val="center"/>
          </w:tcPr>
          <w:p w14:paraId="74091322"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1. Выступление на заседании ЦК с докладом по теме самообразования.</w:t>
            </w:r>
          </w:p>
          <w:p w14:paraId="1B2FF837"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2. Открытый урок.</w:t>
            </w:r>
          </w:p>
          <w:p w14:paraId="1A520902"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3. Применение в учебно-воспитательном процесее.</w:t>
            </w:r>
          </w:p>
          <w:p w14:paraId="58305FF3"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4. Оформление результатов работы по теме самообразования.</w:t>
            </w:r>
          </w:p>
          <w:p w14:paraId="52DDDF64"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5. Разработал РУП к дисциплине «Токарное дело» ПМ07.</w:t>
            </w:r>
          </w:p>
          <w:p w14:paraId="24CFF1AC"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6. Разработал задания с учетом межпредметной интеграции.</w:t>
            </w:r>
          </w:p>
          <w:p w14:paraId="58770E01"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7. Посетил открытые занятия, а также внеклассные мероприятия преподавателей спец и общеобразовательных дисциплин;</w:t>
            </w:r>
          </w:p>
          <w:p w14:paraId="6A6110E1"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8. Провел открытое занятие по дисциплине «Токарное дело» в рамках декады ПО.</w:t>
            </w:r>
          </w:p>
          <w:p w14:paraId="28D183BF"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9. Дополнен УМК по дисциплине «Токарное дело»</w:t>
            </w:r>
          </w:p>
          <w:p w14:paraId="08B80178"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10. Участие в областном чемпионате WSK в компетенции «Токарные работы на станках с ЧПУ» в качестве эксперта.</w:t>
            </w:r>
          </w:p>
        </w:tc>
      </w:tr>
      <w:tr w:rsidR="00552878" w:rsidRPr="008B59F4" w14:paraId="6B6DD062" w14:textId="77777777" w:rsidTr="008B59F4">
        <w:trPr>
          <w:trHeight w:val="663"/>
        </w:trPr>
        <w:tc>
          <w:tcPr>
            <w:tcW w:w="414" w:type="dxa"/>
            <w:vAlign w:val="center"/>
          </w:tcPr>
          <w:p w14:paraId="736A9FF3"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2</w:t>
            </w:r>
          </w:p>
        </w:tc>
        <w:tc>
          <w:tcPr>
            <w:tcW w:w="1518" w:type="dxa"/>
            <w:vAlign w:val="center"/>
          </w:tcPr>
          <w:p w14:paraId="5C8724C9"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Булат Кирилл Сергеевич</w:t>
            </w:r>
          </w:p>
        </w:tc>
        <w:tc>
          <w:tcPr>
            <w:tcW w:w="2112" w:type="dxa"/>
            <w:vAlign w:val="center"/>
          </w:tcPr>
          <w:p w14:paraId="479B286F"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 xml:space="preserve">Применение моторного стенда для запуска инжекторного ДВС на занятиях производственного обучения </w:t>
            </w:r>
          </w:p>
        </w:tc>
        <w:tc>
          <w:tcPr>
            <w:tcW w:w="493" w:type="dxa"/>
            <w:vAlign w:val="center"/>
          </w:tcPr>
          <w:p w14:paraId="266AF601"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2022-2025</w:t>
            </w:r>
          </w:p>
        </w:tc>
        <w:tc>
          <w:tcPr>
            <w:tcW w:w="6095" w:type="dxa"/>
            <w:vAlign w:val="center"/>
          </w:tcPr>
          <w:p w14:paraId="706C495F"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1. Освоен и внедрён стенд по очистке форсунок.</w:t>
            </w:r>
          </w:p>
          <w:p w14:paraId="0547A685"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lang w:val="kk-KZ"/>
              </w:rPr>
              <w:t>2. Исспользование моторного стенда с инжекторным двигателем на занятиях ПМ06(проведение первичной диагностики, технического обслуживания и ремонта автомобиля) по темам</w:t>
            </w:r>
            <w:r w:rsidRPr="008B59F4">
              <w:rPr>
                <w:rFonts w:ascii="Times New Roman" w:hAnsi="Times New Roman" w:cs="Times New Roman"/>
                <w:sz w:val="18"/>
                <w:szCs w:val="18"/>
              </w:rPr>
              <w:t>: Диагностирование двигателя, замер компрессии, ТО ГРМ, ТО системы питания, ТО системы зажигания.</w:t>
            </w:r>
          </w:p>
          <w:p w14:paraId="28CBEA19"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3. Внедрен в процесс обучения прибор для измерения процента утечки воздуха в цилиндрах двигателя.</w:t>
            </w:r>
          </w:p>
          <w:p w14:paraId="31E09A3F"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 xml:space="preserve">4. Разработано задание для конкурса </w:t>
            </w:r>
            <w:r w:rsidRPr="008B59F4">
              <w:rPr>
                <w:rFonts w:ascii="Times New Roman" w:hAnsi="Times New Roman" w:cs="Times New Roman"/>
                <w:sz w:val="18"/>
                <w:szCs w:val="18"/>
                <w:lang w:val="en-US"/>
              </w:rPr>
              <w:t>WSK</w:t>
            </w:r>
            <w:r w:rsidRPr="008B59F4">
              <w:rPr>
                <w:rFonts w:ascii="Times New Roman" w:hAnsi="Times New Roman" w:cs="Times New Roman"/>
                <w:sz w:val="18"/>
                <w:szCs w:val="18"/>
              </w:rPr>
              <w:t xml:space="preserve"> устранение неисправностей, с внедрением пневмотестера.</w:t>
            </w:r>
          </w:p>
          <w:p w14:paraId="108A4293"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 xml:space="preserve">5. Участие в областном чемпионате </w:t>
            </w:r>
            <w:r w:rsidRPr="008B59F4">
              <w:rPr>
                <w:rFonts w:ascii="Times New Roman" w:hAnsi="Times New Roman" w:cs="Times New Roman"/>
                <w:sz w:val="18"/>
                <w:szCs w:val="18"/>
                <w:lang w:val="en-US"/>
              </w:rPr>
              <w:t>WSK</w:t>
            </w:r>
            <w:r w:rsidRPr="008B59F4">
              <w:rPr>
                <w:rFonts w:ascii="Times New Roman" w:hAnsi="Times New Roman" w:cs="Times New Roman"/>
                <w:sz w:val="18"/>
                <w:szCs w:val="18"/>
              </w:rPr>
              <w:t xml:space="preserve"> в компетенции «Ремонт и обслуживание легковых автомобилей» в качестве заместителя главного эксперта.</w:t>
            </w:r>
          </w:p>
          <w:p w14:paraId="2328B328"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rPr>
              <w:t xml:space="preserve">6. Участие в областном чемпионате </w:t>
            </w:r>
            <w:r w:rsidRPr="008B59F4">
              <w:rPr>
                <w:rFonts w:ascii="Times New Roman" w:hAnsi="Times New Roman" w:cs="Times New Roman"/>
                <w:sz w:val="18"/>
                <w:szCs w:val="18"/>
                <w:lang w:val="en-US"/>
              </w:rPr>
              <w:t>WSK</w:t>
            </w:r>
            <w:r w:rsidRPr="008B59F4">
              <w:rPr>
                <w:rFonts w:ascii="Times New Roman" w:hAnsi="Times New Roman" w:cs="Times New Roman"/>
                <w:sz w:val="18"/>
                <w:szCs w:val="18"/>
              </w:rPr>
              <w:t xml:space="preserve"> в компетенции «Ремонт и обслуживание грузовых автомобилей» в качестве компатриота.</w:t>
            </w:r>
          </w:p>
        </w:tc>
      </w:tr>
      <w:tr w:rsidR="00552878" w:rsidRPr="008B59F4" w14:paraId="17BDE893" w14:textId="77777777" w:rsidTr="008B59F4">
        <w:trPr>
          <w:trHeight w:val="663"/>
        </w:trPr>
        <w:tc>
          <w:tcPr>
            <w:tcW w:w="414" w:type="dxa"/>
            <w:vAlign w:val="center"/>
          </w:tcPr>
          <w:p w14:paraId="6EE02B0C"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3</w:t>
            </w:r>
          </w:p>
        </w:tc>
        <w:tc>
          <w:tcPr>
            <w:tcW w:w="1518" w:type="dxa"/>
            <w:vAlign w:val="center"/>
          </w:tcPr>
          <w:p w14:paraId="28E0577C"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Вахитов Серик Сагимжанович</w:t>
            </w:r>
          </w:p>
        </w:tc>
        <w:tc>
          <w:tcPr>
            <w:tcW w:w="2112" w:type="dxa"/>
            <w:vAlign w:val="center"/>
          </w:tcPr>
          <w:p w14:paraId="4188E7B8"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Изучение основ проектно-конструкторской документации в программе Компас 3D</w:t>
            </w:r>
          </w:p>
        </w:tc>
        <w:tc>
          <w:tcPr>
            <w:tcW w:w="493" w:type="dxa"/>
            <w:vAlign w:val="center"/>
          </w:tcPr>
          <w:p w14:paraId="3C2E561C" w14:textId="77777777" w:rsidR="00552878" w:rsidRPr="008B59F4" w:rsidRDefault="00552878" w:rsidP="00FC262F">
            <w:pPr>
              <w:pStyle w:val="a7"/>
              <w:jc w:val="both"/>
              <w:rPr>
                <w:rFonts w:ascii="Times New Roman" w:hAnsi="Times New Roman" w:cs="Times New Roman"/>
                <w:sz w:val="18"/>
                <w:szCs w:val="18"/>
              </w:rPr>
            </w:pPr>
          </w:p>
        </w:tc>
        <w:tc>
          <w:tcPr>
            <w:tcW w:w="6095" w:type="dxa"/>
            <w:vAlign w:val="center"/>
          </w:tcPr>
          <w:p w14:paraId="58AA48F6"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 xml:space="preserve">По теме самообразования: разработаны чертежи (задания) для проведения внутриколледжного чемпионата </w:t>
            </w:r>
            <w:r w:rsidRPr="008B59F4">
              <w:rPr>
                <w:rFonts w:ascii="Times New Roman" w:hAnsi="Times New Roman" w:cs="Times New Roman"/>
                <w:sz w:val="18"/>
                <w:szCs w:val="18"/>
                <w:lang w:val="en-US"/>
              </w:rPr>
              <w:t>W</w:t>
            </w:r>
            <w:r w:rsidRPr="008B59F4">
              <w:rPr>
                <w:rFonts w:ascii="Times New Roman" w:hAnsi="Times New Roman" w:cs="Times New Roman"/>
                <w:sz w:val="18"/>
                <w:szCs w:val="18"/>
                <w:lang w:val="kk-KZ"/>
              </w:rPr>
              <w:t xml:space="preserve">orldSkills, а так же для проведения </w:t>
            </w:r>
            <w:r w:rsidRPr="008B59F4">
              <w:rPr>
                <w:rFonts w:ascii="Times New Roman" w:hAnsi="Times New Roman" w:cs="Times New Roman"/>
                <w:sz w:val="18"/>
                <w:szCs w:val="18"/>
              </w:rPr>
              <w:t>занятий производственного обучения</w:t>
            </w:r>
            <w:r w:rsidRPr="008B59F4">
              <w:rPr>
                <w:rFonts w:ascii="Times New Roman" w:hAnsi="Times New Roman" w:cs="Times New Roman"/>
                <w:sz w:val="18"/>
                <w:szCs w:val="18"/>
                <w:lang w:val="kk-KZ"/>
              </w:rPr>
              <w:t>.</w:t>
            </w:r>
          </w:p>
        </w:tc>
      </w:tr>
      <w:tr w:rsidR="00552878" w:rsidRPr="008B59F4" w14:paraId="0B5E974D" w14:textId="77777777" w:rsidTr="008B59F4">
        <w:trPr>
          <w:trHeight w:val="663"/>
        </w:trPr>
        <w:tc>
          <w:tcPr>
            <w:tcW w:w="414" w:type="dxa"/>
            <w:vAlign w:val="center"/>
          </w:tcPr>
          <w:p w14:paraId="6B9015C2"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4</w:t>
            </w:r>
          </w:p>
        </w:tc>
        <w:tc>
          <w:tcPr>
            <w:tcW w:w="1518" w:type="dxa"/>
            <w:vAlign w:val="center"/>
          </w:tcPr>
          <w:p w14:paraId="119FA2D3"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Герасимов Михаил Николаевич</w:t>
            </w:r>
          </w:p>
        </w:tc>
        <w:tc>
          <w:tcPr>
            <w:tcW w:w="2112" w:type="dxa"/>
            <w:vAlign w:val="center"/>
          </w:tcPr>
          <w:p w14:paraId="34362922"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Внедрение стандартов WorldSkills в процесс проведения занятий производственного обучения</w:t>
            </w:r>
          </w:p>
        </w:tc>
        <w:tc>
          <w:tcPr>
            <w:tcW w:w="493" w:type="dxa"/>
            <w:vAlign w:val="center"/>
          </w:tcPr>
          <w:p w14:paraId="1CD4C4D6" w14:textId="77777777" w:rsidR="00552878" w:rsidRPr="008B59F4" w:rsidRDefault="00552878" w:rsidP="00FC262F">
            <w:pPr>
              <w:pStyle w:val="a7"/>
              <w:jc w:val="both"/>
              <w:rPr>
                <w:rFonts w:ascii="Times New Roman" w:hAnsi="Times New Roman" w:cs="Times New Roman"/>
                <w:sz w:val="18"/>
                <w:szCs w:val="18"/>
              </w:rPr>
            </w:pPr>
          </w:p>
        </w:tc>
        <w:tc>
          <w:tcPr>
            <w:tcW w:w="6095" w:type="dxa"/>
            <w:vAlign w:val="center"/>
          </w:tcPr>
          <w:p w14:paraId="29900429"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1. Разработан и внедрён комплект заданий с критериями оценивания для демонстрационного экзамена по специальности 07150500 «Сварочное дело (по видам)».</w:t>
            </w:r>
          </w:p>
          <w:p w14:paraId="14FC5823"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2. Статья в сборнике статей III Всеросийской Научно-практической конференции (с международным участием): «Опыт внедрения демонстрационного экзамена в Костанайском колледже автомобильного транспорта».</w:t>
            </w:r>
          </w:p>
          <w:p w14:paraId="2FCDF5E1"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3. Сертификат за участие в III Всеросийской Научно-практической конференции (с международным участием) «Демонстрационный экзамен как инструмент независимой оценки качества профессионального образования», март 2023</w:t>
            </w:r>
          </w:p>
        </w:tc>
      </w:tr>
      <w:tr w:rsidR="00552878" w:rsidRPr="008B59F4" w14:paraId="665D2649" w14:textId="77777777" w:rsidTr="008B59F4">
        <w:trPr>
          <w:trHeight w:val="663"/>
        </w:trPr>
        <w:tc>
          <w:tcPr>
            <w:tcW w:w="414" w:type="dxa"/>
            <w:vAlign w:val="center"/>
          </w:tcPr>
          <w:p w14:paraId="46DF214A"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5</w:t>
            </w:r>
          </w:p>
        </w:tc>
        <w:tc>
          <w:tcPr>
            <w:tcW w:w="1518" w:type="dxa"/>
            <w:vAlign w:val="center"/>
          </w:tcPr>
          <w:p w14:paraId="790CF630"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Дороженко Светлана Николаевна</w:t>
            </w:r>
          </w:p>
        </w:tc>
        <w:tc>
          <w:tcPr>
            <w:tcW w:w="2112" w:type="dxa"/>
            <w:vAlign w:val="center"/>
          </w:tcPr>
          <w:p w14:paraId="014D7545"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Изучение и внедрение дифференцированного подхода на уроках производственного обучения</w:t>
            </w:r>
          </w:p>
        </w:tc>
        <w:tc>
          <w:tcPr>
            <w:tcW w:w="493" w:type="dxa"/>
            <w:vAlign w:val="center"/>
          </w:tcPr>
          <w:p w14:paraId="139885DA" w14:textId="77777777" w:rsidR="00552878" w:rsidRPr="008B59F4" w:rsidRDefault="00552878" w:rsidP="00FC262F">
            <w:pPr>
              <w:pStyle w:val="a7"/>
              <w:jc w:val="both"/>
              <w:rPr>
                <w:rFonts w:ascii="Times New Roman" w:hAnsi="Times New Roman" w:cs="Times New Roman"/>
                <w:sz w:val="18"/>
                <w:szCs w:val="18"/>
              </w:rPr>
            </w:pPr>
          </w:p>
        </w:tc>
        <w:tc>
          <w:tcPr>
            <w:tcW w:w="6095" w:type="dxa"/>
            <w:vAlign w:val="center"/>
          </w:tcPr>
          <w:p w14:paraId="5D53AEFF"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rPr>
              <w:t>1. По теме самообразования «Изучение и внедрение дифференцированного подхода на уроках производственного обучения» были изучены современные тенденции психолого-педагогических исследований по проблеме дифференцированного подхода в обучении.</w:t>
            </w:r>
          </w:p>
          <w:p w14:paraId="6E6D57D2"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 xml:space="preserve">2. Разработан «Банк дифференцированных заданий» для студентов по специальности «Сварочное дело», позволяющий осуществить дефференциацию обучающихся на уроках производственного обучения. Внедрен и используется на уроках производственного обучения. </w:t>
            </w:r>
          </w:p>
          <w:p w14:paraId="73CEFA16"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3. Разработана «Рабочая тетрадь ПМ 11, ПМ 14 Восстановление и ремонт деталей, узлов , систем и механизмов автомобиля», методическая разработка участвовала в конкурсе-выставке ККАТ, 3 место.</w:t>
            </w:r>
          </w:p>
        </w:tc>
      </w:tr>
      <w:tr w:rsidR="00552878" w:rsidRPr="008B59F4" w14:paraId="1AEAF97F" w14:textId="77777777" w:rsidTr="008B59F4">
        <w:trPr>
          <w:trHeight w:val="663"/>
        </w:trPr>
        <w:tc>
          <w:tcPr>
            <w:tcW w:w="414" w:type="dxa"/>
            <w:vAlign w:val="center"/>
          </w:tcPr>
          <w:p w14:paraId="1E92A7F2"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6</w:t>
            </w:r>
          </w:p>
        </w:tc>
        <w:tc>
          <w:tcPr>
            <w:tcW w:w="1518" w:type="dxa"/>
            <w:vAlign w:val="center"/>
          </w:tcPr>
          <w:p w14:paraId="7B41B831"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Ерунов Александр Сергеевич</w:t>
            </w:r>
          </w:p>
        </w:tc>
        <w:tc>
          <w:tcPr>
            <w:tcW w:w="2112" w:type="dxa"/>
            <w:vAlign w:val="center"/>
          </w:tcPr>
          <w:p w14:paraId="2344225E"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Повышение мотивации студентов на уроках производственного обучения через использование качественного раздаточного материала</w:t>
            </w:r>
          </w:p>
        </w:tc>
        <w:tc>
          <w:tcPr>
            <w:tcW w:w="493" w:type="dxa"/>
            <w:vAlign w:val="center"/>
          </w:tcPr>
          <w:p w14:paraId="07E73FA7"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2020-2025</w:t>
            </w:r>
          </w:p>
        </w:tc>
        <w:tc>
          <w:tcPr>
            <w:tcW w:w="6095" w:type="dxa"/>
            <w:vAlign w:val="center"/>
          </w:tcPr>
          <w:p w14:paraId="4D81926E"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lang w:val="kk-KZ"/>
              </w:rPr>
              <w:t xml:space="preserve">1. </w:t>
            </w:r>
            <w:r w:rsidRPr="008B59F4">
              <w:rPr>
                <w:rFonts w:ascii="Times New Roman" w:hAnsi="Times New Roman" w:cs="Times New Roman"/>
                <w:sz w:val="18"/>
                <w:szCs w:val="18"/>
              </w:rPr>
              <w:t>Распечатал «Альбомы на четырёх языках по устройству автомобиля» на каждую парту в мастерской 25.</w:t>
            </w:r>
          </w:p>
          <w:p w14:paraId="7EDB589A"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2. Распечатал «Сборник заданий по практике ПМ05 для самостоятельной работы студентов в мастерской»</w:t>
            </w:r>
          </w:p>
          <w:p w14:paraId="3FE3198F"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на каждую парту в мастерской 25.</w:t>
            </w:r>
          </w:p>
          <w:p w14:paraId="0658687B" w14:textId="77777777" w:rsidR="00552878" w:rsidRPr="008B59F4" w:rsidRDefault="00552878" w:rsidP="00FC262F">
            <w:pPr>
              <w:pStyle w:val="a7"/>
              <w:jc w:val="both"/>
              <w:rPr>
                <w:rFonts w:ascii="Times New Roman" w:hAnsi="Times New Roman" w:cs="Times New Roman"/>
                <w:bCs/>
                <w:sz w:val="18"/>
                <w:szCs w:val="18"/>
              </w:rPr>
            </w:pPr>
            <w:r w:rsidRPr="008B59F4">
              <w:rPr>
                <w:rFonts w:ascii="Times New Roman" w:hAnsi="Times New Roman" w:cs="Times New Roman"/>
                <w:sz w:val="18"/>
                <w:szCs w:val="18"/>
                <w:lang w:val="kk-KZ"/>
              </w:rPr>
              <w:t>3. Выступление на заседании ЦК ПО Протокол №4: «О с</w:t>
            </w:r>
            <w:r w:rsidRPr="008B59F4">
              <w:rPr>
                <w:rFonts w:ascii="Times New Roman" w:hAnsi="Times New Roman" w:cs="Times New Roman"/>
                <w:bCs/>
                <w:sz w:val="18"/>
                <w:szCs w:val="18"/>
              </w:rPr>
              <w:t>тажировке в ТОО «Автодом».</w:t>
            </w:r>
          </w:p>
          <w:p w14:paraId="08ACEEE2"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4. Выступление на заседании ЦК ПО Протокол №6: «</w:t>
            </w:r>
            <w:r w:rsidRPr="008B59F4">
              <w:rPr>
                <w:rFonts w:ascii="Times New Roman" w:hAnsi="Times New Roman" w:cs="Times New Roman"/>
                <w:sz w:val="18"/>
                <w:szCs w:val="18"/>
              </w:rPr>
              <w:t>Работа по методическому обеспечению учебных дисциплин, профессиональных модулей</w:t>
            </w:r>
            <w:r w:rsidRPr="008B59F4">
              <w:rPr>
                <w:rFonts w:ascii="Times New Roman" w:hAnsi="Times New Roman" w:cs="Times New Roman"/>
                <w:sz w:val="18"/>
                <w:szCs w:val="18"/>
                <w:lang w:val="kk-KZ"/>
              </w:rPr>
              <w:t>»</w:t>
            </w:r>
          </w:p>
          <w:p w14:paraId="6D55106B"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5. Разработка рубежного контроля по второму разделу практики ПМ 05.</w:t>
            </w:r>
          </w:p>
          <w:p w14:paraId="7363BB2D"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6. Разработал тетрадь «Сервисная книжка» для использования студентами на практике ПМ 06 в мастерской «Учебная СТО».</w:t>
            </w:r>
          </w:p>
          <w:p w14:paraId="5410932D"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rPr>
              <w:t>7. Разработка открытого занятия «Разборка, сборка двухвальной КПП. Замена подшипников, деталей механизма фиксации, синхронизаторов, шестерен, валов»</w:t>
            </w:r>
          </w:p>
        </w:tc>
      </w:tr>
      <w:tr w:rsidR="00552878" w:rsidRPr="008B59F4" w14:paraId="40D65EBE" w14:textId="77777777" w:rsidTr="008B59F4">
        <w:trPr>
          <w:trHeight w:val="663"/>
        </w:trPr>
        <w:tc>
          <w:tcPr>
            <w:tcW w:w="414" w:type="dxa"/>
            <w:vAlign w:val="center"/>
          </w:tcPr>
          <w:p w14:paraId="43722FF0"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7</w:t>
            </w:r>
          </w:p>
        </w:tc>
        <w:tc>
          <w:tcPr>
            <w:tcW w:w="1518" w:type="dxa"/>
            <w:vAlign w:val="center"/>
          </w:tcPr>
          <w:p w14:paraId="0EA5E9E0"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Кичкайло Дмитрий Леонидович</w:t>
            </w:r>
          </w:p>
        </w:tc>
        <w:tc>
          <w:tcPr>
            <w:tcW w:w="2112" w:type="dxa"/>
            <w:vAlign w:val="center"/>
          </w:tcPr>
          <w:p w14:paraId="0E09E821"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Создание мастерской по ремонту грузовых автомобилей</w:t>
            </w:r>
          </w:p>
        </w:tc>
        <w:tc>
          <w:tcPr>
            <w:tcW w:w="493" w:type="dxa"/>
            <w:vAlign w:val="center"/>
          </w:tcPr>
          <w:p w14:paraId="2D1B04D8" w14:textId="77777777" w:rsidR="00552878" w:rsidRPr="008B59F4" w:rsidRDefault="00552878" w:rsidP="00FC262F">
            <w:pPr>
              <w:pStyle w:val="a7"/>
              <w:jc w:val="both"/>
              <w:rPr>
                <w:rFonts w:ascii="Times New Roman" w:hAnsi="Times New Roman" w:cs="Times New Roman"/>
                <w:sz w:val="18"/>
                <w:szCs w:val="18"/>
              </w:rPr>
            </w:pPr>
          </w:p>
        </w:tc>
        <w:tc>
          <w:tcPr>
            <w:tcW w:w="6095" w:type="dxa"/>
            <w:vAlign w:val="center"/>
          </w:tcPr>
          <w:p w14:paraId="0095978F"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1. Освоен и внедрён стенд по проверке и регулировке форсунок КамАЗ в мастерской по ремонту грузовых автомобилей.</w:t>
            </w:r>
          </w:p>
          <w:p w14:paraId="05E3E833"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2. Освоен и внедрён стенд по диагностике стартера и генератора ГАРО 250М в мастерской по ремонту грузовых автомобилей.</w:t>
            </w:r>
          </w:p>
          <w:p w14:paraId="134F9631"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 xml:space="preserve">3. Разработано задание для конкурса </w:t>
            </w:r>
            <w:r w:rsidRPr="008B59F4">
              <w:rPr>
                <w:rFonts w:ascii="Times New Roman" w:hAnsi="Times New Roman" w:cs="Times New Roman"/>
                <w:sz w:val="18"/>
                <w:szCs w:val="18"/>
                <w:lang w:val="en-US"/>
              </w:rPr>
              <w:t>WSK</w:t>
            </w:r>
            <w:r w:rsidRPr="008B59F4">
              <w:rPr>
                <w:rFonts w:ascii="Times New Roman" w:hAnsi="Times New Roman" w:cs="Times New Roman"/>
                <w:sz w:val="18"/>
                <w:szCs w:val="18"/>
              </w:rPr>
              <w:t xml:space="preserve"> по проверке и регулировке форсунок КамАЗ в мастерской по ремонту грузовых автомобилей.</w:t>
            </w:r>
          </w:p>
          <w:p w14:paraId="6F419479"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 xml:space="preserve">4. Разработано задание для конкурса </w:t>
            </w:r>
            <w:r w:rsidRPr="008B59F4">
              <w:rPr>
                <w:rFonts w:ascii="Times New Roman" w:hAnsi="Times New Roman" w:cs="Times New Roman"/>
                <w:sz w:val="18"/>
                <w:szCs w:val="18"/>
                <w:lang w:val="en-US"/>
              </w:rPr>
              <w:t>WSK</w:t>
            </w:r>
            <w:r w:rsidRPr="008B59F4">
              <w:rPr>
                <w:rFonts w:ascii="Times New Roman" w:hAnsi="Times New Roman" w:cs="Times New Roman"/>
                <w:sz w:val="18"/>
                <w:szCs w:val="18"/>
              </w:rPr>
              <w:t xml:space="preserve"> по диагностике стартера и генератора ГАРО 250М в мастерской по ремонту грузовых автомобилей.</w:t>
            </w:r>
          </w:p>
          <w:p w14:paraId="41E9C925"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rPr>
              <w:t xml:space="preserve">5. Разработано задание для конкурса </w:t>
            </w:r>
            <w:r w:rsidRPr="008B59F4">
              <w:rPr>
                <w:rFonts w:ascii="Times New Roman" w:hAnsi="Times New Roman" w:cs="Times New Roman"/>
                <w:sz w:val="18"/>
                <w:szCs w:val="18"/>
                <w:lang w:val="en-US"/>
              </w:rPr>
              <w:t>WSK</w:t>
            </w:r>
            <w:r w:rsidRPr="008B59F4">
              <w:rPr>
                <w:rFonts w:ascii="Times New Roman" w:hAnsi="Times New Roman" w:cs="Times New Roman"/>
                <w:sz w:val="18"/>
                <w:szCs w:val="18"/>
              </w:rPr>
              <w:t xml:space="preserve"> по ремонту КПП КамАЗ в мастерской по ремонту грузовых автомобилей.</w:t>
            </w:r>
          </w:p>
        </w:tc>
      </w:tr>
      <w:tr w:rsidR="00552878" w:rsidRPr="008B59F4" w14:paraId="5DDEB8C6" w14:textId="77777777" w:rsidTr="008B59F4">
        <w:trPr>
          <w:trHeight w:val="663"/>
        </w:trPr>
        <w:tc>
          <w:tcPr>
            <w:tcW w:w="414" w:type="dxa"/>
            <w:vAlign w:val="center"/>
          </w:tcPr>
          <w:p w14:paraId="7AFD71BE"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8</w:t>
            </w:r>
          </w:p>
        </w:tc>
        <w:tc>
          <w:tcPr>
            <w:tcW w:w="1518" w:type="dxa"/>
            <w:vAlign w:val="center"/>
          </w:tcPr>
          <w:p w14:paraId="6801743E"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Климова Светлана Васильевна</w:t>
            </w:r>
          </w:p>
        </w:tc>
        <w:tc>
          <w:tcPr>
            <w:tcW w:w="2112" w:type="dxa"/>
            <w:vAlign w:val="center"/>
          </w:tcPr>
          <w:p w14:paraId="1AD54FDC"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Формирование профессионального самоопределения школьников посредством организации и проведения профессиональных проб</w:t>
            </w:r>
          </w:p>
        </w:tc>
        <w:tc>
          <w:tcPr>
            <w:tcW w:w="493" w:type="dxa"/>
            <w:vAlign w:val="center"/>
          </w:tcPr>
          <w:p w14:paraId="04655C87"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2022-2023</w:t>
            </w:r>
          </w:p>
        </w:tc>
        <w:tc>
          <w:tcPr>
            <w:tcW w:w="6095" w:type="dxa"/>
            <w:vAlign w:val="center"/>
          </w:tcPr>
          <w:p w14:paraId="3F9B63F6"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 Организация и провение профориентационной работы (экскурсии, профессиональные пробы) со школьниками общеобразовательных школ региона (в соответствии с планом работы колледжа);</w:t>
            </w:r>
          </w:p>
          <w:p w14:paraId="4756A1B1"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 Составлен сборник програм профессиональных проб;</w:t>
            </w:r>
          </w:p>
          <w:p w14:paraId="6185EE85"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 Выступление на областном круглом столе «Сетевое взаимодействие колледжей как эффективный фактор развития профессионального образования»,  по теме «</w:t>
            </w:r>
            <w:r w:rsidRPr="008B59F4">
              <w:rPr>
                <w:rFonts w:ascii="Times New Roman" w:hAnsi="Times New Roman" w:cs="Times New Roman"/>
                <w:sz w:val="18"/>
                <w:szCs w:val="18"/>
              </w:rPr>
              <w:t>Сетевое взаимообучение как фактор повышения к</w:t>
            </w:r>
            <w:r w:rsidRPr="008B59F4">
              <w:rPr>
                <w:rFonts w:ascii="Times New Roman" w:hAnsi="Times New Roman" w:cs="Times New Roman"/>
                <w:spacing w:val="-1"/>
                <w:w w:val="101"/>
                <w:sz w:val="18"/>
                <w:szCs w:val="18"/>
              </w:rPr>
              <w:t>а</w:t>
            </w:r>
            <w:r w:rsidRPr="008B59F4">
              <w:rPr>
                <w:rFonts w:ascii="Times New Roman" w:hAnsi="Times New Roman" w:cs="Times New Roman"/>
                <w:sz w:val="18"/>
                <w:szCs w:val="18"/>
              </w:rPr>
              <w:t>ч</w:t>
            </w:r>
            <w:r w:rsidRPr="008B59F4">
              <w:rPr>
                <w:rFonts w:ascii="Times New Roman" w:hAnsi="Times New Roman" w:cs="Times New Roman"/>
                <w:w w:val="101"/>
                <w:sz w:val="18"/>
                <w:szCs w:val="18"/>
              </w:rPr>
              <w:t>ес</w:t>
            </w:r>
            <w:r w:rsidRPr="008B59F4">
              <w:rPr>
                <w:rFonts w:ascii="Times New Roman" w:hAnsi="Times New Roman" w:cs="Times New Roman"/>
                <w:sz w:val="18"/>
                <w:szCs w:val="18"/>
              </w:rPr>
              <w:t>т</w:t>
            </w:r>
            <w:r w:rsidRPr="008B59F4">
              <w:rPr>
                <w:rFonts w:ascii="Times New Roman" w:hAnsi="Times New Roman" w:cs="Times New Roman"/>
                <w:spacing w:val="-1"/>
                <w:sz w:val="18"/>
                <w:szCs w:val="18"/>
              </w:rPr>
              <w:t>в</w:t>
            </w:r>
            <w:r w:rsidRPr="008B59F4">
              <w:rPr>
                <w:rFonts w:ascii="Times New Roman" w:hAnsi="Times New Roman" w:cs="Times New Roman"/>
                <w:w w:val="101"/>
                <w:sz w:val="18"/>
                <w:szCs w:val="18"/>
              </w:rPr>
              <w:t>а</w:t>
            </w:r>
            <w:r w:rsidRPr="008B59F4">
              <w:rPr>
                <w:rFonts w:ascii="Times New Roman" w:hAnsi="Times New Roman" w:cs="Times New Roman"/>
                <w:spacing w:val="25"/>
                <w:sz w:val="18"/>
                <w:szCs w:val="18"/>
              </w:rPr>
              <w:t xml:space="preserve"> </w:t>
            </w:r>
            <w:r w:rsidRPr="008B59F4">
              <w:rPr>
                <w:rFonts w:ascii="Times New Roman" w:hAnsi="Times New Roman" w:cs="Times New Roman"/>
                <w:spacing w:val="1"/>
                <w:sz w:val="18"/>
                <w:szCs w:val="18"/>
              </w:rPr>
              <w:t>п</w:t>
            </w:r>
            <w:r w:rsidRPr="008B59F4">
              <w:rPr>
                <w:rFonts w:ascii="Times New Roman" w:hAnsi="Times New Roman" w:cs="Times New Roman"/>
                <w:sz w:val="18"/>
                <w:szCs w:val="18"/>
              </w:rPr>
              <w:t>одго</w:t>
            </w:r>
            <w:r w:rsidRPr="008B59F4">
              <w:rPr>
                <w:rFonts w:ascii="Times New Roman" w:hAnsi="Times New Roman" w:cs="Times New Roman"/>
                <w:spacing w:val="1"/>
                <w:sz w:val="18"/>
                <w:szCs w:val="18"/>
              </w:rPr>
              <w:t>то</w:t>
            </w:r>
            <w:r w:rsidRPr="008B59F4">
              <w:rPr>
                <w:rFonts w:ascii="Times New Roman" w:hAnsi="Times New Roman" w:cs="Times New Roman"/>
                <w:spacing w:val="-1"/>
                <w:sz w:val="18"/>
                <w:szCs w:val="18"/>
              </w:rPr>
              <w:t>в</w:t>
            </w:r>
            <w:r w:rsidRPr="008B59F4">
              <w:rPr>
                <w:rFonts w:ascii="Times New Roman" w:hAnsi="Times New Roman" w:cs="Times New Roman"/>
                <w:sz w:val="18"/>
                <w:szCs w:val="18"/>
              </w:rPr>
              <w:t>ки</w:t>
            </w:r>
            <w:r w:rsidRPr="008B59F4">
              <w:rPr>
                <w:rFonts w:ascii="Times New Roman" w:hAnsi="Times New Roman" w:cs="Times New Roman"/>
                <w:spacing w:val="29"/>
                <w:sz w:val="18"/>
                <w:szCs w:val="18"/>
              </w:rPr>
              <w:t xml:space="preserve"> </w:t>
            </w:r>
            <w:r w:rsidRPr="008B59F4">
              <w:rPr>
                <w:rFonts w:ascii="Times New Roman" w:hAnsi="Times New Roman" w:cs="Times New Roman"/>
                <w:sz w:val="18"/>
                <w:szCs w:val="18"/>
              </w:rPr>
              <w:t>конк</w:t>
            </w:r>
            <w:r w:rsidRPr="008B59F4">
              <w:rPr>
                <w:rFonts w:ascii="Times New Roman" w:hAnsi="Times New Roman" w:cs="Times New Roman"/>
                <w:spacing w:val="-1"/>
                <w:sz w:val="18"/>
                <w:szCs w:val="18"/>
              </w:rPr>
              <w:t>у</w:t>
            </w:r>
            <w:r w:rsidRPr="008B59F4">
              <w:rPr>
                <w:rFonts w:ascii="Times New Roman" w:hAnsi="Times New Roman" w:cs="Times New Roman"/>
                <w:sz w:val="18"/>
                <w:szCs w:val="18"/>
              </w:rPr>
              <w:t>р</w:t>
            </w:r>
            <w:r w:rsidRPr="008B59F4">
              <w:rPr>
                <w:rFonts w:ascii="Times New Roman" w:hAnsi="Times New Roman" w:cs="Times New Roman"/>
                <w:w w:val="101"/>
                <w:sz w:val="18"/>
                <w:szCs w:val="18"/>
              </w:rPr>
              <w:t>е</w:t>
            </w:r>
            <w:r w:rsidRPr="008B59F4">
              <w:rPr>
                <w:rFonts w:ascii="Times New Roman" w:hAnsi="Times New Roman" w:cs="Times New Roman"/>
                <w:sz w:val="18"/>
                <w:szCs w:val="18"/>
              </w:rPr>
              <w:t>нт</w:t>
            </w:r>
            <w:r w:rsidRPr="008B59F4">
              <w:rPr>
                <w:rFonts w:ascii="Times New Roman" w:hAnsi="Times New Roman" w:cs="Times New Roman"/>
                <w:spacing w:val="1"/>
                <w:sz w:val="18"/>
                <w:szCs w:val="18"/>
              </w:rPr>
              <w:t>о</w:t>
            </w:r>
            <w:r w:rsidRPr="008B59F4">
              <w:rPr>
                <w:rFonts w:ascii="Times New Roman" w:hAnsi="Times New Roman" w:cs="Times New Roman"/>
                <w:w w:val="101"/>
                <w:sz w:val="18"/>
                <w:szCs w:val="18"/>
              </w:rPr>
              <w:t>с</w:t>
            </w:r>
            <w:r w:rsidRPr="008B59F4">
              <w:rPr>
                <w:rFonts w:ascii="Times New Roman" w:hAnsi="Times New Roman" w:cs="Times New Roman"/>
                <w:spacing w:val="-1"/>
                <w:sz w:val="18"/>
                <w:szCs w:val="18"/>
              </w:rPr>
              <w:t>п</w:t>
            </w:r>
            <w:r w:rsidRPr="008B59F4">
              <w:rPr>
                <w:rFonts w:ascii="Times New Roman" w:hAnsi="Times New Roman" w:cs="Times New Roman"/>
                <w:sz w:val="18"/>
                <w:szCs w:val="18"/>
              </w:rPr>
              <w:t>о</w:t>
            </w:r>
            <w:r w:rsidRPr="008B59F4">
              <w:rPr>
                <w:rFonts w:ascii="Times New Roman" w:hAnsi="Times New Roman" w:cs="Times New Roman"/>
                <w:spacing w:val="-1"/>
                <w:w w:val="101"/>
                <w:sz w:val="18"/>
                <w:szCs w:val="18"/>
              </w:rPr>
              <w:t>с</w:t>
            </w:r>
            <w:r w:rsidRPr="008B59F4">
              <w:rPr>
                <w:rFonts w:ascii="Times New Roman" w:hAnsi="Times New Roman" w:cs="Times New Roman"/>
                <w:sz w:val="18"/>
                <w:szCs w:val="18"/>
              </w:rPr>
              <w:t>обн</w:t>
            </w:r>
            <w:r w:rsidRPr="008B59F4">
              <w:rPr>
                <w:rFonts w:ascii="Times New Roman" w:hAnsi="Times New Roman" w:cs="Times New Roman"/>
                <w:spacing w:val="-2"/>
                <w:sz w:val="18"/>
                <w:szCs w:val="18"/>
              </w:rPr>
              <w:t>ы</w:t>
            </w:r>
            <w:r w:rsidRPr="008B59F4">
              <w:rPr>
                <w:rFonts w:ascii="Times New Roman" w:hAnsi="Times New Roman" w:cs="Times New Roman"/>
                <w:sz w:val="18"/>
                <w:szCs w:val="18"/>
              </w:rPr>
              <w:t>х</w:t>
            </w:r>
            <w:r w:rsidRPr="008B59F4">
              <w:rPr>
                <w:rFonts w:ascii="Times New Roman" w:hAnsi="Times New Roman" w:cs="Times New Roman"/>
                <w:w w:val="101"/>
                <w:sz w:val="18"/>
                <w:szCs w:val="18"/>
              </w:rPr>
              <w:t xml:space="preserve"> с</w:t>
            </w:r>
            <w:r w:rsidRPr="008B59F4">
              <w:rPr>
                <w:rFonts w:ascii="Times New Roman" w:hAnsi="Times New Roman" w:cs="Times New Roman"/>
                <w:sz w:val="18"/>
                <w:szCs w:val="18"/>
              </w:rPr>
              <w:t>п</w:t>
            </w:r>
            <w:r w:rsidRPr="008B59F4">
              <w:rPr>
                <w:rFonts w:ascii="Times New Roman" w:hAnsi="Times New Roman" w:cs="Times New Roman"/>
                <w:spacing w:val="-1"/>
                <w:w w:val="101"/>
                <w:sz w:val="18"/>
                <w:szCs w:val="18"/>
              </w:rPr>
              <w:t>е</w:t>
            </w:r>
            <w:r w:rsidRPr="008B59F4">
              <w:rPr>
                <w:rFonts w:ascii="Times New Roman" w:hAnsi="Times New Roman" w:cs="Times New Roman"/>
                <w:sz w:val="18"/>
                <w:szCs w:val="18"/>
              </w:rPr>
              <w:t>ц</w:t>
            </w:r>
            <w:r w:rsidRPr="008B59F4">
              <w:rPr>
                <w:rFonts w:ascii="Times New Roman" w:hAnsi="Times New Roman" w:cs="Times New Roman"/>
                <w:spacing w:val="1"/>
                <w:sz w:val="18"/>
                <w:szCs w:val="18"/>
              </w:rPr>
              <w:t>и</w:t>
            </w:r>
            <w:r w:rsidRPr="008B59F4">
              <w:rPr>
                <w:rFonts w:ascii="Times New Roman" w:hAnsi="Times New Roman" w:cs="Times New Roman"/>
                <w:w w:val="101"/>
                <w:sz w:val="18"/>
                <w:szCs w:val="18"/>
              </w:rPr>
              <w:t>а</w:t>
            </w:r>
            <w:r w:rsidRPr="008B59F4">
              <w:rPr>
                <w:rFonts w:ascii="Times New Roman" w:hAnsi="Times New Roman" w:cs="Times New Roman"/>
                <w:spacing w:val="-2"/>
                <w:sz w:val="18"/>
                <w:szCs w:val="18"/>
              </w:rPr>
              <w:t>л</w:t>
            </w:r>
            <w:r w:rsidRPr="008B59F4">
              <w:rPr>
                <w:rFonts w:ascii="Times New Roman" w:hAnsi="Times New Roman" w:cs="Times New Roman"/>
                <w:sz w:val="18"/>
                <w:szCs w:val="18"/>
              </w:rPr>
              <w:t>и</w:t>
            </w:r>
            <w:r w:rsidRPr="008B59F4">
              <w:rPr>
                <w:rFonts w:ascii="Times New Roman" w:hAnsi="Times New Roman" w:cs="Times New Roman"/>
                <w:w w:val="101"/>
                <w:sz w:val="18"/>
                <w:szCs w:val="18"/>
              </w:rPr>
              <w:t>с</w:t>
            </w:r>
            <w:r w:rsidRPr="008B59F4">
              <w:rPr>
                <w:rFonts w:ascii="Times New Roman" w:hAnsi="Times New Roman" w:cs="Times New Roman"/>
                <w:spacing w:val="-2"/>
                <w:sz w:val="18"/>
                <w:szCs w:val="18"/>
              </w:rPr>
              <w:t>т</w:t>
            </w:r>
            <w:r w:rsidRPr="008B59F4">
              <w:rPr>
                <w:rFonts w:ascii="Times New Roman" w:hAnsi="Times New Roman" w:cs="Times New Roman"/>
                <w:spacing w:val="1"/>
                <w:sz w:val="18"/>
                <w:szCs w:val="18"/>
              </w:rPr>
              <w:t>о</w:t>
            </w:r>
            <w:r w:rsidRPr="008B59F4">
              <w:rPr>
                <w:rFonts w:ascii="Times New Roman" w:hAnsi="Times New Roman" w:cs="Times New Roman"/>
                <w:sz w:val="18"/>
                <w:szCs w:val="18"/>
              </w:rPr>
              <w:t>в»,</w:t>
            </w:r>
            <w:r w:rsidRPr="008B59F4">
              <w:rPr>
                <w:rFonts w:ascii="Times New Roman" w:hAnsi="Times New Roman" w:cs="Times New Roman"/>
                <w:sz w:val="18"/>
                <w:szCs w:val="18"/>
                <w:lang w:val="kk-KZ"/>
              </w:rPr>
              <w:t xml:space="preserve"> (январь 2023г);</w:t>
            </w:r>
          </w:p>
          <w:p w14:paraId="6A1C61BE"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 Выступление на попечительских, педагогических и методических советах КГКП «Костанайский колледж автомобильного транспорта» (в соответствии с планом работы колледжа).</w:t>
            </w:r>
          </w:p>
        </w:tc>
      </w:tr>
      <w:tr w:rsidR="00552878" w:rsidRPr="008B59F4" w14:paraId="2685FD8D" w14:textId="77777777" w:rsidTr="008B59F4">
        <w:trPr>
          <w:trHeight w:val="663"/>
        </w:trPr>
        <w:tc>
          <w:tcPr>
            <w:tcW w:w="414" w:type="dxa"/>
            <w:vAlign w:val="center"/>
          </w:tcPr>
          <w:p w14:paraId="44635C58"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9</w:t>
            </w:r>
          </w:p>
        </w:tc>
        <w:tc>
          <w:tcPr>
            <w:tcW w:w="1518" w:type="dxa"/>
            <w:vAlign w:val="center"/>
          </w:tcPr>
          <w:p w14:paraId="32DA82B2"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Кучеренко Виталий Александрович</w:t>
            </w:r>
          </w:p>
        </w:tc>
        <w:tc>
          <w:tcPr>
            <w:tcW w:w="2112" w:type="dxa"/>
            <w:vAlign w:val="center"/>
          </w:tcPr>
          <w:p w14:paraId="03D4C1A2"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 xml:space="preserve">Внедрение в систему технического и профессионального образования лучших международных практик </w:t>
            </w:r>
            <w:r w:rsidRPr="008B59F4">
              <w:rPr>
                <w:rFonts w:ascii="Times New Roman" w:hAnsi="Times New Roman" w:cs="Times New Roman"/>
                <w:sz w:val="18"/>
                <w:szCs w:val="18"/>
                <w:lang w:val="en-US"/>
              </w:rPr>
              <w:t>WorldSkills</w:t>
            </w:r>
          </w:p>
        </w:tc>
        <w:tc>
          <w:tcPr>
            <w:tcW w:w="493" w:type="dxa"/>
            <w:vAlign w:val="center"/>
          </w:tcPr>
          <w:p w14:paraId="14150499" w14:textId="77777777" w:rsidR="00552878" w:rsidRPr="008B59F4" w:rsidRDefault="00552878" w:rsidP="00FC262F">
            <w:pPr>
              <w:pStyle w:val="a7"/>
              <w:jc w:val="both"/>
              <w:rPr>
                <w:rFonts w:ascii="Times New Roman" w:hAnsi="Times New Roman" w:cs="Times New Roman"/>
                <w:sz w:val="18"/>
                <w:szCs w:val="18"/>
              </w:rPr>
            </w:pPr>
          </w:p>
        </w:tc>
        <w:tc>
          <w:tcPr>
            <w:tcW w:w="6095" w:type="dxa"/>
            <w:vAlign w:val="center"/>
          </w:tcPr>
          <w:p w14:paraId="055E2386"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 xml:space="preserve">1. Октябрь 2022 принял участие в качестве международного эксперта </w:t>
            </w:r>
            <w:r w:rsidRPr="008B59F4">
              <w:rPr>
                <w:rFonts w:ascii="Times New Roman" w:hAnsi="Times New Roman" w:cs="Times New Roman"/>
                <w:sz w:val="18"/>
                <w:szCs w:val="18"/>
                <w:lang w:val="en-US"/>
              </w:rPr>
              <w:t>W</w:t>
            </w:r>
            <w:r w:rsidRPr="008B59F4">
              <w:rPr>
                <w:rFonts w:ascii="Times New Roman" w:hAnsi="Times New Roman" w:cs="Times New Roman"/>
                <w:sz w:val="18"/>
                <w:szCs w:val="18"/>
                <w:lang w:val="kk-KZ"/>
              </w:rPr>
              <w:t>orld</w:t>
            </w:r>
            <w:r w:rsidRPr="008B59F4">
              <w:rPr>
                <w:rFonts w:ascii="Times New Roman" w:hAnsi="Times New Roman" w:cs="Times New Roman"/>
                <w:sz w:val="18"/>
                <w:szCs w:val="18"/>
                <w:lang w:val="en-US"/>
              </w:rPr>
              <w:t>S</w:t>
            </w:r>
            <w:r w:rsidRPr="008B59F4">
              <w:rPr>
                <w:rFonts w:ascii="Times New Roman" w:hAnsi="Times New Roman" w:cs="Times New Roman"/>
                <w:sz w:val="18"/>
                <w:szCs w:val="18"/>
                <w:lang w:val="kk-KZ"/>
              </w:rPr>
              <w:t>kills в Германии.</w:t>
            </w:r>
          </w:p>
          <w:p w14:paraId="0785792A"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 xml:space="preserve">2. Апрель 2023 проведён региональный чемпионат </w:t>
            </w:r>
            <w:r w:rsidRPr="008B59F4">
              <w:rPr>
                <w:rFonts w:ascii="Times New Roman" w:hAnsi="Times New Roman" w:cs="Times New Roman"/>
                <w:sz w:val="18"/>
                <w:szCs w:val="18"/>
                <w:lang w:val="en-US"/>
              </w:rPr>
              <w:t>W</w:t>
            </w:r>
            <w:r w:rsidRPr="008B59F4">
              <w:rPr>
                <w:rFonts w:ascii="Times New Roman" w:hAnsi="Times New Roman" w:cs="Times New Roman"/>
                <w:sz w:val="18"/>
                <w:szCs w:val="18"/>
                <w:lang w:val="kk-KZ"/>
              </w:rPr>
              <w:t>orld</w:t>
            </w:r>
            <w:r w:rsidRPr="008B59F4">
              <w:rPr>
                <w:rFonts w:ascii="Times New Roman" w:hAnsi="Times New Roman" w:cs="Times New Roman"/>
                <w:sz w:val="18"/>
                <w:szCs w:val="18"/>
                <w:lang w:val="en-US"/>
              </w:rPr>
              <w:t>S</w:t>
            </w:r>
            <w:r w:rsidRPr="008B59F4">
              <w:rPr>
                <w:rFonts w:ascii="Times New Roman" w:hAnsi="Times New Roman" w:cs="Times New Roman"/>
                <w:sz w:val="18"/>
                <w:szCs w:val="18"/>
                <w:lang w:val="kk-KZ"/>
              </w:rPr>
              <w:t xml:space="preserve">kills </w:t>
            </w:r>
            <w:r w:rsidRPr="008B59F4">
              <w:rPr>
                <w:rFonts w:ascii="Times New Roman" w:hAnsi="Times New Roman" w:cs="Times New Roman"/>
                <w:sz w:val="18"/>
                <w:szCs w:val="18"/>
              </w:rPr>
              <w:t>К</w:t>
            </w:r>
            <w:r w:rsidRPr="008B59F4">
              <w:rPr>
                <w:rFonts w:ascii="Times New Roman" w:hAnsi="Times New Roman" w:cs="Times New Roman"/>
                <w:sz w:val="18"/>
                <w:szCs w:val="18"/>
                <w:lang w:val="kk-KZ"/>
              </w:rPr>
              <w:t>останай, с внедрением в модуль «Неисправности ДВС» новых неисправностей и использование пневмотестера.</w:t>
            </w:r>
          </w:p>
        </w:tc>
      </w:tr>
      <w:tr w:rsidR="00552878" w:rsidRPr="008B59F4" w14:paraId="1ED96591" w14:textId="77777777" w:rsidTr="008B59F4">
        <w:trPr>
          <w:trHeight w:val="663"/>
        </w:trPr>
        <w:tc>
          <w:tcPr>
            <w:tcW w:w="414" w:type="dxa"/>
            <w:vAlign w:val="center"/>
          </w:tcPr>
          <w:p w14:paraId="7D5CD406"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10</w:t>
            </w:r>
          </w:p>
        </w:tc>
        <w:tc>
          <w:tcPr>
            <w:tcW w:w="1518" w:type="dxa"/>
            <w:vAlign w:val="center"/>
          </w:tcPr>
          <w:p w14:paraId="6D3EE728"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Леушин Андрей Леонидович</w:t>
            </w:r>
          </w:p>
        </w:tc>
        <w:tc>
          <w:tcPr>
            <w:tcW w:w="2112" w:type="dxa"/>
            <w:vAlign w:val="center"/>
          </w:tcPr>
          <w:p w14:paraId="2136E8D6"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Формирование и повышение своей компетентности как мастера ПО для подготовки студентов согласно специфике их специальности и подготовке конкурентоспособного специалиста</w:t>
            </w:r>
          </w:p>
        </w:tc>
        <w:tc>
          <w:tcPr>
            <w:tcW w:w="493" w:type="dxa"/>
            <w:vAlign w:val="center"/>
          </w:tcPr>
          <w:p w14:paraId="528F2498" w14:textId="77777777" w:rsidR="00552878" w:rsidRPr="008B59F4" w:rsidRDefault="00552878" w:rsidP="00FC262F">
            <w:pPr>
              <w:pStyle w:val="a7"/>
              <w:jc w:val="both"/>
              <w:rPr>
                <w:rFonts w:ascii="Times New Roman" w:hAnsi="Times New Roman" w:cs="Times New Roman"/>
                <w:sz w:val="18"/>
                <w:szCs w:val="18"/>
              </w:rPr>
            </w:pPr>
          </w:p>
        </w:tc>
        <w:tc>
          <w:tcPr>
            <w:tcW w:w="6095" w:type="dxa"/>
            <w:vAlign w:val="center"/>
          </w:tcPr>
          <w:p w14:paraId="587BC6AA"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1. Освоен и внедрён стенд по проверке и регулировке форсунок КамАЗ.</w:t>
            </w:r>
          </w:p>
          <w:p w14:paraId="1F8153BB"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2. Освоен и внедрён стенд по диагностике стартера и генератора ГАРО 250М.</w:t>
            </w:r>
          </w:p>
          <w:p w14:paraId="3F75FCF5"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 xml:space="preserve">3. Разработано задание для конкурса </w:t>
            </w:r>
            <w:r w:rsidRPr="008B59F4">
              <w:rPr>
                <w:rFonts w:ascii="Times New Roman" w:hAnsi="Times New Roman" w:cs="Times New Roman"/>
                <w:sz w:val="18"/>
                <w:szCs w:val="18"/>
                <w:lang w:val="en-US"/>
              </w:rPr>
              <w:t>WSK</w:t>
            </w:r>
            <w:r w:rsidRPr="008B59F4">
              <w:rPr>
                <w:rFonts w:ascii="Times New Roman" w:hAnsi="Times New Roman" w:cs="Times New Roman"/>
                <w:sz w:val="18"/>
                <w:szCs w:val="18"/>
              </w:rPr>
              <w:t xml:space="preserve"> по проверке и регулировке форсунок КамАЗ.</w:t>
            </w:r>
          </w:p>
          <w:p w14:paraId="2C761C8B"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 xml:space="preserve">4. Разработано задание для конкурса </w:t>
            </w:r>
            <w:r w:rsidRPr="008B59F4">
              <w:rPr>
                <w:rFonts w:ascii="Times New Roman" w:hAnsi="Times New Roman" w:cs="Times New Roman"/>
                <w:sz w:val="18"/>
                <w:szCs w:val="18"/>
                <w:lang w:val="en-US"/>
              </w:rPr>
              <w:t>WSK</w:t>
            </w:r>
            <w:r w:rsidRPr="008B59F4">
              <w:rPr>
                <w:rFonts w:ascii="Times New Roman" w:hAnsi="Times New Roman" w:cs="Times New Roman"/>
                <w:sz w:val="18"/>
                <w:szCs w:val="18"/>
              </w:rPr>
              <w:t xml:space="preserve"> по диагностике стартера и генератора ГАРО 250М.</w:t>
            </w:r>
          </w:p>
          <w:p w14:paraId="4A31DCA8"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 xml:space="preserve">5. Разработано задание для конкурса </w:t>
            </w:r>
            <w:r w:rsidRPr="008B59F4">
              <w:rPr>
                <w:rFonts w:ascii="Times New Roman" w:hAnsi="Times New Roman" w:cs="Times New Roman"/>
                <w:sz w:val="18"/>
                <w:szCs w:val="18"/>
                <w:lang w:val="en-US"/>
              </w:rPr>
              <w:t>WSK</w:t>
            </w:r>
            <w:r w:rsidRPr="008B59F4">
              <w:rPr>
                <w:rFonts w:ascii="Times New Roman" w:hAnsi="Times New Roman" w:cs="Times New Roman"/>
                <w:sz w:val="18"/>
                <w:szCs w:val="18"/>
              </w:rPr>
              <w:t xml:space="preserve"> по ремонту КПП КамАЗ.</w:t>
            </w:r>
          </w:p>
          <w:p w14:paraId="75EB02E7"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 xml:space="preserve">6. Участие в областном чемпионате </w:t>
            </w:r>
            <w:r w:rsidRPr="008B59F4">
              <w:rPr>
                <w:rFonts w:ascii="Times New Roman" w:hAnsi="Times New Roman" w:cs="Times New Roman"/>
                <w:sz w:val="18"/>
                <w:szCs w:val="18"/>
                <w:lang w:val="en-US"/>
              </w:rPr>
              <w:t>WSK</w:t>
            </w:r>
            <w:r w:rsidRPr="008B59F4">
              <w:rPr>
                <w:rFonts w:ascii="Times New Roman" w:hAnsi="Times New Roman" w:cs="Times New Roman"/>
                <w:sz w:val="18"/>
                <w:szCs w:val="18"/>
              </w:rPr>
              <w:t xml:space="preserve"> в компетенции «Ремонт и обслуживание грузовых автомобилей» в качестве заместителя главного эксперта.</w:t>
            </w:r>
          </w:p>
          <w:p w14:paraId="53DB4B02"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rPr>
              <w:t xml:space="preserve">7. Участие в областном чемпионате </w:t>
            </w:r>
            <w:r w:rsidRPr="008B59F4">
              <w:rPr>
                <w:rFonts w:ascii="Times New Roman" w:hAnsi="Times New Roman" w:cs="Times New Roman"/>
                <w:sz w:val="18"/>
                <w:szCs w:val="18"/>
                <w:lang w:val="en-US"/>
              </w:rPr>
              <w:t>WSK</w:t>
            </w:r>
            <w:r w:rsidRPr="008B59F4">
              <w:rPr>
                <w:rFonts w:ascii="Times New Roman" w:hAnsi="Times New Roman" w:cs="Times New Roman"/>
                <w:sz w:val="18"/>
                <w:szCs w:val="18"/>
              </w:rPr>
              <w:t xml:space="preserve"> в компетенции «Ремонт и обслуживание легковых автомобилей» в качестве компатриота.</w:t>
            </w:r>
          </w:p>
        </w:tc>
      </w:tr>
      <w:tr w:rsidR="00552878" w:rsidRPr="008B59F4" w14:paraId="20E1DC7D" w14:textId="77777777" w:rsidTr="008B59F4">
        <w:trPr>
          <w:trHeight w:val="663"/>
        </w:trPr>
        <w:tc>
          <w:tcPr>
            <w:tcW w:w="414" w:type="dxa"/>
            <w:vAlign w:val="center"/>
          </w:tcPr>
          <w:p w14:paraId="151A3D5A"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11</w:t>
            </w:r>
          </w:p>
        </w:tc>
        <w:tc>
          <w:tcPr>
            <w:tcW w:w="1518" w:type="dxa"/>
            <w:vAlign w:val="center"/>
          </w:tcPr>
          <w:p w14:paraId="2AB058B9"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Прокопьева Юлия Леонидовна</w:t>
            </w:r>
          </w:p>
        </w:tc>
        <w:tc>
          <w:tcPr>
            <w:tcW w:w="2112" w:type="dxa"/>
            <w:vAlign w:val="center"/>
          </w:tcPr>
          <w:p w14:paraId="4A487F6F"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Изучение и применение современных образовательных технологий на вводном инструктаже</w:t>
            </w:r>
          </w:p>
        </w:tc>
        <w:tc>
          <w:tcPr>
            <w:tcW w:w="493" w:type="dxa"/>
            <w:vAlign w:val="center"/>
          </w:tcPr>
          <w:p w14:paraId="5A4D9113" w14:textId="77777777" w:rsidR="00552878" w:rsidRPr="008B59F4" w:rsidRDefault="00552878" w:rsidP="00FC262F">
            <w:pPr>
              <w:pStyle w:val="a7"/>
              <w:jc w:val="both"/>
              <w:rPr>
                <w:rFonts w:ascii="Times New Roman" w:hAnsi="Times New Roman" w:cs="Times New Roman"/>
                <w:sz w:val="18"/>
                <w:szCs w:val="18"/>
              </w:rPr>
            </w:pPr>
          </w:p>
        </w:tc>
        <w:tc>
          <w:tcPr>
            <w:tcW w:w="6095" w:type="dxa"/>
            <w:vAlign w:val="center"/>
          </w:tcPr>
          <w:p w14:paraId="6CC3783E"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1. Разработана база заданий для ПМ 14 «Восстановление и ремонт деталей,  узлов и механизмов автомобиля», ПМ 03 «Сварка в среде аргона» в приложениях Quizizz, Blooket.</w:t>
            </w:r>
          </w:p>
          <w:p w14:paraId="21E8C368"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2. Используются рабочие листы на вводном инструктаже.</w:t>
            </w:r>
          </w:p>
          <w:p w14:paraId="799D415F"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3. Участие в «Алтынсаринских чтениях 2023» по теме : «Применение ИКТ во время производственного обучения».</w:t>
            </w:r>
          </w:p>
        </w:tc>
      </w:tr>
      <w:tr w:rsidR="00552878" w:rsidRPr="008B59F4" w14:paraId="4F1A35B9" w14:textId="77777777" w:rsidTr="008B59F4">
        <w:trPr>
          <w:trHeight w:val="663"/>
        </w:trPr>
        <w:tc>
          <w:tcPr>
            <w:tcW w:w="414" w:type="dxa"/>
            <w:vAlign w:val="center"/>
          </w:tcPr>
          <w:p w14:paraId="13D46E5F"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12</w:t>
            </w:r>
          </w:p>
        </w:tc>
        <w:tc>
          <w:tcPr>
            <w:tcW w:w="1518" w:type="dxa"/>
            <w:vAlign w:val="center"/>
          </w:tcPr>
          <w:p w14:paraId="579AE683"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Самарских Василий Викторович</w:t>
            </w:r>
          </w:p>
        </w:tc>
        <w:tc>
          <w:tcPr>
            <w:tcW w:w="2112" w:type="dxa"/>
            <w:vAlign w:val="center"/>
          </w:tcPr>
          <w:p w14:paraId="6C8A0BAD"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Изучение устройства, технического обслуживания и ремонта «КАМАЗ» с целью качественного проведения практики по ремонту грузового автомобиля</w:t>
            </w:r>
          </w:p>
        </w:tc>
        <w:tc>
          <w:tcPr>
            <w:tcW w:w="493" w:type="dxa"/>
            <w:vAlign w:val="center"/>
          </w:tcPr>
          <w:p w14:paraId="06EECEC2"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2021-2023</w:t>
            </w:r>
          </w:p>
        </w:tc>
        <w:tc>
          <w:tcPr>
            <w:tcW w:w="6095" w:type="dxa"/>
            <w:vAlign w:val="center"/>
          </w:tcPr>
          <w:p w14:paraId="127E92F7"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1. В процессе изучения и разработки технологических карт по модулю ПМ 11, ремонт грузовых автомобилей.</w:t>
            </w:r>
          </w:p>
          <w:p w14:paraId="1CD8C0D6"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2. Прохождение стажировки на базе СРКП ТОО «Костанайский автоцентр «КАМАЗ»</w:t>
            </w:r>
          </w:p>
          <w:p w14:paraId="426A8093"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3. Участие в областной конференции на базе КГКП «Казахстанский агротехнический колледж»</w:t>
            </w:r>
          </w:p>
          <w:p w14:paraId="0AD34F0A"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по теме «Самообразование мастеров производственного обучения как фактор повышения профессиональной компетентности»</w:t>
            </w:r>
          </w:p>
          <w:p w14:paraId="678BD89F"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4. Разработка рубежного контроля по второму разделу практики ПМ 11.</w:t>
            </w:r>
          </w:p>
          <w:p w14:paraId="7B02291E"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5. Участие в областном чемпионате WSK в компетенции «Ремонт и обслуживание легковых автомобилей» в качестве эксперта.</w:t>
            </w:r>
          </w:p>
          <w:p w14:paraId="1CF0708B"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6. Участие во внутриколледжном чемпионате WSK в компетенции «Ремонт и обслуживание грузовых автомобилей» в качестве эксперта.</w:t>
            </w:r>
          </w:p>
        </w:tc>
      </w:tr>
      <w:tr w:rsidR="00552878" w:rsidRPr="008B59F4" w14:paraId="0043EBA9" w14:textId="77777777" w:rsidTr="005A5CED">
        <w:trPr>
          <w:trHeight w:val="284"/>
        </w:trPr>
        <w:tc>
          <w:tcPr>
            <w:tcW w:w="10632" w:type="dxa"/>
            <w:gridSpan w:val="5"/>
          </w:tcPr>
          <w:p w14:paraId="3B8BE102" w14:textId="77777777" w:rsidR="00552878" w:rsidRPr="008B59F4" w:rsidRDefault="00552878" w:rsidP="00FC262F">
            <w:pPr>
              <w:pStyle w:val="a7"/>
              <w:jc w:val="center"/>
              <w:rPr>
                <w:rFonts w:ascii="Times New Roman" w:hAnsi="Times New Roman" w:cs="Times New Roman"/>
                <w:sz w:val="18"/>
                <w:szCs w:val="18"/>
                <w:lang w:val="kk-KZ"/>
              </w:rPr>
            </w:pPr>
            <w:r w:rsidRPr="008B59F4">
              <w:rPr>
                <w:rFonts w:ascii="Times New Roman" w:eastAsia="MS Mincho" w:hAnsi="Times New Roman" w:cs="Times New Roman"/>
                <w:b/>
                <w:sz w:val="18"/>
                <w:szCs w:val="18"/>
                <w:lang w:eastAsia="ja-JP"/>
              </w:rPr>
              <w:t>ЦИКЛОВАЯ КОМИССИЯ ДОРОЖНО-СТРОИТЕЛЬНЫХ ДИСЦИПЛИН</w:t>
            </w:r>
          </w:p>
        </w:tc>
      </w:tr>
      <w:tr w:rsidR="00552878" w:rsidRPr="008B59F4" w14:paraId="37337BA6" w14:textId="77777777" w:rsidTr="008B59F4">
        <w:trPr>
          <w:trHeight w:val="663"/>
        </w:trPr>
        <w:tc>
          <w:tcPr>
            <w:tcW w:w="414" w:type="dxa"/>
          </w:tcPr>
          <w:p w14:paraId="48B47561"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1.</w:t>
            </w:r>
          </w:p>
        </w:tc>
        <w:tc>
          <w:tcPr>
            <w:tcW w:w="1518" w:type="dxa"/>
          </w:tcPr>
          <w:p w14:paraId="4E07F2EA"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Бухарбаева Б.Т.</w:t>
            </w:r>
          </w:p>
        </w:tc>
        <w:tc>
          <w:tcPr>
            <w:tcW w:w="2112" w:type="dxa"/>
          </w:tcPr>
          <w:p w14:paraId="21FED9B8"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bCs/>
                <w:iCs/>
                <w:sz w:val="18"/>
                <w:szCs w:val="18"/>
              </w:rPr>
              <w:t>Изучение методов ИКТ в модулях по специальности «Строительство автомобильных дорог и аэродромов»</w:t>
            </w:r>
          </w:p>
        </w:tc>
        <w:tc>
          <w:tcPr>
            <w:tcW w:w="493" w:type="dxa"/>
          </w:tcPr>
          <w:p w14:paraId="48F33219"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2021-2024</w:t>
            </w:r>
          </w:p>
        </w:tc>
        <w:tc>
          <w:tcPr>
            <w:tcW w:w="6095" w:type="dxa"/>
          </w:tcPr>
          <w:p w14:paraId="34D5C326"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1.Проведение открытых уроков и открытых мероприятий</w:t>
            </w:r>
          </w:p>
          <w:p w14:paraId="07AC4906" w14:textId="77777777" w:rsidR="00552878" w:rsidRPr="008B59F4" w:rsidRDefault="00552878" w:rsidP="00FC262F">
            <w:pPr>
              <w:pStyle w:val="a7"/>
              <w:jc w:val="both"/>
              <w:rPr>
                <w:rFonts w:ascii="Times New Roman" w:eastAsia="Times New Roman" w:hAnsi="Times New Roman" w:cs="Times New Roman"/>
                <w:sz w:val="18"/>
                <w:szCs w:val="18"/>
              </w:rPr>
            </w:pPr>
            <w:r w:rsidRPr="008B59F4">
              <w:rPr>
                <w:rFonts w:ascii="Times New Roman" w:hAnsi="Times New Roman" w:cs="Times New Roman"/>
                <w:sz w:val="18"/>
                <w:szCs w:val="18"/>
              </w:rPr>
              <w:t>2.</w:t>
            </w:r>
            <w:r w:rsidRPr="008B59F4">
              <w:rPr>
                <w:rFonts w:ascii="Times New Roman" w:eastAsia="Times New Roman" w:hAnsi="Times New Roman" w:cs="Times New Roman"/>
                <w:sz w:val="18"/>
                <w:szCs w:val="18"/>
              </w:rPr>
              <w:t xml:space="preserve"> Дополнен УМК по модулю «Проектирование автомобильных дорог»</w:t>
            </w:r>
          </w:p>
          <w:p w14:paraId="777A11D7"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3.Подготовка участника в научно-практических конференциях на уровне области, республики и Международном уровне</w:t>
            </w:r>
          </w:p>
          <w:p w14:paraId="210B5AD2"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 xml:space="preserve">3. Участие в </w:t>
            </w:r>
            <w:r w:rsidRPr="008B59F4">
              <w:rPr>
                <w:rFonts w:ascii="Times New Roman" w:hAnsi="Times New Roman" w:cs="Times New Roman"/>
                <w:sz w:val="18"/>
                <w:szCs w:val="18"/>
                <w:lang w:val="en-US"/>
              </w:rPr>
              <w:t>III</w:t>
            </w:r>
            <w:r w:rsidRPr="008B59F4">
              <w:rPr>
                <w:rFonts w:ascii="Times New Roman" w:hAnsi="Times New Roman" w:cs="Times New Roman"/>
                <w:sz w:val="18"/>
                <w:szCs w:val="18"/>
              </w:rPr>
              <w:t xml:space="preserve"> Научно-практической конференции для организаций ТиПо с Международным участием (публикация статьи)</w:t>
            </w:r>
          </w:p>
          <w:p w14:paraId="4BA7EB8D"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lang w:val="kk-KZ"/>
              </w:rPr>
              <w:t>4.Участие в обучающем семинаре проведенном сотрудниками ТОО «PolyComm» по GNSS оборудованию Stonex. 2023г.</w:t>
            </w:r>
          </w:p>
          <w:p w14:paraId="04046215" w14:textId="77777777" w:rsidR="00552878" w:rsidRPr="008B59F4" w:rsidRDefault="00552878" w:rsidP="00FC262F">
            <w:pPr>
              <w:pStyle w:val="a7"/>
              <w:jc w:val="both"/>
              <w:rPr>
                <w:rFonts w:ascii="Times New Roman" w:hAnsi="Times New Roman" w:cs="Times New Roman"/>
                <w:sz w:val="18"/>
                <w:szCs w:val="18"/>
                <w:lang w:val="kk-KZ"/>
              </w:rPr>
            </w:pPr>
          </w:p>
        </w:tc>
      </w:tr>
      <w:tr w:rsidR="00552878" w:rsidRPr="008B59F4" w14:paraId="6980FE22" w14:textId="77777777" w:rsidTr="008B59F4">
        <w:trPr>
          <w:trHeight w:val="663"/>
        </w:trPr>
        <w:tc>
          <w:tcPr>
            <w:tcW w:w="414" w:type="dxa"/>
          </w:tcPr>
          <w:p w14:paraId="4D1B55BD"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2.</w:t>
            </w:r>
          </w:p>
        </w:tc>
        <w:tc>
          <w:tcPr>
            <w:tcW w:w="1518" w:type="dxa"/>
          </w:tcPr>
          <w:p w14:paraId="2CB5039C"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sz w:val="18"/>
                <w:szCs w:val="18"/>
              </w:rPr>
              <w:t>Сарбасов М.Б.</w:t>
            </w:r>
          </w:p>
        </w:tc>
        <w:tc>
          <w:tcPr>
            <w:tcW w:w="2112" w:type="dxa"/>
          </w:tcPr>
          <w:p w14:paraId="37584A3E" w14:textId="77777777" w:rsidR="00552878" w:rsidRPr="008B59F4" w:rsidRDefault="00552878" w:rsidP="00FC262F">
            <w:pPr>
              <w:pStyle w:val="a7"/>
              <w:jc w:val="both"/>
              <w:rPr>
                <w:rFonts w:ascii="Times New Roman" w:eastAsia="Calibri" w:hAnsi="Times New Roman" w:cs="Times New Roman"/>
                <w:bCs/>
                <w:sz w:val="18"/>
                <w:szCs w:val="18"/>
              </w:rPr>
            </w:pPr>
            <w:r w:rsidRPr="008B59F4">
              <w:rPr>
                <w:rFonts w:ascii="Times New Roman" w:eastAsia="Calibri" w:hAnsi="Times New Roman" w:cs="Times New Roman"/>
                <w:bCs/>
                <w:sz w:val="18"/>
                <w:szCs w:val="18"/>
              </w:rPr>
              <w:t>Изучение технологии строительства городских автомобильных дорог</w:t>
            </w:r>
          </w:p>
          <w:p w14:paraId="51250CCE" w14:textId="77777777" w:rsidR="00552878" w:rsidRPr="008B59F4" w:rsidRDefault="00552878" w:rsidP="00FC262F">
            <w:pPr>
              <w:pStyle w:val="a7"/>
              <w:jc w:val="both"/>
              <w:rPr>
                <w:rFonts w:ascii="Times New Roman" w:hAnsi="Times New Roman" w:cs="Times New Roman"/>
                <w:sz w:val="18"/>
                <w:szCs w:val="18"/>
              </w:rPr>
            </w:pPr>
          </w:p>
        </w:tc>
        <w:tc>
          <w:tcPr>
            <w:tcW w:w="493" w:type="dxa"/>
          </w:tcPr>
          <w:p w14:paraId="15692457"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2021-2024</w:t>
            </w:r>
          </w:p>
        </w:tc>
        <w:tc>
          <w:tcPr>
            <w:tcW w:w="6095" w:type="dxa"/>
          </w:tcPr>
          <w:p w14:paraId="7DA3C77D" w14:textId="77777777" w:rsidR="00552878" w:rsidRPr="008B59F4" w:rsidRDefault="00552878" w:rsidP="00FC262F">
            <w:pPr>
              <w:pStyle w:val="a7"/>
              <w:jc w:val="both"/>
              <w:rPr>
                <w:rFonts w:ascii="Times New Roman" w:eastAsia="MS Mincho" w:hAnsi="Times New Roman" w:cs="Times New Roman"/>
                <w:bCs/>
                <w:sz w:val="18"/>
                <w:szCs w:val="18"/>
                <w:lang w:eastAsia="ja-JP"/>
              </w:rPr>
            </w:pPr>
            <w:r w:rsidRPr="008B59F4">
              <w:rPr>
                <w:rFonts w:ascii="Times New Roman" w:eastAsia="MS Mincho" w:hAnsi="Times New Roman" w:cs="Times New Roman"/>
                <w:bCs/>
                <w:sz w:val="18"/>
                <w:szCs w:val="18"/>
                <w:lang w:eastAsia="ja-JP"/>
              </w:rPr>
              <w:t>1.Изучил литературу</w:t>
            </w:r>
            <w:r w:rsidRPr="008B59F4">
              <w:rPr>
                <w:rFonts w:ascii="Times New Roman" w:eastAsia="MS Mincho" w:hAnsi="Times New Roman" w:cs="Times New Roman"/>
                <w:bCs/>
                <w:sz w:val="18"/>
                <w:szCs w:val="18"/>
                <w:lang w:eastAsia="ja-JP"/>
              </w:rPr>
              <w:tab/>
            </w:r>
            <w:r w:rsidRPr="008B59F4">
              <w:rPr>
                <w:rFonts w:ascii="Times New Roman" w:eastAsia="MS Mincho" w:hAnsi="Times New Roman" w:cs="Times New Roman"/>
                <w:bCs/>
                <w:sz w:val="18"/>
                <w:szCs w:val="18"/>
                <w:lang w:eastAsia="ja-JP"/>
              </w:rPr>
              <w:tab/>
            </w:r>
          </w:p>
          <w:p w14:paraId="0F28F4DC" w14:textId="77777777" w:rsidR="00552878" w:rsidRPr="008B59F4" w:rsidRDefault="00552878" w:rsidP="00FC262F">
            <w:pPr>
              <w:pStyle w:val="a7"/>
              <w:jc w:val="both"/>
              <w:rPr>
                <w:rFonts w:ascii="Times New Roman" w:eastAsia="MS Mincho" w:hAnsi="Times New Roman" w:cs="Times New Roman"/>
                <w:bCs/>
                <w:sz w:val="18"/>
                <w:szCs w:val="18"/>
                <w:lang w:eastAsia="ja-JP"/>
              </w:rPr>
            </w:pPr>
            <w:r w:rsidRPr="008B59F4">
              <w:rPr>
                <w:rFonts w:ascii="Times New Roman" w:eastAsia="MS Mincho" w:hAnsi="Times New Roman" w:cs="Times New Roman"/>
                <w:bCs/>
                <w:sz w:val="18"/>
                <w:szCs w:val="18"/>
                <w:lang w:eastAsia="ja-JP"/>
              </w:rPr>
              <w:t>2.Разработал ТУП и рабочую программу по специальности 07320900   «Строительство и эксплуатация городских путей сообщения» Квалификация  4S07320901 «Техник-строитель», в рамках работы в УМО, апрель-июнь 2021 г.</w:t>
            </w:r>
          </w:p>
          <w:p w14:paraId="31464582" w14:textId="77777777" w:rsidR="00552878" w:rsidRPr="008B59F4" w:rsidRDefault="00552878" w:rsidP="00FC262F">
            <w:pPr>
              <w:pStyle w:val="a7"/>
              <w:jc w:val="both"/>
              <w:rPr>
                <w:rFonts w:ascii="Times New Roman" w:eastAsia="MS Mincho" w:hAnsi="Times New Roman" w:cs="Times New Roman"/>
                <w:bCs/>
                <w:sz w:val="18"/>
                <w:szCs w:val="18"/>
                <w:lang w:eastAsia="ja-JP"/>
              </w:rPr>
            </w:pPr>
            <w:r w:rsidRPr="008B59F4">
              <w:rPr>
                <w:rFonts w:ascii="Times New Roman" w:eastAsia="MS Mincho" w:hAnsi="Times New Roman" w:cs="Times New Roman"/>
                <w:bCs/>
                <w:sz w:val="18"/>
                <w:szCs w:val="18"/>
                <w:lang w:eastAsia="ja-JP"/>
              </w:rPr>
              <w:t>3.Провел обучающий онлайн-семинар для ревизионной комиссии Костанайской области по контролю качества строительства и ремонта автомобильных дорог, на тему «Виды деформаций дорожного покрытия»  2022г.</w:t>
            </w:r>
          </w:p>
          <w:p w14:paraId="6FE55ECC" w14:textId="77777777" w:rsidR="00552878" w:rsidRPr="008B59F4" w:rsidRDefault="00552878" w:rsidP="00FC262F">
            <w:pPr>
              <w:pStyle w:val="a7"/>
              <w:jc w:val="both"/>
              <w:rPr>
                <w:rFonts w:ascii="Times New Roman" w:eastAsia="MS Mincho" w:hAnsi="Times New Roman" w:cs="Times New Roman"/>
                <w:bCs/>
                <w:sz w:val="18"/>
                <w:szCs w:val="18"/>
                <w:lang w:eastAsia="ja-JP"/>
              </w:rPr>
            </w:pPr>
            <w:r w:rsidRPr="008B59F4">
              <w:rPr>
                <w:rFonts w:ascii="Times New Roman" w:eastAsia="MS Mincho" w:hAnsi="Times New Roman" w:cs="Times New Roman"/>
                <w:bCs/>
                <w:sz w:val="18"/>
                <w:szCs w:val="18"/>
                <w:lang w:eastAsia="ja-JP"/>
              </w:rPr>
              <w:t>4.Участие  в качестве независимого эксперта в период  2021-2022 года: «Контроль качества среднего ремонта автомобильных дорог Костанайской области», организованной Прокуратурой Костанайской области.</w:t>
            </w:r>
          </w:p>
          <w:p w14:paraId="4D729864" w14:textId="77777777" w:rsidR="00552878" w:rsidRPr="008B59F4" w:rsidRDefault="00552878" w:rsidP="00FC262F">
            <w:pPr>
              <w:pStyle w:val="a7"/>
              <w:jc w:val="both"/>
              <w:rPr>
                <w:rFonts w:ascii="Times New Roman" w:eastAsia="MS Mincho" w:hAnsi="Times New Roman" w:cs="Times New Roman"/>
                <w:bCs/>
                <w:sz w:val="18"/>
                <w:szCs w:val="18"/>
                <w:lang w:eastAsia="ja-JP"/>
              </w:rPr>
            </w:pPr>
            <w:r w:rsidRPr="008B59F4">
              <w:rPr>
                <w:rFonts w:ascii="Times New Roman" w:eastAsia="MS Mincho" w:hAnsi="Times New Roman" w:cs="Times New Roman"/>
                <w:bCs/>
                <w:sz w:val="18"/>
                <w:szCs w:val="18"/>
                <w:lang w:eastAsia="ja-JP"/>
              </w:rPr>
              <w:t>5.Открытый урок на тему: «Устройство асфальтобетонного покрытия автодорог» ПМ07 Определение основных элементов автомобильных дорог с использованием технологических карт.</w:t>
            </w:r>
          </w:p>
          <w:p w14:paraId="404D1DE7"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6.Участие в обучающем семинаре проведенном сотрудниками ТОО «PolyComm» по GNSS оборудованию Stonex. 2023г.</w:t>
            </w:r>
          </w:p>
        </w:tc>
      </w:tr>
      <w:tr w:rsidR="00552878" w:rsidRPr="008B59F4" w14:paraId="02765162" w14:textId="77777777" w:rsidTr="008B59F4">
        <w:trPr>
          <w:trHeight w:val="663"/>
        </w:trPr>
        <w:tc>
          <w:tcPr>
            <w:tcW w:w="414" w:type="dxa"/>
          </w:tcPr>
          <w:p w14:paraId="14A248AE"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3.</w:t>
            </w:r>
          </w:p>
        </w:tc>
        <w:tc>
          <w:tcPr>
            <w:tcW w:w="1518" w:type="dxa"/>
          </w:tcPr>
          <w:p w14:paraId="30CAE506"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sz w:val="18"/>
                <w:szCs w:val="18"/>
              </w:rPr>
              <w:t>Базарбаев В.Ж.</w:t>
            </w:r>
          </w:p>
        </w:tc>
        <w:tc>
          <w:tcPr>
            <w:tcW w:w="2112" w:type="dxa"/>
          </w:tcPr>
          <w:p w14:paraId="72C0D84A"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bCs/>
                <w:sz w:val="18"/>
                <w:szCs w:val="18"/>
              </w:rPr>
              <w:t>«Автоматизация топографо-геодезических работ при составлении технических отчётов»</w:t>
            </w:r>
          </w:p>
        </w:tc>
        <w:tc>
          <w:tcPr>
            <w:tcW w:w="493" w:type="dxa"/>
          </w:tcPr>
          <w:p w14:paraId="6B36892A"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2022-2025</w:t>
            </w:r>
          </w:p>
        </w:tc>
        <w:tc>
          <w:tcPr>
            <w:tcW w:w="6095" w:type="dxa"/>
          </w:tcPr>
          <w:p w14:paraId="2638FAE2" w14:textId="77777777" w:rsidR="00552878" w:rsidRPr="008B59F4" w:rsidRDefault="00552878" w:rsidP="00FC262F">
            <w:pPr>
              <w:pStyle w:val="a7"/>
              <w:jc w:val="both"/>
              <w:rPr>
                <w:rFonts w:ascii="Times New Roman" w:eastAsia="MS Mincho" w:hAnsi="Times New Roman" w:cs="Times New Roman"/>
                <w:bCs/>
                <w:sz w:val="18"/>
                <w:szCs w:val="18"/>
                <w:lang w:eastAsia="ja-JP"/>
              </w:rPr>
            </w:pPr>
            <w:r w:rsidRPr="008B59F4">
              <w:rPr>
                <w:rFonts w:ascii="Times New Roman" w:eastAsia="MS Mincho" w:hAnsi="Times New Roman" w:cs="Times New Roman"/>
                <w:bCs/>
                <w:sz w:val="18"/>
                <w:szCs w:val="18"/>
                <w:lang w:eastAsia="ja-JP"/>
              </w:rPr>
              <w:t>1.Сертификат за прохождение курсов по теме «Цифровая трансформация ТИПО», НАО «Talap», 36 часов, 2022 год.</w:t>
            </w:r>
          </w:p>
          <w:p w14:paraId="72FD75DB" w14:textId="77777777" w:rsidR="00552878" w:rsidRPr="008B59F4" w:rsidRDefault="00552878" w:rsidP="00FC262F">
            <w:pPr>
              <w:pStyle w:val="a7"/>
              <w:jc w:val="both"/>
              <w:rPr>
                <w:rFonts w:ascii="Times New Roman" w:eastAsia="MS Mincho" w:hAnsi="Times New Roman" w:cs="Times New Roman"/>
                <w:bCs/>
                <w:sz w:val="18"/>
                <w:szCs w:val="18"/>
                <w:lang w:eastAsia="ja-JP"/>
              </w:rPr>
            </w:pPr>
            <w:r w:rsidRPr="008B59F4">
              <w:rPr>
                <w:rFonts w:ascii="Times New Roman" w:eastAsia="MS Mincho" w:hAnsi="Times New Roman" w:cs="Times New Roman"/>
                <w:bCs/>
                <w:sz w:val="18"/>
                <w:szCs w:val="18"/>
                <w:lang w:eastAsia="ja-JP"/>
              </w:rPr>
              <w:t>2.Благодарственное письмо  за участие в проведении 2-го областного фестиваля социально-научных инициатив «KOSTANAY PROJECT», г. Костанай 2022 год.</w:t>
            </w:r>
          </w:p>
          <w:p w14:paraId="009F56E3" w14:textId="77777777" w:rsidR="00552878" w:rsidRPr="008B59F4" w:rsidRDefault="00552878" w:rsidP="00FC262F">
            <w:pPr>
              <w:pStyle w:val="a7"/>
              <w:jc w:val="both"/>
              <w:rPr>
                <w:rFonts w:ascii="Times New Roman" w:eastAsia="MS Mincho" w:hAnsi="Times New Roman" w:cs="Times New Roman"/>
                <w:bCs/>
                <w:sz w:val="18"/>
                <w:szCs w:val="18"/>
                <w:lang w:eastAsia="ja-JP"/>
              </w:rPr>
            </w:pPr>
            <w:r w:rsidRPr="008B59F4">
              <w:rPr>
                <w:rFonts w:ascii="Times New Roman" w:eastAsia="MS Mincho" w:hAnsi="Times New Roman" w:cs="Times New Roman"/>
                <w:bCs/>
                <w:sz w:val="18"/>
                <w:szCs w:val="18"/>
                <w:lang w:eastAsia="ja-JP"/>
              </w:rPr>
              <w:t>3.</w:t>
            </w:r>
            <w:r w:rsidRPr="008B59F4">
              <w:rPr>
                <w:rFonts w:ascii="Times New Roman" w:hAnsi="Times New Roman" w:cs="Times New Roman"/>
                <w:sz w:val="18"/>
                <w:szCs w:val="18"/>
              </w:rPr>
              <w:t xml:space="preserve"> </w:t>
            </w:r>
            <w:r w:rsidRPr="008B59F4">
              <w:rPr>
                <w:rFonts w:ascii="Times New Roman" w:eastAsia="MS Mincho" w:hAnsi="Times New Roman" w:cs="Times New Roman"/>
                <w:bCs/>
                <w:sz w:val="18"/>
                <w:szCs w:val="18"/>
                <w:lang w:eastAsia="ja-JP"/>
              </w:rPr>
              <w:t>Участие в республиканском вебинаре по обобщению педагогического опыта «Особенности преподавания специальных дисциплин геодезического профиля», г.Семей, 2022 год.</w:t>
            </w:r>
          </w:p>
          <w:p w14:paraId="7BD4ED8C" w14:textId="77777777" w:rsidR="00552878" w:rsidRPr="008B59F4" w:rsidRDefault="00552878" w:rsidP="00FC262F">
            <w:pPr>
              <w:pStyle w:val="a7"/>
              <w:jc w:val="both"/>
              <w:rPr>
                <w:rFonts w:ascii="Times New Roman" w:eastAsia="MS Mincho" w:hAnsi="Times New Roman" w:cs="Times New Roman"/>
                <w:bCs/>
                <w:sz w:val="18"/>
                <w:szCs w:val="18"/>
                <w:lang w:eastAsia="ja-JP"/>
              </w:rPr>
            </w:pPr>
            <w:r w:rsidRPr="008B59F4">
              <w:rPr>
                <w:rFonts w:ascii="Times New Roman" w:eastAsia="MS Mincho" w:hAnsi="Times New Roman" w:cs="Times New Roman"/>
                <w:bCs/>
                <w:sz w:val="18"/>
                <w:szCs w:val="18"/>
                <w:lang w:eastAsia="ja-JP"/>
              </w:rPr>
              <w:t>4.Участие в международных педагогических чтениях по теме</w:t>
            </w:r>
          </w:p>
          <w:p w14:paraId="32A9FEB6" w14:textId="77777777" w:rsidR="00552878" w:rsidRPr="008B59F4" w:rsidRDefault="00552878" w:rsidP="00FC262F">
            <w:pPr>
              <w:pStyle w:val="a7"/>
              <w:jc w:val="both"/>
              <w:rPr>
                <w:rFonts w:ascii="Times New Roman" w:eastAsia="MS Mincho" w:hAnsi="Times New Roman" w:cs="Times New Roman"/>
                <w:bCs/>
                <w:sz w:val="18"/>
                <w:szCs w:val="18"/>
                <w:lang w:eastAsia="ja-JP"/>
              </w:rPr>
            </w:pPr>
            <w:r w:rsidRPr="008B59F4">
              <w:rPr>
                <w:rFonts w:ascii="Times New Roman" w:eastAsia="MS Mincho" w:hAnsi="Times New Roman" w:cs="Times New Roman"/>
                <w:bCs/>
                <w:sz w:val="18"/>
                <w:szCs w:val="18"/>
                <w:lang w:eastAsia="ja-JP"/>
              </w:rPr>
              <w:t>«Научно-педагогические исследования как фактор развития системы образования» 2023г.</w:t>
            </w:r>
          </w:p>
          <w:p w14:paraId="3E9D4BE2" w14:textId="77777777" w:rsidR="00552878" w:rsidRPr="008B59F4" w:rsidRDefault="00552878" w:rsidP="00FC262F">
            <w:pPr>
              <w:pStyle w:val="a7"/>
              <w:jc w:val="both"/>
              <w:rPr>
                <w:rFonts w:ascii="Times New Roman" w:eastAsia="MS Mincho" w:hAnsi="Times New Roman" w:cs="Times New Roman"/>
                <w:bCs/>
                <w:sz w:val="18"/>
                <w:szCs w:val="18"/>
                <w:lang w:eastAsia="ja-JP"/>
              </w:rPr>
            </w:pPr>
            <w:r w:rsidRPr="008B59F4">
              <w:rPr>
                <w:rFonts w:ascii="Times New Roman" w:eastAsia="MS Mincho" w:hAnsi="Times New Roman" w:cs="Times New Roman"/>
                <w:bCs/>
                <w:sz w:val="18"/>
                <w:szCs w:val="18"/>
                <w:lang w:eastAsia="ja-JP"/>
              </w:rPr>
              <w:t>5.Участие в качестве руководителя научно-исследовательской работы студентов в международной студенческой научно-практической конференции на тему «ПУТЬ К УСПЕХУ-2023: ОБРАЗОВАНИЕ. НАУКА. ПРОФЕССИЯ» посвященной 110-летию Динмухамеда Кунаева, 2023г.</w:t>
            </w:r>
          </w:p>
          <w:p w14:paraId="3374E6AF" w14:textId="77777777" w:rsidR="00552878" w:rsidRPr="008B59F4" w:rsidRDefault="00552878" w:rsidP="00FC262F">
            <w:pPr>
              <w:pStyle w:val="a7"/>
              <w:jc w:val="both"/>
              <w:rPr>
                <w:rFonts w:ascii="Times New Roman" w:eastAsia="MS Mincho" w:hAnsi="Times New Roman" w:cs="Times New Roman"/>
                <w:bCs/>
                <w:sz w:val="18"/>
                <w:szCs w:val="18"/>
                <w:lang w:eastAsia="ja-JP"/>
              </w:rPr>
            </w:pPr>
            <w:r w:rsidRPr="008B59F4">
              <w:rPr>
                <w:rFonts w:ascii="Times New Roman" w:eastAsia="MS Mincho" w:hAnsi="Times New Roman" w:cs="Times New Roman"/>
                <w:bCs/>
                <w:sz w:val="18"/>
                <w:szCs w:val="18"/>
                <w:lang w:eastAsia="ja-JP"/>
              </w:rPr>
              <w:t>6.Разработаны РУПы по модулям «Рекогносцировка планируемого участка съёмки и корректировка расчётов по результатам рекогносцировки» и «Подготовка, установка и ориентация в пространстве приборов и инструментов, специального оборудования на точке съёмочной сети»</w:t>
            </w:r>
          </w:p>
          <w:p w14:paraId="26C2894A" w14:textId="77777777" w:rsidR="00552878" w:rsidRPr="008B59F4" w:rsidRDefault="00552878" w:rsidP="00FC262F">
            <w:pPr>
              <w:pStyle w:val="a7"/>
              <w:jc w:val="both"/>
              <w:rPr>
                <w:rFonts w:ascii="Times New Roman" w:eastAsia="MS Mincho" w:hAnsi="Times New Roman" w:cs="Times New Roman"/>
                <w:bCs/>
                <w:sz w:val="18"/>
                <w:szCs w:val="18"/>
                <w:lang w:eastAsia="ja-JP"/>
              </w:rPr>
            </w:pPr>
            <w:r w:rsidRPr="008B59F4">
              <w:rPr>
                <w:rFonts w:ascii="Times New Roman" w:eastAsia="MS Mincho" w:hAnsi="Times New Roman" w:cs="Times New Roman"/>
                <w:bCs/>
                <w:sz w:val="18"/>
                <w:szCs w:val="18"/>
                <w:lang w:eastAsia="ja-JP"/>
              </w:rPr>
              <w:t>7.</w:t>
            </w:r>
            <w:r w:rsidRPr="008B59F4">
              <w:rPr>
                <w:rFonts w:ascii="Times New Roman" w:hAnsi="Times New Roman" w:cs="Times New Roman"/>
                <w:sz w:val="18"/>
                <w:szCs w:val="18"/>
              </w:rPr>
              <w:t xml:space="preserve"> Участие в обучающем семинаре проведенном сотрудниками </w:t>
            </w:r>
            <w:r w:rsidRPr="008B59F4">
              <w:rPr>
                <w:rFonts w:ascii="Times New Roman" w:eastAsia="MS Mincho" w:hAnsi="Times New Roman" w:cs="Times New Roman"/>
                <w:bCs/>
                <w:sz w:val="18"/>
                <w:szCs w:val="18"/>
                <w:lang w:eastAsia="ja-JP"/>
              </w:rPr>
              <w:t>ТОО «PolyComm» по GNSS оборудованию Stonex. 2023г.</w:t>
            </w:r>
          </w:p>
          <w:p w14:paraId="10199AD3" w14:textId="77777777" w:rsidR="00552878" w:rsidRPr="008B59F4" w:rsidRDefault="00552878" w:rsidP="00FC262F">
            <w:pPr>
              <w:pStyle w:val="a7"/>
              <w:jc w:val="both"/>
              <w:rPr>
                <w:rFonts w:ascii="Times New Roman" w:eastAsia="MS Mincho" w:hAnsi="Times New Roman" w:cs="Times New Roman"/>
                <w:bCs/>
                <w:sz w:val="18"/>
                <w:szCs w:val="18"/>
                <w:lang w:eastAsia="ja-JP"/>
              </w:rPr>
            </w:pPr>
            <w:r w:rsidRPr="008B59F4">
              <w:rPr>
                <w:rFonts w:ascii="Times New Roman" w:eastAsia="MS Mincho" w:hAnsi="Times New Roman" w:cs="Times New Roman"/>
                <w:bCs/>
                <w:sz w:val="18"/>
                <w:szCs w:val="18"/>
                <w:lang w:eastAsia="ja-JP"/>
              </w:rPr>
              <w:t>8.Планируется разработка УМК для специальности «Геодезия и картография» с применением GNSS оборудованию Stonex.</w:t>
            </w:r>
          </w:p>
          <w:p w14:paraId="41555A4F" w14:textId="77777777" w:rsidR="00552878" w:rsidRPr="008B59F4" w:rsidRDefault="00552878" w:rsidP="00FC262F">
            <w:pPr>
              <w:pStyle w:val="a7"/>
              <w:jc w:val="both"/>
              <w:rPr>
                <w:rFonts w:ascii="Times New Roman" w:hAnsi="Times New Roman" w:cs="Times New Roman"/>
                <w:sz w:val="18"/>
                <w:szCs w:val="18"/>
                <w:lang w:val="kk-KZ"/>
              </w:rPr>
            </w:pPr>
          </w:p>
        </w:tc>
      </w:tr>
      <w:tr w:rsidR="00552878" w:rsidRPr="008B59F4" w14:paraId="5D25D9C9" w14:textId="77777777" w:rsidTr="008B59F4">
        <w:trPr>
          <w:trHeight w:val="663"/>
        </w:trPr>
        <w:tc>
          <w:tcPr>
            <w:tcW w:w="414" w:type="dxa"/>
          </w:tcPr>
          <w:p w14:paraId="101CD76C"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4.</w:t>
            </w:r>
          </w:p>
        </w:tc>
        <w:tc>
          <w:tcPr>
            <w:tcW w:w="1518" w:type="dxa"/>
          </w:tcPr>
          <w:p w14:paraId="3D811444"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sz w:val="18"/>
                <w:szCs w:val="18"/>
              </w:rPr>
              <w:t>Альмагамбетов Т. М.</w:t>
            </w:r>
          </w:p>
        </w:tc>
        <w:tc>
          <w:tcPr>
            <w:tcW w:w="2112" w:type="dxa"/>
          </w:tcPr>
          <w:p w14:paraId="1BF350DE"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Calibri" w:hAnsi="Times New Roman" w:cs="Times New Roman"/>
                <w:sz w:val="18"/>
                <w:szCs w:val="18"/>
              </w:rPr>
              <w:t>Изучение особенностей работы асфальтоукладчика, в условиях строительства автомобильных дорог</w:t>
            </w:r>
          </w:p>
        </w:tc>
        <w:tc>
          <w:tcPr>
            <w:tcW w:w="493" w:type="dxa"/>
          </w:tcPr>
          <w:p w14:paraId="60721828"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2022-2025</w:t>
            </w:r>
          </w:p>
        </w:tc>
        <w:tc>
          <w:tcPr>
            <w:tcW w:w="6095" w:type="dxa"/>
          </w:tcPr>
          <w:p w14:paraId="1415A9A0"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1. Внеклассное мероприятие:конференция «Дороги ХХ</w:t>
            </w:r>
            <w:r w:rsidRPr="008B59F4">
              <w:rPr>
                <w:rFonts w:ascii="Times New Roman" w:hAnsi="Times New Roman" w:cs="Times New Roman"/>
                <w:sz w:val="18"/>
                <w:szCs w:val="18"/>
                <w:lang w:val="en-US"/>
              </w:rPr>
              <w:t>I</w:t>
            </w:r>
            <w:r w:rsidRPr="008B59F4">
              <w:rPr>
                <w:rFonts w:ascii="Times New Roman" w:hAnsi="Times New Roman" w:cs="Times New Roman"/>
                <w:sz w:val="18"/>
                <w:szCs w:val="18"/>
              </w:rPr>
              <w:t xml:space="preserve"> века» с приглашением представителей специальности «Строительство и эксплуатация автомобильных дорог и аэродромов»  </w:t>
            </w:r>
          </w:p>
          <w:p w14:paraId="1E19129A"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bCs/>
                <w:sz w:val="18"/>
                <w:szCs w:val="18"/>
              </w:rPr>
              <w:t>2.</w:t>
            </w:r>
            <w:r w:rsidRPr="008B59F4">
              <w:rPr>
                <w:rFonts w:ascii="Times New Roman" w:hAnsi="Times New Roman" w:cs="Times New Roman"/>
                <w:sz w:val="18"/>
                <w:szCs w:val="18"/>
                <w:lang w:val="kk-KZ"/>
              </w:rPr>
              <w:t xml:space="preserve"> Курсы «Основы бережливых технологий» 16 академических часов</w:t>
            </w:r>
          </w:p>
          <w:p w14:paraId="42EB6F9E"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eastAsia="MS Mincho" w:hAnsi="Times New Roman" w:cs="Times New Roman"/>
                <w:bCs/>
                <w:sz w:val="18"/>
                <w:szCs w:val="18"/>
                <w:lang w:val="kk-KZ" w:eastAsia="ja-JP"/>
              </w:rPr>
              <w:t>3. Проведение профоринтационной  работы в школах районах области</w:t>
            </w:r>
          </w:p>
        </w:tc>
      </w:tr>
      <w:tr w:rsidR="00552878" w:rsidRPr="008B59F4" w14:paraId="4193B9BC" w14:textId="77777777" w:rsidTr="008B59F4">
        <w:trPr>
          <w:trHeight w:val="663"/>
        </w:trPr>
        <w:tc>
          <w:tcPr>
            <w:tcW w:w="414" w:type="dxa"/>
          </w:tcPr>
          <w:p w14:paraId="1020E89C"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5.</w:t>
            </w:r>
          </w:p>
        </w:tc>
        <w:tc>
          <w:tcPr>
            <w:tcW w:w="1518" w:type="dxa"/>
          </w:tcPr>
          <w:p w14:paraId="5988746C" w14:textId="77777777" w:rsidR="00552878" w:rsidRPr="008B59F4" w:rsidRDefault="00552878" w:rsidP="00FC262F">
            <w:pPr>
              <w:jc w:val="both"/>
              <w:rPr>
                <w:rFonts w:ascii="Times New Roman" w:eastAsia="Times New Roman" w:hAnsi="Times New Roman" w:cs="Times New Roman"/>
                <w:sz w:val="18"/>
                <w:szCs w:val="18"/>
                <w:lang w:eastAsia="ru-RU"/>
              </w:rPr>
            </w:pPr>
            <w:r w:rsidRPr="008B59F4">
              <w:rPr>
                <w:rFonts w:ascii="Times New Roman" w:eastAsia="Times New Roman" w:hAnsi="Times New Roman" w:cs="Times New Roman"/>
                <w:sz w:val="18"/>
                <w:szCs w:val="18"/>
                <w:lang w:eastAsia="ru-RU"/>
              </w:rPr>
              <w:t xml:space="preserve">Мырзахметов Д.К. </w:t>
            </w:r>
          </w:p>
          <w:p w14:paraId="62E74593" w14:textId="77777777" w:rsidR="00552878" w:rsidRPr="008B59F4" w:rsidRDefault="00552878" w:rsidP="00FC262F">
            <w:pPr>
              <w:pStyle w:val="a7"/>
              <w:jc w:val="both"/>
              <w:rPr>
                <w:rFonts w:ascii="Times New Roman" w:hAnsi="Times New Roman" w:cs="Times New Roman"/>
                <w:sz w:val="18"/>
                <w:szCs w:val="18"/>
              </w:rPr>
            </w:pPr>
          </w:p>
        </w:tc>
        <w:tc>
          <w:tcPr>
            <w:tcW w:w="2112" w:type="dxa"/>
          </w:tcPr>
          <w:p w14:paraId="5D64F948"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bCs/>
                <w:kern w:val="36"/>
                <w:sz w:val="18"/>
                <w:szCs w:val="18"/>
              </w:rPr>
              <w:t>Изучить модель грунтосмесительной машины BOMAG  с целью внедрения в обучающий процесс по дисциплине «ДСМ» для подготовки конкурентоспособного специалиста</w:t>
            </w:r>
          </w:p>
        </w:tc>
        <w:tc>
          <w:tcPr>
            <w:tcW w:w="493" w:type="dxa"/>
          </w:tcPr>
          <w:p w14:paraId="05BC3A0B"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2021-2024</w:t>
            </w:r>
          </w:p>
        </w:tc>
        <w:tc>
          <w:tcPr>
            <w:tcW w:w="6095" w:type="dxa"/>
          </w:tcPr>
          <w:p w14:paraId="210B6747"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lang w:val="kk-KZ"/>
              </w:rPr>
              <w:t xml:space="preserve">1. </w:t>
            </w:r>
            <w:r w:rsidRPr="008B59F4">
              <w:rPr>
                <w:rFonts w:ascii="Times New Roman" w:hAnsi="Times New Roman" w:cs="Times New Roman"/>
                <w:sz w:val="18"/>
                <w:szCs w:val="18"/>
              </w:rPr>
              <w:t xml:space="preserve">В рамках работы над индивидуальным планом были разработаны и скорректированы рабочие программы учебных дисциплин, профессиональных модулей. </w:t>
            </w:r>
          </w:p>
          <w:p w14:paraId="4D85D9DF"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Разработка учебных программ по модулям:</w:t>
            </w:r>
          </w:p>
          <w:p w14:paraId="23041A01"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  ПМ06 «Проведение первичной диагностики, технического обслуживания и ремонта автомобилей»</w:t>
            </w:r>
          </w:p>
          <w:p w14:paraId="6F66519B"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  Гидравлика</w:t>
            </w:r>
          </w:p>
          <w:p w14:paraId="43559ED2"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  Гидравлические и пневматические системы</w:t>
            </w:r>
          </w:p>
          <w:p w14:paraId="46BAAD57"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  ПМ 08 «Управление транспортными средствами и специальной машиной укладчик асфальтобетона в различных дорожных и метеорологических условиях»</w:t>
            </w:r>
          </w:p>
          <w:p w14:paraId="0298AE4A"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Корректировка учебных программ была по модулям:</w:t>
            </w:r>
          </w:p>
          <w:p w14:paraId="3662EB88"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 ПМ09 «Организация технического контроля за состоянием дорожно-строительных машин и оборудованием»</w:t>
            </w:r>
          </w:p>
          <w:p w14:paraId="0BF27F0D"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 ПМ11 «Контроль качества и учет объемов выполненных работ»</w:t>
            </w:r>
          </w:p>
          <w:p w14:paraId="7100DA81"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2. Разработка поурочных планов</w:t>
            </w:r>
          </w:p>
          <w:p w14:paraId="48CB7D53"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3. Изучение и работа с лабораторными стендами по Гидравлике</w:t>
            </w:r>
          </w:p>
        </w:tc>
      </w:tr>
      <w:tr w:rsidR="00552878" w:rsidRPr="008B59F4" w14:paraId="036DC2B2" w14:textId="77777777" w:rsidTr="008B59F4">
        <w:trPr>
          <w:trHeight w:val="663"/>
        </w:trPr>
        <w:tc>
          <w:tcPr>
            <w:tcW w:w="414" w:type="dxa"/>
          </w:tcPr>
          <w:p w14:paraId="5B49404E"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6.</w:t>
            </w:r>
          </w:p>
        </w:tc>
        <w:tc>
          <w:tcPr>
            <w:tcW w:w="1518" w:type="dxa"/>
          </w:tcPr>
          <w:p w14:paraId="2434D677"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sz w:val="18"/>
                <w:szCs w:val="18"/>
              </w:rPr>
              <w:t>Болат</w:t>
            </w:r>
            <w:r w:rsidRPr="008B59F4">
              <w:rPr>
                <w:rFonts w:ascii="Times New Roman" w:eastAsia="Times New Roman" w:hAnsi="Times New Roman" w:cs="Times New Roman"/>
                <w:sz w:val="18"/>
                <w:szCs w:val="18"/>
                <w:lang w:val="kk-KZ"/>
              </w:rPr>
              <w:t>қ</w:t>
            </w:r>
            <w:r w:rsidRPr="008B59F4">
              <w:rPr>
                <w:rFonts w:ascii="Times New Roman" w:eastAsia="Times New Roman" w:hAnsi="Times New Roman" w:cs="Times New Roman"/>
                <w:sz w:val="18"/>
                <w:szCs w:val="18"/>
              </w:rPr>
              <w:t xml:space="preserve">ызы </w:t>
            </w:r>
            <w:r w:rsidRPr="008B59F4">
              <w:rPr>
                <w:rFonts w:ascii="Times New Roman" w:eastAsia="Times New Roman" w:hAnsi="Times New Roman" w:cs="Times New Roman"/>
                <w:sz w:val="18"/>
                <w:szCs w:val="18"/>
                <w:lang w:val="kk-KZ"/>
              </w:rPr>
              <w:t>Ә.</w:t>
            </w:r>
          </w:p>
        </w:tc>
        <w:tc>
          <w:tcPr>
            <w:tcW w:w="2112" w:type="dxa"/>
          </w:tcPr>
          <w:p w14:paraId="1A145CD0"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Calibri" w:hAnsi="Times New Roman" w:cs="Times New Roman"/>
                <w:sz w:val="18"/>
                <w:szCs w:val="18"/>
              </w:rPr>
              <w:t>Изучение современных методов строительства автомобильных дорог, для применения изучения материала в профессиональной деятельности</w:t>
            </w:r>
          </w:p>
        </w:tc>
        <w:tc>
          <w:tcPr>
            <w:tcW w:w="493" w:type="dxa"/>
          </w:tcPr>
          <w:p w14:paraId="1A395947"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2021-2024</w:t>
            </w:r>
          </w:p>
        </w:tc>
        <w:tc>
          <w:tcPr>
            <w:tcW w:w="6095" w:type="dxa"/>
          </w:tcPr>
          <w:p w14:paraId="2522B7BC" w14:textId="77777777" w:rsidR="00552878" w:rsidRPr="008B59F4" w:rsidRDefault="00552878" w:rsidP="00FC262F">
            <w:pPr>
              <w:ind w:right="63"/>
              <w:jc w:val="both"/>
              <w:rPr>
                <w:rFonts w:ascii="Times New Roman" w:eastAsia="Times New Roman" w:hAnsi="Times New Roman" w:cs="Times New Roman"/>
                <w:sz w:val="18"/>
                <w:szCs w:val="18"/>
                <w:lang w:eastAsia="ru-RU"/>
              </w:rPr>
            </w:pPr>
            <w:r w:rsidRPr="008B59F4">
              <w:rPr>
                <w:rFonts w:ascii="Times New Roman" w:eastAsia="Times New Roman" w:hAnsi="Times New Roman" w:cs="Times New Roman"/>
                <w:sz w:val="18"/>
                <w:szCs w:val="18"/>
                <w:lang w:eastAsia="ru-RU"/>
              </w:rPr>
              <w:t xml:space="preserve">1.Участие в Республиканском конкурсе интонационных работ </w:t>
            </w:r>
          </w:p>
          <w:p w14:paraId="3FEF70F4" w14:textId="77777777" w:rsidR="00552878" w:rsidRPr="008B59F4" w:rsidRDefault="00552878" w:rsidP="00FC262F">
            <w:pPr>
              <w:ind w:right="63"/>
              <w:jc w:val="both"/>
              <w:rPr>
                <w:rFonts w:ascii="Times New Roman" w:eastAsia="Times New Roman" w:hAnsi="Times New Roman" w:cs="Times New Roman"/>
                <w:sz w:val="18"/>
                <w:szCs w:val="18"/>
                <w:lang w:eastAsia="ru-RU"/>
              </w:rPr>
            </w:pPr>
            <w:r w:rsidRPr="008B59F4">
              <w:rPr>
                <w:rFonts w:ascii="Times New Roman" w:eastAsia="Times New Roman" w:hAnsi="Times New Roman" w:cs="Times New Roman"/>
                <w:sz w:val="18"/>
                <w:szCs w:val="18"/>
                <w:lang w:eastAsia="ru-RU"/>
              </w:rPr>
              <w:t xml:space="preserve">Научно исследовательская работа </w:t>
            </w:r>
          </w:p>
          <w:p w14:paraId="5FCD0952" w14:textId="77777777" w:rsidR="00552878" w:rsidRPr="008B59F4" w:rsidRDefault="00552878" w:rsidP="00FC262F">
            <w:pPr>
              <w:ind w:right="63"/>
              <w:jc w:val="both"/>
              <w:rPr>
                <w:rFonts w:ascii="Times New Roman" w:eastAsia="Times New Roman" w:hAnsi="Times New Roman" w:cs="Times New Roman"/>
                <w:sz w:val="18"/>
                <w:szCs w:val="18"/>
                <w:lang w:eastAsia="ru-RU"/>
              </w:rPr>
            </w:pPr>
            <w:r w:rsidRPr="008B59F4">
              <w:rPr>
                <w:rFonts w:ascii="Times New Roman" w:eastAsia="Times New Roman" w:hAnsi="Times New Roman" w:cs="Times New Roman"/>
                <w:sz w:val="18"/>
                <w:szCs w:val="18"/>
                <w:lang w:eastAsia="ru-RU"/>
              </w:rPr>
              <w:t xml:space="preserve">Тема: Инновации в строительстве автомобильных дорог </w:t>
            </w:r>
          </w:p>
          <w:p w14:paraId="57EB6FF8" w14:textId="77777777" w:rsidR="00552878" w:rsidRPr="008B59F4" w:rsidRDefault="00552878" w:rsidP="00FC262F">
            <w:pPr>
              <w:pStyle w:val="a7"/>
              <w:jc w:val="both"/>
              <w:rPr>
                <w:rFonts w:ascii="Times New Roman" w:eastAsia="Times New Roman" w:hAnsi="Times New Roman" w:cs="Times New Roman"/>
                <w:sz w:val="18"/>
                <w:szCs w:val="18"/>
              </w:rPr>
            </w:pPr>
            <w:r w:rsidRPr="008B59F4">
              <w:rPr>
                <w:rFonts w:ascii="Times New Roman" w:eastAsia="Times New Roman" w:hAnsi="Times New Roman" w:cs="Times New Roman"/>
                <w:sz w:val="18"/>
                <w:szCs w:val="18"/>
              </w:rPr>
              <w:t>город Астана 2022 год</w:t>
            </w:r>
          </w:p>
          <w:p w14:paraId="7E336D7C"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 xml:space="preserve">2.Участие в </w:t>
            </w:r>
            <w:r w:rsidRPr="008B59F4">
              <w:rPr>
                <w:rFonts w:ascii="Times New Roman" w:hAnsi="Times New Roman" w:cs="Times New Roman"/>
                <w:sz w:val="18"/>
                <w:szCs w:val="18"/>
                <w:lang w:val="en-US"/>
              </w:rPr>
              <w:t>III</w:t>
            </w:r>
            <w:r w:rsidRPr="008B59F4">
              <w:rPr>
                <w:rFonts w:ascii="Times New Roman" w:hAnsi="Times New Roman" w:cs="Times New Roman"/>
                <w:sz w:val="18"/>
                <w:szCs w:val="18"/>
              </w:rPr>
              <w:t xml:space="preserve"> Научно-практической конференции для организаций ТиПо с Международным участием (публикация статьи)</w:t>
            </w:r>
          </w:p>
          <w:p w14:paraId="15FC1992"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3.Участие в обучающем семинаре проведенном сотрудниками ТОО «PolyComm» по GNSS оборудованию Stonex. 2023г.</w:t>
            </w:r>
          </w:p>
        </w:tc>
      </w:tr>
      <w:tr w:rsidR="00552878" w:rsidRPr="008B59F4" w14:paraId="1FE7B109" w14:textId="77777777" w:rsidTr="008B59F4">
        <w:trPr>
          <w:trHeight w:val="663"/>
        </w:trPr>
        <w:tc>
          <w:tcPr>
            <w:tcW w:w="414" w:type="dxa"/>
          </w:tcPr>
          <w:p w14:paraId="24D2D32C"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7.</w:t>
            </w:r>
          </w:p>
        </w:tc>
        <w:tc>
          <w:tcPr>
            <w:tcW w:w="1518" w:type="dxa"/>
          </w:tcPr>
          <w:p w14:paraId="46FC14C7"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sz w:val="18"/>
                <w:szCs w:val="18"/>
              </w:rPr>
              <w:t>Крупко А.А.</w:t>
            </w:r>
          </w:p>
        </w:tc>
        <w:tc>
          <w:tcPr>
            <w:tcW w:w="2112" w:type="dxa"/>
          </w:tcPr>
          <w:p w14:paraId="4FB5EF4F"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Calibri" w:hAnsi="Times New Roman" w:cs="Times New Roman"/>
                <w:sz w:val="18"/>
                <w:szCs w:val="18"/>
              </w:rPr>
              <w:t>«Повышение уровня профессиональной компетенции в преподавании специальных дисциплин»</w:t>
            </w:r>
          </w:p>
        </w:tc>
        <w:tc>
          <w:tcPr>
            <w:tcW w:w="493" w:type="dxa"/>
          </w:tcPr>
          <w:p w14:paraId="11AA7B73"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2021-2024</w:t>
            </w:r>
          </w:p>
        </w:tc>
        <w:tc>
          <w:tcPr>
            <w:tcW w:w="6095" w:type="dxa"/>
          </w:tcPr>
          <w:p w14:paraId="544EA4C5"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Изучение темы.</w:t>
            </w:r>
          </w:p>
          <w:p w14:paraId="68140A08"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Сбор литературы и интернет ресурсы.</w:t>
            </w:r>
          </w:p>
          <w:p w14:paraId="63D1C765"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Выступление на заседании ЦК с докладом по теме самообразования.</w:t>
            </w:r>
          </w:p>
          <w:p w14:paraId="01DB5C84"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Открытый урок.</w:t>
            </w:r>
          </w:p>
          <w:p w14:paraId="5778D9DE"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Выступление на заседании ЦК по теме самообразования.</w:t>
            </w:r>
          </w:p>
          <w:p w14:paraId="524AF00B"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Участие в обучающем семинаре проведенном сотрудниками ТОО «PolyComm» по GNSS оборудованию Stonex. 2023г.</w:t>
            </w:r>
          </w:p>
        </w:tc>
      </w:tr>
      <w:tr w:rsidR="00552878" w:rsidRPr="008B59F4" w14:paraId="2E4CABBA" w14:textId="77777777" w:rsidTr="008B59F4">
        <w:trPr>
          <w:trHeight w:val="663"/>
        </w:trPr>
        <w:tc>
          <w:tcPr>
            <w:tcW w:w="414" w:type="dxa"/>
          </w:tcPr>
          <w:p w14:paraId="167F7459"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8.</w:t>
            </w:r>
          </w:p>
        </w:tc>
        <w:tc>
          <w:tcPr>
            <w:tcW w:w="1518" w:type="dxa"/>
          </w:tcPr>
          <w:p w14:paraId="329F3826"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Times New Roman" w:hAnsi="Times New Roman" w:cs="Times New Roman"/>
                <w:sz w:val="18"/>
                <w:szCs w:val="18"/>
              </w:rPr>
              <w:t>Базарбаева И.П.</w:t>
            </w:r>
          </w:p>
        </w:tc>
        <w:tc>
          <w:tcPr>
            <w:tcW w:w="2112" w:type="dxa"/>
          </w:tcPr>
          <w:p w14:paraId="2139DE07"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eastAsia="Calibri" w:hAnsi="Times New Roman" w:cs="Times New Roman"/>
                <w:sz w:val="18"/>
                <w:szCs w:val="18"/>
              </w:rPr>
              <w:t>Изучить междисциплинарную интеграцию модуля «Определение основных элементов автомобильных дорог» с модулем «Выполнение чертежей с использованием систем автоматизированного проектирования», с целью разработки интегрированных прикладных заданий</w:t>
            </w:r>
          </w:p>
        </w:tc>
        <w:tc>
          <w:tcPr>
            <w:tcW w:w="493" w:type="dxa"/>
          </w:tcPr>
          <w:p w14:paraId="44076C50"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2022-2025</w:t>
            </w:r>
          </w:p>
        </w:tc>
        <w:tc>
          <w:tcPr>
            <w:tcW w:w="6095" w:type="dxa"/>
          </w:tcPr>
          <w:p w14:paraId="6BD3149F"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1.Участие в международных педагогических чтениях по теме</w:t>
            </w:r>
          </w:p>
          <w:p w14:paraId="1BCB169E" w14:textId="77777777" w:rsidR="00552878" w:rsidRPr="008B59F4" w:rsidRDefault="00552878" w:rsidP="00FC262F">
            <w:pPr>
              <w:pStyle w:val="a7"/>
              <w:jc w:val="both"/>
              <w:rPr>
                <w:rFonts w:ascii="Times New Roman" w:hAnsi="Times New Roman" w:cs="Times New Roman"/>
                <w:sz w:val="18"/>
                <w:szCs w:val="18"/>
              </w:rPr>
            </w:pPr>
            <w:r w:rsidRPr="008B59F4">
              <w:rPr>
                <w:rFonts w:ascii="Times New Roman" w:hAnsi="Times New Roman" w:cs="Times New Roman"/>
                <w:sz w:val="18"/>
                <w:szCs w:val="18"/>
              </w:rPr>
              <w:t>«Научно - педагогические исследования как фактор развития системы образования» 2023г.</w:t>
            </w:r>
          </w:p>
          <w:p w14:paraId="592F72CE"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rPr>
              <w:t>2.У</w:t>
            </w:r>
            <w:r w:rsidRPr="008B59F4">
              <w:rPr>
                <w:rFonts w:ascii="Times New Roman" w:hAnsi="Times New Roman" w:cs="Times New Roman"/>
                <w:sz w:val="18"/>
                <w:szCs w:val="18"/>
                <w:lang w:val="kk-KZ"/>
              </w:rPr>
              <w:t>частие в качестве руководителя научно-исследовательской работы студентов в международной студенческой научно-практической конференции на тему «ПУТЬ К УСПЕХУ-2023: ОБРАЗОВАНИЕ. НАУКА. ПРОФЕССИЯ»</w:t>
            </w:r>
            <w:r w:rsidRPr="008B59F4">
              <w:rPr>
                <w:rFonts w:ascii="Times New Roman" w:hAnsi="Times New Roman" w:cs="Times New Roman"/>
                <w:sz w:val="18"/>
                <w:szCs w:val="18"/>
              </w:rPr>
              <w:t xml:space="preserve"> </w:t>
            </w:r>
            <w:r w:rsidRPr="008B59F4">
              <w:rPr>
                <w:rFonts w:ascii="Times New Roman" w:hAnsi="Times New Roman" w:cs="Times New Roman"/>
                <w:sz w:val="18"/>
                <w:szCs w:val="18"/>
                <w:lang w:val="kk-KZ"/>
              </w:rPr>
              <w:t>посвященной 110-летию Динмухамеда Кунаева, 2023г.</w:t>
            </w:r>
          </w:p>
          <w:p w14:paraId="0C5426A6"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3.</w:t>
            </w:r>
            <w:r w:rsidRPr="008B59F4">
              <w:rPr>
                <w:rFonts w:ascii="Times New Roman" w:hAnsi="Times New Roman" w:cs="Times New Roman"/>
                <w:sz w:val="18"/>
                <w:szCs w:val="18"/>
              </w:rPr>
              <w:t xml:space="preserve"> Участие в качестве руководителя научно-исследовательской работы студентов в м</w:t>
            </w:r>
            <w:r w:rsidRPr="008B59F4">
              <w:rPr>
                <w:rFonts w:ascii="Times New Roman" w:hAnsi="Times New Roman" w:cs="Times New Roman"/>
                <w:sz w:val="18"/>
                <w:szCs w:val="18"/>
                <w:lang w:val="kk-KZ"/>
              </w:rPr>
              <w:t>еждународной научно-практической конференция «Наука и молодёжь: актуальные проблемы исследований», посвящённая дню работников науки Казахстана, 2023г.</w:t>
            </w:r>
          </w:p>
          <w:p w14:paraId="135B71AB"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4.</w:t>
            </w:r>
            <w:r w:rsidRPr="008B59F4">
              <w:rPr>
                <w:rFonts w:ascii="Times New Roman" w:hAnsi="Times New Roman" w:cs="Times New Roman"/>
                <w:sz w:val="18"/>
                <w:szCs w:val="18"/>
              </w:rPr>
              <w:t xml:space="preserve"> Разработаны РУПы по модулям: «</w:t>
            </w:r>
            <w:r w:rsidRPr="008B59F4">
              <w:rPr>
                <w:rFonts w:ascii="Times New Roman" w:hAnsi="Times New Roman" w:cs="Times New Roman"/>
                <w:sz w:val="18"/>
                <w:szCs w:val="18"/>
                <w:lang w:val="kk-KZ"/>
              </w:rPr>
              <w:t>Проведение геодезических и разбивочных работ», «Определение основных элементов автомобильных дорог», «Изучение предварительно выполненных результатов работ, материалов по территории, планируемых к съёмке, и расчёт планируемых объёмов полевых работ»</w:t>
            </w:r>
          </w:p>
          <w:p w14:paraId="36246BE9" w14:textId="77777777" w:rsidR="00552878" w:rsidRPr="008B59F4" w:rsidRDefault="00552878" w:rsidP="00FC262F">
            <w:pPr>
              <w:pStyle w:val="a7"/>
              <w:jc w:val="both"/>
              <w:rPr>
                <w:rFonts w:ascii="Times New Roman" w:hAnsi="Times New Roman" w:cs="Times New Roman"/>
                <w:sz w:val="18"/>
                <w:szCs w:val="18"/>
                <w:lang w:val="kk-KZ"/>
              </w:rPr>
            </w:pPr>
            <w:r w:rsidRPr="008B59F4">
              <w:rPr>
                <w:rFonts w:ascii="Times New Roman" w:hAnsi="Times New Roman" w:cs="Times New Roman"/>
                <w:sz w:val="18"/>
                <w:szCs w:val="18"/>
                <w:lang w:val="kk-KZ"/>
              </w:rPr>
              <w:t>5. Участие в обучающем семинаре проведенном сотрудниками ТОО «PolyComm» по GNSS оборудованию Stonex. 2023г.</w:t>
            </w:r>
          </w:p>
        </w:tc>
      </w:tr>
    </w:tbl>
    <w:p w14:paraId="4E64CF7E" w14:textId="77777777" w:rsidR="00552878" w:rsidRPr="00475DA3" w:rsidRDefault="00552878" w:rsidP="00FC262F">
      <w:pPr>
        <w:pStyle w:val="a7"/>
        <w:jc w:val="both"/>
        <w:rPr>
          <w:rFonts w:ascii="Times New Roman" w:hAnsi="Times New Roman" w:cs="Times New Roman"/>
          <w:sz w:val="20"/>
          <w:szCs w:val="20"/>
        </w:rPr>
      </w:pPr>
    </w:p>
    <w:p w14:paraId="0C78F536" w14:textId="77777777" w:rsidR="00552878" w:rsidRPr="00475DA3" w:rsidRDefault="00552878" w:rsidP="00FC262F">
      <w:pPr>
        <w:spacing w:after="0" w:line="240" w:lineRule="auto"/>
        <w:ind w:firstLine="567"/>
        <w:jc w:val="both"/>
        <w:rPr>
          <w:rFonts w:ascii="Times New Roman" w:hAnsi="Times New Roman" w:cs="Times New Roman"/>
          <w:sz w:val="20"/>
          <w:szCs w:val="20"/>
        </w:rPr>
      </w:pPr>
    </w:p>
    <w:p w14:paraId="1763C354" w14:textId="77777777" w:rsidR="00552878" w:rsidRPr="00475DA3" w:rsidRDefault="00552878" w:rsidP="00FC262F">
      <w:pPr>
        <w:pStyle w:val="a3"/>
        <w:shd w:val="clear" w:color="auto" w:fill="FFFFFF"/>
        <w:spacing w:before="0" w:beforeAutospacing="0" w:after="0" w:afterAutospacing="0"/>
        <w:ind w:firstLine="567"/>
        <w:jc w:val="both"/>
        <w:rPr>
          <w:b/>
          <w:i/>
          <w:sz w:val="28"/>
          <w:szCs w:val="28"/>
        </w:rPr>
      </w:pPr>
      <w:r w:rsidRPr="00475DA3">
        <w:rPr>
          <w:b/>
          <w:i/>
          <w:sz w:val="28"/>
          <w:szCs w:val="28"/>
        </w:rPr>
        <w:t>Рекомендации: педагогам на постоянной основе необходимо систематизировать работу над темой самообразования, постоянно проводить анализ и мониторинг результатов собственной педагогической деятельности.</w:t>
      </w:r>
    </w:p>
    <w:p w14:paraId="247471E3" w14:textId="4D097A41" w:rsidR="00E839F8" w:rsidRPr="00475DA3" w:rsidRDefault="00552878" w:rsidP="00FC262F">
      <w:pPr>
        <w:pStyle w:val="a3"/>
        <w:shd w:val="clear" w:color="auto" w:fill="FFFFFF"/>
        <w:spacing w:before="0" w:beforeAutospacing="0" w:after="0" w:afterAutospacing="0"/>
        <w:ind w:firstLine="567"/>
        <w:jc w:val="both"/>
        <w:rPr>
          <w:b/>
          <w:i/>
          <w:sz w:val="22"/>
          <w:szCs w:val="22"/>
        </w:rPr>
      </w:pPr>
      <w:r w:rsidRPr="00475DA3">
        <w:rPr>
          <w:b/>
          <w:i/>
          <w:sz w:val="22"/>
          <w:szCs w:val="22"/>
        </w:rPr>
        <w:t xml:space="preserve"> </w:t>
      </w:r>
      <w:bookmarkEnd w:id="12"/>
    </w:p>
    <w:p w14:paraId="52B6C5FF" w14:textId="79E12374" w:rsidR="00E839F8" w:rsidRPr="00475DA3" w:rsidRDefault="008B59F4" w:rsidP="00FC262F">
      <w:pPr>
        <w:pStyle w:val="a3"/>
        <w:spacing w:before="0" w:beforeAutospacing="0" w:after="0" w:afterAutospacing="0"/>
        <w:ind w:firstLine="567"/>
        <w:jc w:val="both"/>
        <w:rPr>
          <w:b/>
          <w:sz w:val="28"/>
          <w:szCs w:val="28"/>
          <w:u w:val="single"/>
        </w:rPr>
      </w:pPr>
      <w:r w:rsidRPr="00475DA3">
        <w:rPr>
          <w:b/>
          <w:iCs/>
          <w:sz w:val="28"/>
          <w:szCs w:val="28"/>
          <w:u w:val="single"/>
        </w:rPr>
        <w:t>7. РАБОТА</w:t>
      </w:r>
      <w:r w:rsidRPr="00475DA3">
        <w:rPr>
          <w:b/>
          <w:sz w:val="28"/>
          <w:szCs w:val="28"/>
          <w:u w:val="single"/>
        </w:rPr>
        <w:t xml:space="preserve"> </w:t>
      </w:r>
      <w:r>
        <w:rPr>
          <w:b/>
          <w:sz w:val="28"/>
          <w:szCs w:val="28"/>
          <w:u w:val="single"/>
        </w:rPr>
        <w:t>Ш</w:t>
      </w:r>
      <w:r w:rsidRPr="00475DA3">
        <w:rPr>
          <w:b/>
          <w:sz w:val="28"/>
          <w:szCs w:val="28"/>
          <w:u w:val="single"/>
        </w:rPr>
        <w:t>КОЛЫ МОЛОДОГО ПЕДАГОГА</w:t>
      </w:r>
    </w:p>
    <w:p w14:paraId="7252D23A" w14:textId="77777777" w:rsidR="00552878" w:rsidRPr="00475DA3" w:rsidRDefault="00552878" w:rsidP="00FC262F">
      <w:pPr>
        <w:pStyle w:val="a7"/>
        <w:jc w:val="both"/>
        <w:rPr>
          <w:rFonts w:ascii="Times New Roman" w:hAnsi="Times New Roman" w:cs="Times New Roman"/>
          <w:sz w:val="28"/>
          <w:szCs w:val="28"/>
        </w:rPr>
      </w:pPr>
      <w:bookmarkStart w:id="15" w:name="_Hlk107299941"/>
      <w:r w:rsidRPr="00475DA3">
        <w:rPr>
          <w:rFonts w:ascii="Times New Roman" w:hAnsi="Times New Roman" w:cs="Times New Roman"/>
          <w:sz w:val="28"/>
          <w:szCs w:val="28"/>
        </w:rPr>
        <w:t xml:space="preserve">        Для повышения профессиональных компетенций, оказания помощи молодым и вновь прибывшим педагогам в колледже были создана творческая школа:</w:t>
      </w:r>
    </w:p>
    <w:p w14:paraId="3158249A" w14:textId="3AC51C0D" w:rsidR="00552878" w:rsidRPr="00475DA3" w:rsidRDefault="00552878" w:rsidP="00FC262F">
      <w:pPr>
        <w:pStyle w:val="a7"/>
        <w:jc w:val="both"/>
        <w:rPr>
          <w:rFonts w:ascii="Times New Roman" w:hAnsi="Times New Roman" w:cs="Times New Roman"/>
          <w:sz w:val="28"/>
          <w:szCs w:val="28"/>
        </w:rPr>
      </w:pPr>
      <w:r w:rsidRPr="00475DA3">
        <w:rPr>
          <w:rFonts w:ascii="Times New Roman" w:hAnsi="Times New Roman" w:cs="Times New Roman"/>
          <w:bCs/>
          <w:sz w:val="28"/>
          <w:szCs w:val="28"/>
        </w:rPr>
        <w:t>«Школа молодого и вновь прибывшего педагога»</w:t>
      </w:r>
      <w:r w:rsidR="00EA0164" w:rsidRPr="00475DA3">
        <w:rPr>
          <w:rFonts w:ascii="Times New Roman" w:hAnsi="Times New Roman" w:cs="Times New Roman"/>
          <w:bCs/>
          <w:sz w:val="28"/>
          <w:szCs w:val="28"/>
        </w:rPr>
        <w:t xml:space="preserve">. </w:t>
      </w:r>
      <w:r w:rsidRPr="00475DA3">
        <w:rPr>
          <w:rFonts w:ascii="Times New Roman" w:hAnsi="Times New Roman" w:cs="Times New Roman"/>
          <w:bCs/>
          <w:sz w:val="28"/>
          <w:szCs w:val="28"/>
        </w:rPr>
        <w:t xml:space="preserve">Руководитель Бибик В.В. разработала основные направления, план работы, цели и задачи работы школы. </w:t>
      </w:r>
    </w:p>
    <w:p w14:paraId="1D80E83C" w14:textId="77777777" w:rsidR="00552878" w:rsidRPr="00475DA3" w:rsidRDefault="00552878" w:rsidP="00FC262F">
      <w:pPr>
        <w:pStyle w:val="TableParagraph"/>
        <w:ind w:left="0"/>
        <w:jc w:val="both"/>
        <w:rPr>
          <w:sz w:val="28"/>
          <w:szCs w:val="28"/>
        </w:rPr>
      </w:pPr>
      <w:r w:rsidRPr="00475DA3">
        <w:rPr>
          <w:sz w:val="28"/>
          <w:szCs w:val="28"/>
          <w:lang w:val="ru-RU"/>
        </w:rPr>
        <w:t xml:space="preserve">          </w:t>
      </w:r>
      <w:r w:rsidRPr="00475DA3">
        <w:rPr>
          <w:sz w:val="28"/>
          <w:szCs w:val="28"/>
        </w:rPr>
        <w:t xml:space="preserve">Слушателями школы молодого педагога согласно Приказа №158 от 31.08.2022 г. являлись 16 преподавателей. Работа была начата сразу в сентябре, где на первом установочном занятии было проведено заседание по теме </w:t>
      </w:r>
      <w:r w:rsidRPr="00475DA3">
        <w:rPr>
          <w:sz w:val="28"/>
          <w:szCs w:val="28"/>
          <w:lang w:eastAsia="ru-RU"/>
        </w:rPr>
        <w:t>«Общие требования к осуществлению образовательной деятельности по реализации образовательных программ»</w:t>
      </w:r>
      <w:r w:rsidRPr="00475DA3">
        <w:rPr>
          <w:sz w:val="28"/>
          <w:szCs w:val="28"/>
          <w:lang w:val="ru-RU"/>
        </w:rPr>
        <w:t>, на котором были рассмотрены</w:t>
      </w:r>
      <w:r w:rsidRPr="00475DA3">
        <w:rPr>
          <w:sz w:val="28"/>
          <w:szCs w:val="28"/>
        </w:rPr>
        <w:t xml:space="preserve"> </w:t>
      </w:r>
      <w:r w:rsidRPr="00475DA3">
        <w:rPr>
          <w:sz w:val="28"/>
          <w:szCs w:val="28"/>
          <w:lang w:val="ru-RU" w:eastAsia="ru-RU"/>
        </w:rPr>
        <w:t>н</w:t>
      </w:r>
      <w:r w:rsidRPr="00475DA3">
        <w:rPr>
          <w:sz w:val="28"/>
          <w:szCs w:val="28"/>
          <w:lang w:eastAsia="ru-RU"/>
        </w:rPr>
        <w:t>ормативно-правовые основы профессиональной деятельности преподавателя</w:t>
      </w:r>
      <w:r w:rsidRPr="00475DA3">
        <w:rPr>
          <w:sz w:val="28"/>
          <w:szCs w:val="28"/>
          <w:lang w:val="ru-RU" w:eastAsia="ru-RU"/>
        </w:rPr>
        <w:t>, у</w:t>
      </w:r>
      <w:r w:rsidRPr="00475DA3">
        <w:rPr>
          <w:sz w:val="28"/>
          <w:szCs w:val="28"/>
          <w:lang w:eastAsia="ru-RU"/>
        </w:rPr>
        <w:t>чебно-планирующая документация и программно-методическое обеспечение</w:t>
      </w:r>
      <w:r w:rsidRPr="00475DA3">
        <w:rPr>
          <w:sz w:val="28"/>
          <w:szCs w:val="28"/>
          <w:lang w:val="ru-RU" w:eastAsia="ru-RU"/>
        </w:rPr>
        <w:t>, о</w:t>
      </w:r>
      <w:r w:rsidRPr="00475DA3">
        <w:rPr>
          <w:sz w:val="28"/>
          <w:szCs w:val="28"/>
          <w:lang w:eastAsia="ru-RU"/>
        </w:rPr>
        <w:t>сновные направления работы</w:t>
      </w:r>
      <w:r w:rsidRPr="00475DA3">
        <w:rPr>
          <w:sz w:val="28"/>
          <w:szCs w:val="28"/>
          <w:lang w:val="ru-RU" w:eastAsia="ru-RU"/>
        </w:rPr>
        <w:t>, з</w:t>
      </w:r>
      <w:r w:rsidRPr="00475DA3">
        <w:rPr>
          <w:sz w:val="28"/>
          <w:szCs w:val="28"/>
          <w:lang w:eastAsia="ru-RU"/>
        </w:rPr>
        <w:t>накомство молодого педагога с традициями колледжа, уставом, правилами внутреннего распорядка</w:t>
      </w:r>
      <w:r w:rsidRPr="00475DA3">
        <w:rPr>
          <w:sz w:val="28"/>
          <w:szCs w:val="28"/>
          <w:lang w:val="ru-RU" w:eastAsia="ru-RU"/>
        </w:rPr>
        <w:t>, о</w:t>
      </w:r>
      <w:r w:rsidRPr="00475DA3">
        <w:rPr>
          <w:sz w:val="28"/>
          <w:szCs w:val="28"/>
          <w:lang w:eastAsia="ru-RU"/>
        </w:rPr>
        <w:t>формление учебно-планирующей документации.</w:t>
      </w:r>
      <w:r w:rsidRPr="00475DA3">
        <w:rPr>
          <w:sz w:val="28"/>
          <w:szCs w:val="28"/>
        </w:rPr>
        <w:t xml:space="preserve"> Был представлен для обсуждения план работы и учтены предложения слушателей ШМП, определены цели и задачи для работы, очередность проведения занятий (1 раз в 2 месяца). </w:t>
      </w:r>
    </w:p>
    <w:p w14:paraId="755A19CA" w14:textId="6C8AA7DE" w:rsidR="00552878" w:rsidRPr="00475DA3" w:rsidRDefault="00EA0164" w:rsidP="00FC262F">
      <w:pPr>
        <w:pStyle w:val="a7"/>
        <w:jc w:val="both"/>
        <w:rPr>
          <w:rFonts w:ascii="Times New Roman" w:hAnsi="Times New Roman" w:cs="Times New Roman"/>
          <w:sz w:val="28"/>
          <w:szCs w:val="28"/>
        </w:rPr>
      </w:pPr>
      <w:r w:rsidRPr="00475DA3">
        <w:rPr>
          <w:rFonts w:ascii="Times New Roman" w:hAnsi="Times New Roman" w:cs="Times New Roman"/>
          <w:sz w:val="28"/>
          <w:szCs w:val="28"/>
        </w:rPr>
        <w:t xml:space="preserve">         </w:t>
      </w:r>
      <w:r w:rsidR="00552878" w:rsidRPr="00475DA3">
        <w:rPr>
          <w:rFonts w:ascii="Times New Roman" w:hAnsi="Times New Roman" w:cs="Times New Roman"/>
          <w:sz w:val="28"/>
          <w:szCs w:val="28"/>
        </w:rPr>
        <w:t>Было проведено согласно плану 5 занятий (сентябрь, ноябрь, январь, март, май). Для их проведения использовались такие методы как лекция с использованием видеоматериала, презентации, практически</w:t>
      </w:r>
      <w:r w:rsidR="00552878" w:rsidRPr="00475DA3">
        <w:rPr>
          <w:rFonts w:ascii="Times New Roman" w:hAnsi="Times New Roman" w:cs="Times New Roman"/>
          <w:sz w:val="28"/>
          <w:szCs w:val="28"/>
          <w:lang w:val="kk-KZ"/>
        </w:rPr>
        <w:t>е</w:t>
      </w:r>
      <w:r w:rsidR="00552878" w:rsidRPr="00475DA3">
        <w:rPr>
          <w:rFonts w:ascii="Times New Roman" w:hAnsi="Times New Roman" w:cs="Times New Roman"/>
          <w:sz w:val="28"/>
          <w:szCs w:val="28"/>
        </w:rPr>
        <w:t xml:space="preserve"> заняти</w:t>
      </w:r>
      <w:r w:rsidR="00552878" w:rsidRPr="00475DA3">
        <w:rPr>
          <w:rFonts w:ascii="Times New Roman" w:hAnsi="Times New Roman" w:cs="Times New Roman"/>
          <w:sz w:val="28"/>
          <w:szCs w:val="28"/>
          <w:lang w:val="kk-KZ"/>
        </w:rPr>
        <w:t>я</w:t>
      </w:r>
      <w:r w:rsidR="00552878" w:rsidRPr="00475DA3">
        <w:rPr>
          <w:rFonts w:ascii="Times New Roman" w:hAnsi="Times New Roman" w:cs="Times New Roman"/>
          <w:sz w:val="28"/>
          <w:szCs w:val="28"/>
        </w:rPr>
        <w:t xml:space="preserve"> по группам, семинар-практикум. По итогам занятий проводилась рефлексия</w:t>
      </w:r>
      <w:r w:rsidR="00552878" w:rsidRPr="00475DA3">
        <w:rPr>
          <w:rFonts w:ascii="Times New Roman" w:hAnsi="Times New Roman" w:cs="Times New Roman"/>
          <w:sz w:val="28"/>
          <w:szCs w:val="28"/>
          <w:lang w:val="kk-KZ"/>
        </w:rPr>
        <w:t>, все</w:t>
      </w:r>
      <w:r w:rsidR="00552878" w:rsidRPr="00475DA3">
        <w:rPr>
          <w:rFonts w:ascii="Times New Roman" w:hAnsi="Times New Roman" w:cs="Times New Roman"/>
          <w:sz w:val="28"/>
          <w:szCs w:val="28"/>
        </w:rPr>
        <w:t xml:space="preserve"> методические материалы</w:t>
      </w:r>
      <w:r w:rsidR="00552878" w:rsidRPr="00475DA3">
        <w:rPr>
          <w:rFonts w:ascii="Times New Roman" w:hAnsi="Times New Roman" w:cs="Times New Roman"/>
          <w:sz w:val="28"/>
          <w:szCs w:val="28"/>
          <w:lang w:val="kk-KZ"/>
        </w:rPr>
        <w:t xml:space="preserve"> были предоставленны</w:t>
      </w:r>
      <w:r w:rsidR="00552878" w:rsidRPr="00475DA3">
        <w:rPr>
          <w:rFonts w:ascii="Times New Roman" w:hAnsi="Times New Roman" w:cs="Times New Roman"/>
          <w:sz w:val="28"/>
          <w:szCs w:val="28"/>
        </w:rPr>
        <w:t xml:space="preserve"> в электронно</w:t>
      </w:r>
      <w:r w:rsidR="00552878" w:rsidRPr="00475DA3">
        <w:rPr>
          <w:rFonts w:ascii="Times New Roman" w:hAnsi="Times New Roman" w:cs="Times New Roman"/>
          <w:sz w:val="28"/>
          <w:szCs w:val="28"/>
          <w:lang w:val="kk-KZ"/>
        </w:rPr>
        <w:t>м</w:t>
      </w:r>
      <w:r w:rsidR="00552878" w:rsidRPr="00475DA3">
        <w:rPr>
          <w:rFonts w:ascii="Times New Roman" w:hAnsi="Times New Roman" w:cs="Times New Roman"/>
          <w:sz w:val="28"/>
          <w:szCs w:val="28"/>
        </w:rPr>
        <w:t xml:space="preserve"> и бумажно</w:t>
      </w:r>
      <w:r w:rsidR="00552878" w:rsidRPr="00475DA3">
        <w:rPr>
          <w:rFonts w:ascii="Times New Roman" w:hAnsi="Times New Roman" w:cs="Times New Roman"/>
          <w:sz w:val="28"/>
          <w:szCs w:val="28"/>
          <w:lang w:val="kk-KZ"/>
        </w:rPr>
        <w:t>м</w:t>
      </w:r>
      <w:r w:rsidR="00552878" w:rsidRPr="00475DA3">
        <w:rPr>
          <w:rFonts w:ascii="Times New Roman" w:hAnsi="Times New Roman" w:cs="Times New Roman"/>
          <w:sz w:val="28"/>
          <w:szCs w:val="28"/>
        </w:rPr>
        <w:t xml:space="preserve"> </w:t>
      </w:r>
      <w:r w:rsidR="00552878" w:rsidRPr="00475DA3">
        <w:rPr>
          <w:rFonts w:ascii="Times New Roman" w:hAnsi="Times New Roman" w:cs="Times New Roman"/>
          <w:sz w:val="28"/>
          <w:szCs w:val="28"/>
          <w:lang w:val="kk-KZ"/>
        </w:rPr>
        <w:t>виде</w:t>
      </w:r>
      <w:r w:rsidR="00552878" w:rsidRPr="00475DA3">
        <w:rPr>
          <w:rFonts w:ascii="Times New Roman" w:hAnsi="Times New Roman" w:cs="Times New Roman"/>
          <w:sz w:val="28"/>
          <w:szCs w:val="28"/>
        </w:rPr>
        <w:t>. Были предложены сразу же образцы РУПов, ПП. Кроме того, в период между занятиями щколы, предлагалась помощь методического характера индивидуально (в планировании, создании УМК, заполнении журналов, проведении занятий и внеклассных мероприятий). На занятия приглашались методисты, психолог колледжа.</w:t>
      </w:r>
    </w:p>
    <w:p w14:paraId="1C9C4BFA" w14:textId="77777777" w:rsidR="00552878" w:rsidRPr="00475DA3" w:rsidRDefault="00552878" w:rsidP="00FC262F">
      <w:pPr>
        <w:pStyle w:val="a7"/>
        <w:jc w:val="both"/>
        <w:rPr>
          <w:rFonts w:ascii="Times New Roman" w:hAnsi="Times New Roman" w:cs="Times New Roman"/>
          <w:sz w:val="28"/>
          <w:szCs w:val="28"/>
        </w:rPr>
      </w:pPr>
      <w:r w:rsidRPr="00475DA3">
        <w:rPr>
          <w:rFonts w:ascii="Times New Roman" w:hAnsi="Times New Roman" w:cs="Times New Roman"/>
          <w:sz w:val="28"/>
          <w:szCs w:val="28"/>
        </w:rPr>
        <w:t>Последнее занятие проведено как отчетно</w:t>
      </w:r>
      <w:r w:rsidRPr="00475DA3">
        <w:rPr>
          <w:rFonts w:ascii="Times New Roman" w:hAnsi="Times New Roman" w:cs="Times New Roman"/>
          <w:sz w:val="28"/>
          <w:szCs w:val="28"/>
          <w:lang w:val="kk-KZ"/>
        </w:rPr>
        <w:t>е</w:t>
      </w:r>
      <w:r w:rsidRPr="00475DA3">
        <w:rPr>
          <w:rFonts w:ascii="Times New Roman" w:hAnsi="Times New Roman" w:cs="Times New Roman"/>
          <w:sz w:val="28"/>
          <w:szCs w:val="28"/>
        </w:rPr>
        <w:t>.</w:t>
      </w:r>
      <w:r w:rsidRPr="00475DA3">
        <w:rPr>
          <w:rFonts w:ascii="Times New Roman" w:hAnsi="Times New Roman" w:cs="Times New Roman"/>
          <w:sz w:val="28"/>
          <w:szCs w:val="28"/>
          <w:lang w:val="kk-KZ"/>
        </w:rPr>
        <w:t xml:space="preserve"> </w:t>
      </w:r>
      <w:r w:rsidRPr="00475DA3">
        <w:rPr>
          <w:rFonts w:ascii="Times New Roman" w:hAnsi="Times New Roman" w:cs="Times New Roman"/>
          <w:sz w:val="28"/>
          <w:szCs w:val="28"/>
        </w:rPr>
        <w:t>Молодые педагоги под руководством наставников, предоставили презентации, которые содержали следующую информацию:</w:t>
      </w:r>
    </w:p>
    <w:p w14:paraId="331B7762" w14:textId="77777777" w:rsidR="00552878" w:rsidRPr="00475DA3" w:rsidRDefault="00552878" w:rsidP="00FC262F">
      <w:pPr>
        <w:pStyle w:val="a7"/>
        <w:numPr>
          <w:ilvl w:val="0"/>
          <w:numId w:val="13"/>
        </w:numPr>
        <w:jc w:val="both"/>
        <w:rPr>
          <w:rFonts w:ascii="Times New Roman" w:hAnsi="Times New Roman" w:cs="Times New Roman"/>
          <w:sz w:val="28"/>
          <w:szCs w:val="28"/>
        </w:rPr>
      </w:pPr>
      <w:r w:rsidRPr="00475DA3">
        <w:rPr>
          <w:rFonts w:ascii="Times New Roman" w:hAnsi="Times New Roman" w:cs="Times New Roman"/>
          <w:sz w:val="28"/>
          <w:szCs w:val="28"/>
        </w:rPr>
        <w:t>тему самообразования;</w:t>
      </w:r>
    </w:p>
    <w:p w14:paraId="3FBFC1F8" w14:textId="77777777" w:rsidR="00552878" w:rsidRPr="00475DA3" w:rsidRDefault="00552878" w:rsidP="00FC262F">
      <w:pPr>
        <w:pStyle w:val="a7"/>
        <w:numPr>
          <w:ilvl w:val="0"/>
          <w:numId w:val="13"/>
        </w:numPr>
        <w:jc w:val="both"/>
        <w:rPr>
          <w:rFonts w:ascii="Times New Roman" w:hAnsi="Times New Roman" w:cs="Times New Roman"/>
          <w:sz w:val="28"/>
          <w:szCs w:val="28"/>
        </w:rPr>
      </w:pPr>
      <w:r w:rsidRPr="00475DA3">
        <w:rPr>
          <w:rFonts w:ascii="Times New Roman" w:hAnsi="Times New Roman" w:cs="Times New Roman"/>
          <w:sz w:val="28"/>
          <w:szCs w:val="28"/>
        </w:rPr>
        <w:t>результат по теме самообразования (применение на занятиях, разработка заданий и т.д.);</w:t>
      </w:r>
    </w:p>
    <w:p w14:paraId="3A8118FE" w14:textId="77777777" w:rsidR="00552878" w:rsidRPr="00475DA3" w:rsidRDefault="00552878" w:rsidP="00FC262F">
      <w:pPr>
        <w:pStyle w:val="a7"/>
        <w:numPr>
          <w:ilvl w:val="0"/>
          <w:numId w:val="13"/>
        </w:numPr>
        <w:jc w:val="both"/>
        <w:rPr>
          <w:rFonts w:ascii="Times New Roman" w:hAnsi="Times New Roman" w:cs="Times New Roman"/>
          <w:sz w:val="28"/>
          <w:szCs w:val="28"/>
        </w:rPr>
      </w:pPr>
      <w:r w:rsidRPr="00475DA3">
        <w:rPr>
          <w:rFonts w:ascii="Times New Roman" w:hAnsi="Times New Roman" w:cs="Times New Roman"/>
          <w:sz w:val="28"/>
          <w:szCs w:val="28"/>
        </w:rPr>
        <w:t>взаимопосещение коллег;</w:t>
      </w:r>
    </w:p>
    <w:p w14:paraId="05A89035" w14:textId="77777777" w:rsidR="00552878" w:rsidRPr="00475DA3" w:rsidRDefault="00552878" w:rsidP="00FC262F">
      <w:pPr>
        <w:pStyle w:val="a7"/>
        <w:numPr>
          <w:ilvl w:val="0"/>
          <w:numId w:val="13"/>
        </w:numPr>
        <w:jc w:val="both"/>
        <w:rPr>
          <w:rFonts w:ascii="Times New Roman" w:hAnsi="Times New Roman" w:cs="Times New Roman"/>
          <w:sz w:val="28"/>
          <w:szCs w:val="28"/>
        </w:rPr>
      </w:pPr>
      <w:r w:rsidRPr="00475DA3">
        <w:rPr>
          <w:rFonts w:ascii="Times New Roman" w:hAnsi="Times New Roman" w:cs="Times New Roman"/>
          <w:sz w:val="28"/>
          <w:szCs w:val="28"/>
        </w:rPr>
        <w:t>посещение (выступления) семинаров областного, республиканского, уровней;</w:t>
      </w:r>
    </w:p>
    <w:p w14:paraId="2EB1031E" w14:textId="77777777" w:rsidR="00552878" w:rsidRPr="00475DA3" w:rsidRDefault="00552878" w:rsidP="00FC262F">
      <w:pPr>
        <w:pStyle w:val="a7"/>
        <w:numPr>
          <w:ilvl w:val="0"/>
          <w:numId w:val="13"/>
        </w:numPr>
        <w:jc w:val="both"/>
        <w:rPr>
          <w:rFonts w:ascii="Times New Roman" w:hAnsi="Times New Roman" w:cs="Times New Roman"/>
          <w:sz w:val="28"/>
          <w:szCs w:val="28"/>
        </w:rPr>
      </w:pPr>
      <w:r w:rsidRPr="00475DA3">
        <w:rPr>
          <w:rFonts w:ascii="Times New Roman" w:hAnsi="Times New Roman" w:cs="Times New Roman"/>
          <w:sz w:val="28"/>
          <w:szCs w:val="28"/>
        </w:rPr>
        <w:t>выступления на мероприятиях колледжного уровня (педагогический совет, научно-методический совет, заседания ЦК и т.д.);</w:t>
      </w:r>
    </w:p>
    <w:p w14:paraId="57D162C6" w14:textId="77777777" w:rsidR="00552878" w:rsidRPr="00475DA3" w:rsidRDefault="00552878" w:rsidP="00FC262F">
      <w:pPr>
        <w:pStyle w:val="a7"/>
        <w:numPr>
          <w:ilvl w:val="0"/>
          <w:numId w:val="13"/>
        </w:numPr>
        <w:jc w:val="both"/>
        <w:rPr>
          <w:rFonts w:ascii="Times New Roman" w:hAnsi="Times New Roman" w:cs="Times New Roman"/>
          <w:sz w:val="28"/>
          <w:szCs w:val="28"/>
        </w:rPr>
      </w:pPr>
      <w:r w:rsidRPr="00475DA3">
        <w:rPr>
          <w:rFonts w:ascii="Times New Roman" w:hAnsi="Times New Roman" w:cs="Times New Roman"/>
          <w:sz w:val="28"/>
          <w:szCs w:val="28"/>
        </w:rPr>
        <w:t>достижения своего профессионального уровня (грамоты, сертификаты, публикации и т.д.);</w:t>
      </w:r>
    </w:p>
    <w:p w14:paraId="16C72DB5" w14:textId="77777777" w:rsidR="00552878" w:rsidRPr="00475DA3" w:rsidRDefault="00552878" w:rsidP="00FC262F">
      <w:pPr>
        <w:pStyle w:val="a7"/>
        <w:numPr>
          <w:ilvl w:val="0"/>
          <w:numId w:val="13"/>
        </w:numPr>
        <w:jc w:val="both"/>
        <w:rPr>
          <w:rFonts w:ascii="Times New Roman" w:hAnsi="Times New Roman" w:cs="Times New Roman"/>
          <w:sz w:val="28"/>
          <w:szCs w:val="28"/>
        </w:rPr>
      </w:pPr>
      <w:r w:rsidRPr="00475DA3">
        <w:rPr>
          <w:rFonts w:ascii="Times New Roman" w:hAnsi="Times New Roman" w:cs="Times New Roman"/>
          <w:sz w:val="28"/>
          <w:szCs w:val="28"/>
        </w:rPr>
        <w:t>достижения обучающихся (грамоты, сертификаты и т.д.);</w:t>
      </w:r>
    </w:p>
    <w:p w14:paraId="7231422E" w14:textId="77777777" w:rsidR="00552878" w:rsidRPr="00475DA3" w:rsidRDefault="00552878" w:rsidP="00FC262F">
      <w:pPr>
        <w:pStyle w:val="a7"/>
        <w:numPr>
          <w:ilvl w:val="0"/>
          <w:numId w:val="13"/>
        </w:numPr>
        <w:jc w:val="both"/>
        <w:rPr>
          <w:rFonts w:ascii="Times New Roman" w:hAnsi="Times New Roman" w:cs="Times New Roman"/>
          <w:sz w:val="28"/>
          <w:szCs w:val="28"/>
        </w:rPr>
      </w:pPr>
      <w:r w:rsidRPr="00475DA3">
        <w:rPr>
          <w:rFonts w:ascii="Times New Roman" w:hAnsi="Times New Roman" w:cs="Times New Roman"/>
          <w:sz w:val="28"/>
          <w:szCs w:val="28"/>
        </w:rPr>
        <w:t>выводы, проблемы;</w:t>
      </w:r>
    </w:p>
    <w:p w14:paraId="29B4083D" w14:textId="26880DEC" w:rsidR="00552878" w:rsidRPr="00475DA3" w:rsidRDefault="00552878" w:rsidP="00FC262F">
      <w:pPr>
        <w:pStyle w:val="a7"/>
        <w:numPr>
          <w:ilvl w:val="0"/>
          <w:numId w:val="13"/>
        </w:numPr>
        <w:jc w:val="both"/>
        <w:rPr>
          <w:rFonts w:ascii="Times New Roman" w:hAnsi="Times New Roman" w:cs="Times New Roman"/>
          <w:sz w:val="28"/>
          <w:szCs w:val="28"/>
        </w:rPr>
      </w:pPr>
      <w:r w:rsidRPr="00475DA3">
        <w:rPr>
          <w:rFonts w:ascii="Times New Roman" w:hAnsi="Times New Roman" w:cs="Times New Roman"/>
          <w:sz w:val="28"/>
          <w:szCs w:val="28"/>
        </w:rPr>
        <w:t>предложения на следующий 2023-2024 учебный год.</w:t>
      </w:r>
    </w:p>
    <w:p w14:paraId="7AACDC08" w14:textId="77777777" w:rsidR="00552878" w:rsidRPr="00475DA3" w:rsidRDefault="00552878" w:rsidP="00FC262F">
      <w:pPr>
        <w:pStyle w:val="a7"/>
        <w:jc w:val="both"/>
        <w:rPr>
          <w:rFonts w:ascii="Times New Roman" w:hAnsi="Times New Roman" w:cs="Times New Roman"/>
          <w:sz w:val="28"/>
          <w:szCs w:val="28"/>
        </w:rPr>
      </w:pPr>
      <w:r w:rsidRPr="00475DA3">
        <w:rPr>
          <w:rFonts w:ascii="Times New Roman" w:hAnsi="Times New Roman" w:cs="Times New Roman"/>
          <w:sz w:val="28"/>
          <w:szCs w:val="28"/>
        </w:rPr>
        <w:t xml:space="preserve">       Все преподаватели имеют темы самообразования, план работы, намечен конечный результат.  Активно принимали участие в течении учебного года: Асанова Т.Д., Русак А.К., Сатаева А.Ж., Крупко А.А., Садвакасова М.Е., Бижанова Ж.С., Перминов С.М.</w:t>
      </w:r>
    </w:p>
    <w:p w14:paraId="548210DF" w14:textId="77777777" w:rsidR="00552878" w:rsidRPr="00475DA3" w:rsidRDefault="00552878" w:rsidP="00FC262F">
      <w:pPr>
        <w:pStyle w:val="a3"/>
        <w:spacing w:before="0" w:beforeAutospacing="0" w:after="0" w:afterAutospacing="0"/>
        <w:ind w:firstLine="708"/>
        <w:jc w:val="both"/>
        <w:rPr>
          <w:sz w:val="28"/>
          <w:szCs w:val="28"/>
        </w:rPr>
      </w:pPr>
      <w:r w:rsidRPr="00475DA3">
        <w:rPr>
          <w:sz w:val="28"/>
          <w:szCs w:val="28"/>
        </w:rPr>
        <w:t xml:space="preserve">Активное участие в подготовке студентов в профессиональном конкурсе WorldSkills-2023 приняли Самарских В.В., Степанюк А.А., Жумагалиев О.Ж., Асанова Т.Д. </w:t>
      </w:r>
    </w:p>
    <w:p w14:paraId="1CCE1F7E" w14:textId="77777777" w:rsidR="00552878" w:rsidRPr="00475DA3" w:rsidRDefault="00552878" w:rsidP="00FC262F">
      <w:pPr>
        <w:pStyle w:val="a3"/>
        <w:spacing w:before="0" w:beforeAutospacing="0" w:after="0" w:afterAutospacing="0"/>
        <w:ind w:firstLine="708"/>
        <w:jc w:val="both"/>
        <w:rPr>
          <w:sz w:val="28"/>
          <w:szCs w:val="28"/>
        </w:rPr>
      </w:pPr>
      <w:r w:rsidRPr="00475DA3">
        <w:rPr>
          <w:sz w:val="28"/>
          <w:szCs w:val="28"/>
        </w:rPr>
        <w:t>Степанюк А.А., Трубников А.А. принимали участие в чемпионате WorldSkills-2023 в качестве экспертов.</w:t>
      </w:r>
    </w:p>
    <w:p w14:paraId="2A9AEE81" w14:textId="77777777" w:rsidR="00552878" w:rsidRPr="00475DA3" w:rsidRDefault="00552878" w:rsidP="00FC262F">
      <w:pPr>
        <w:pStyle w:val="a3"/>
        <w:spacing w:before="0" w:beforeAutospacing="0" w:after="0" w:afterAutospacing="0"/>
        <w:ind w:firstLine="708"/>
        <w:jc w:val="both"/>
        <w:rPr>
          <w:bCs/>
          <w:sz w:val="28"/>
          <w:szCs w:val="28"/>
        </w:rPr>
      </w:pPr>
      <w:r w:rsidRPr="00475DA3">
        <w:rPr>
          <w:sz w:val="28"/>
          <w:szCs w:val="28"/>
        </w:rPr>
        <w:t>Сатаева А.Ж. выступила в качестве модератора в МНПК, проходившей на базе ККАТ.</w:t>
      </w:r>
      <w:r w:rsidRPr="00475DA3">
        <w:rPr>
          <w:bCs/>
          <w:sz w:val="28"/>
          <w:szCs w:val="28"/>
        </w:rPr>
        <w:t xml:space="preserve"> </w:t>
      </w:r>
    </w:p>
    <w:p w14:paraId="14BC9A84" w14:textId="77777777" w:rsidR="00552878" w:rsidRPr="00475DA3" w:rsidRDefault="00552878" w:rsidP="00FC262F">
      <w:pPr>
        <w:pStyle w:val="a3"/>
        <w:spacing w:before="0" w:beforeAutospacing="0" w:after="0" w:afterAutospacing="0"/>
        <w:ind w:firstLine="708"/>
        <w:jc w:val="both"/>
        <w:rPr>
          <w:bCs/>
          <w:sz w:val="28"/>
          <w:szCs w:val="28"/>
        </w:rPr>
      </w:pPr>
      <w:r w:rsidRPr="00475DA3">
        <w:rPr>
          <w:bCs/>
          <w:sz w:val="28"/>
          <w:szCs w:val="28"/>
        </w:rPr>
        <w:t xml:space="preserve">Осенью 2022 года на республиканском конкурсе профессионального мастерства среди педагогов организаций технического и профессионального образования по </w:t>
      </w:r>
      <w:r w:rsidRPr="00475DA3">
        <w:rPr>
          <w:bCs/>
          <w:sz w:val="28"/>
          <w:szCs w:val="28"/>
          <w:lang w:val="kk-KZ"/>
        </w:rPr>
        <w:t>ІТ -</w:t>
      </w:r>
      <w:r w:rsidRPr="00475DA3">
        <w:rPr>
          <w:bCs/>
          <w:sz w:val="28"/>
          <w:szCs w:val="28"/>
        </w:rPr>
        <w:t>отрасли получил Грамоту за 2 место Жумагалиев О.Ж.</w:t>
      </w:r>
    </w:p>
    <w:p w14:paraId="228070A7" w14:textId="77777777" w:rsidR="00552878" w:rsidRPr="00475DA3" w:rsidRDefault="00552878" w:rsidP="00FC262F">
      <w:pPr>
        <w:pStyle w:val="a7"/>
        <w:jc w:val="both"/>
        <w:rPr>
          <w:rFonts w:ascii="Times New Roman" w:hAnsi="Times New Roman" w:cs="Times New Roman"/>
          <w:sz w:val="28"/>
          <w:szCs w:val="28"/>
        </w:rPr>
      </w:pPr>
      <w:r w:rsidRPr="00475DA3">
        <w:rPr>
          <w:rFonts w:ascii="Times New Roman" w:hAnsi="Times New Roman" w:cs="Times New Roman"/>
          <w:sz w:val="28"/>
          <w:szCs w:val="28"/>
        </w:rPr>
        <w:t xml:space="preserve">     На заседаниях ЦК выступали: Демяник В.И., Жумагалиев О.Ж., Бижанова Ж.С., Русак А.К., Самарских В.В. На педагогических советах колледжа предоставили информацию: Жумагалиев О.Ж, Степанюк А.А., Перминов С.М., Крупко А.А. </w:t>
      </w:r>
    </w:p>
    <w:p w14:paraId="346E8113" w14:textId="77777777" w:rsidR="00552878" w:rsidRPr="00475DA3" w:rsidRDefault="00552878" w:rsidP="00FC262F">
      <w:pPr>
        <w:pStyle w:val="a7"/>
        <w:jc w:val="both"/>
        <w:rPr>
          <w:rFonts w:ascii="Times New Roman" w:hAnsi="Times New Roman" w:cs="Times New Roman"/>
          <w:bCs/>
          <w:sz w:val="28"/>
          <w:szCs w:val="28"/>
        </w:rPr>
      </w:pPr>
      <w:r w:rsidRPr="00475DA3">
        <w:rPr>
          <w:rFonts w:ascii="Times New Roman" w:hAnsi="Times New Roman" w:cs="Times New Roman"/>
          <w:sz w:val="28"/>
          <w:szCs w:val="28"/>
        </w:rPr>
        <w:t xml:space="preserve">         Участвовали в международных научно-практических конференциях областного, республиканского, международного уровней: </w:t>
      </w:r>
      <w:r w:rsidRPr="00475DA3">
        <w:rPr>
          <w:rFonts w:ascii="Times New Roman" w:hAnsi="Times New Roman" w:cs="Times New Roman"/>
          <w:bCs/>
          <w:sz w:val="28"/>
          <w:szCs w:val="28"/>
        </w:rPr>
        <w:t>Сатаева А.Ж., Асанова Т.Д., Садвакасова М.Е., Русак А.К., Усенов Н.С., Демяник В.И., Бижанова Ж.С., Крупко А.А.</w:t>
      </w:r>
    </w:p>
    <w:p w14:paraId="0E5A778B" w14:textId="77777777" w:rsidR="00552878" w:rsidRPr="00475DA3" w:rsidRDefault="00552878" w:rsidP="00FC262F">
      <w:pPr>
        <w:pStyle w:val="a7"/>
        <w:jc w:val="both"/>
        <w:rPr>
          <w:rFonts w:ascii="Times New Roman" w:hAnsi="Times New Roman" w:cs="Times New Roman"/>
          <w:bCs/>
          <w:sz w:val="28"/>
          <w:szCs w:val="28"/>
        </w:rPr>
      </w:pPr>
      <w:r w:rsidRPr="00475DA3">
        <w:rPr>
          <w:rFonts w:ascii="Times New Roman" w:hAnsi="Times New Roman" w:cs="Times New Roman"/>
          <w:bCs/>
          <w:sz w:val="28"/>
          <w:szCs w:val="28"/>
        </w:rPr>
        <w:t xml:space="preserve">         У преподавателей Демяника В.И., Жумагалиева О.Ж., Перминова С.М., Степанюка А.А., Садвакасовой М.Е., Асановой Т.Д., Русак А.К, Сатаевой А.Ж., Бижановой Ж.С., Крупко А.А. студенты принимали участие в олимпиадах , НИР. </w:t>
      </w:r>
    </w:p>
    <w:p w14:paraId="3FA8C778" w14:textId="77777777" w:rsidR="00552878" w:rsidRPr="00475DA3" w:rsidRDefault="00552878" w:rsidP="00FC262F">
      <w:pPr>
        <w:pStyle w:val="a7"/>
        <w:jc w:val="both"/>
        <w:rPr>
          <w:rFonts w:ascii="Times New Roman" w:hAnsi="Times New Roman" w:cs="Times New Roman"/>
          <w:bCs/>
          <w:sz w:val="28"/>
          <w:szCs w:val="28"/>
        </w:rPr>
      </w:pPr>
      <w:r w:rsidRPr="00475DA3">
        <w:rPr>
          <w:rFonts w:ascii="Times New Roman" w:hAnsi="Times New Roman" w:cs="Times New Roman"/>
          <w:bCs/>
          <w:sz w:val="28"/>
          <w:szCs w:val="28"/>
        </w:rPr>
        <w:t xml:space="preserve">       Крупко А.А. опубликовала учебно-методический материал: «Современные технологии производства дорожного битума» на официальном сайте </w:t>
      </w:r>
      <w:r w:rsidRPr="00475DA3">
        <w:rPr>
          <w:rFonts w:ascii="Times New Roman" w:hAnsi="Times New Roman" w:cs="Times New Roman"/>
          <w:bCs/>
          <w:sz w:val="28"/>
          <w:szCs w:val="28"/>
          <w:lang w:val="en-US"/>
        </w:rPr>
        <w:t>bilimportal</w:t>
      </w:r>
      <w:r w:rsidRPr="00475DA3">
        <w:rPr>
          <w:rFonts w:ascii="Times New Roman" w:hAnsi="Times New Roman" w:cs="Times New Roman"/>
          <w:bCs/>
          <w:sz w:val="28"/>
          <w:szCs w:val="28"/>
        </w:rPr>
        <w:t>.</w:t>
      </w:r>
      <w:r w:rsidRPr="00475DA3">
        <w:rPr>
          <w:rFonts w:ascii="Times New Roman" w:hAnsi="Times New Roman" w:cs="Times New Roman"/>
          <w:bCs/>
          <w:sz w:val="28"/>
          <w:szCs w:val="28"/>
          <w:lang w:val="en-US"/>
        </w:rPr>
        <w:t>kz</w:t>
      </w:r>
      <w:r w:rsidRPr="00475DA3">
        <w:rPr>
          <w:rFonts w:ascii="Times New Roman" w:hAnsi="Times New Roman" w:cs="Times New Roman"/>
          <w:bCs/>
          <w:sz w:val="28"/>
          <w:szCs w:val="28"/>
        </w:rPr>
        <w:t>.</w:t>
      </w:r>
    </w:p>
    <w:p w14:paraId="48F9145E" w14:textId="77777777" w:rsidR="00552878" w:rsidRPr="00475DA3" w:rsidRDefault="00552878" w:rsidP="00FC262F">
      <w:pPr>
        <w:pStyle w:val="a7"/>
        <w:jc w:val="both"/>
        <w:rPr>
          <w:rFonts w:ascii="Times New Roman" w:eastAsia="Times New Roman" w:hAnsi="Times New Roman" w:cs="Times New Roman"/>
          <w:bCs/>
          <w:sz w:val="28"/>
          <w:szCs w:val="28"/>
        </w:rPr>
      </w:pPr>
      <w:r w:rsidRPr="00475DA3">
        <w:rPr>
          <w:rFonts w:ascii="Times New Roman" w:hAnsi="Times New Roman" w:cs="Times New Roman"/>
          <w:bCs/>
          <w:sz w:val="28"/>
          <w:szCs w:val="28"/>
        </w:rPr>
        <w:t xml:space="preserve">     </w:t>
      </w:r>
      <w:r w:rsidRPr="00475DA3">
        <w:rPr>
          <w:rFonts w:ascii="Times New Roman" w:eastAsia="Times New Roman" w:hAnsi="Times New Roman" w:cs="Times New Roman"/>
          <w:bCs/>
          <w:sz w:val="28"/>
          <w:szCs w:val="28"/>
        </w:rPr>
        <w:t xml:space="preserve">    Асанова Т.Д. опубликовала статью на республиканском уровне,  </w:t>
      </w:r>
      <w:r w:rsidRPr="00475DA3">
        <w:rPr>
          <w:rFonts w:ascii="Times New Roman" w:hAnsi="Times New Roman" w:cs="Times New Roman"/>
          <w:sz w:val="28"/>
          <w:szCs w:val="28"/>
        </w:rPr>
        <w:t>Вестник СКУ имени М. Козыбаева. № 1, «РАЗВИТИЕ МАШИНОСТРОЕНИЯ КАЗАХСТАНА»</w:t>
      </w:r>
    </w:p>
    <w:p w14:paraId="168F48D2" w14:textId="77777777" w:rsidR="00552878" w:rsidRPr="00475DA3" w:rsidRDefault="00552878" w:rsidP="00FC262F">
      <w:pPr>
        <w:pStyle w:val="a7"/>
        <w:jc w:val="both"/>
        <w:rPr>
          <w:rFonts w:ascii="Times New Roman" w:eastAsia="Times New Roman" w:hAnsi="Times New Roman" w:cs="Times New Roman"/>
          <w:bCs/>
          <w:sz w:val="28"/>
          <w:szCs w:val="28"/>
        </w:rPr>
      </w:pPr>
      <w:r w:rsidRPr="00475DA3">
        <w:rPr>
          <w:rFonts w:ascii="Times New Roman" w:hAnsi="Times New Roman" w:cs="Times New Roman"/>
          <w:bCs/>
          <w:sz w:val="28"/>
          <w:szCs w:val="28"/>
        </w:rPr>
        <w:t xml:space="preserve">        На семинарах республиканского и областного уровней выступал преподаватель НВПиТП  Усенов Н.С. с темой </w:t>
      </w:r>
      <w:r w:rsidRPr="00475DA3">
        <w:rPr>
          <w:rFonts w:ascii="Times New Roman" w:eastAsia="Times New Roman" w:hAnsi="Times New Roman" w:cs="Times New Roman"/>
          <w:bCs/>
          <w:sz w:val="28"/>
          <w:szCs w:val="28"/>
        </w:rPr>
        <w:t>«Жас Сарбаз- новый взгляд на воспитательный процесс».</w:t>
      </w:r>
    </w:p>
    <w:p w14:paraId="11E95EA2" w14:textId="77777777" w:rsidR="00552878" w:rsidRPr="00475DA3" w:rsidRDefault="00552878" w:rsidP="00FC262F">
      <w:pPr>
        <w:pStyle w:val="a7"/>
        <w:jc w:val="both"/>
        <w:rPr>
          <w:rFonts w:ascii="Times New Roman" w:eastAsia="Times New Roman" w:hAnsi="Times New Roman" w:cs="Times New Roman"/>
          <w:bCs/>
          <w:sz w:val="28"/>
          <w:szCs w:val="28"/>
        </w:rPr>
      </w:pPr>
      <w:r w:rsidRPr="00475DA3">
        <w:rPr>
          <w:rFonts w:ascii="Times New Roman" w:eastAsia="Times New Roman" w:hAnsi="Times New Roman" w:cs="Times New Roman"/>
          <w:bCs/>
          <w:sz w:val="28"/>
          <w:szCs w:val="28"/>
        </w:rPr>
        <w:t xml:space="preserve">       Открытые занятия показали: Усенов Н.С., Сатаева А.Ж., Русак А.К., Демяник В.И., Перминов С.М., Садвакасова М.Е., Бижанова Ж.С., Крупко А.А.</w:t>
      </w:r>
    </w:p>
    <w:p w14:paraId="40E0251F" w14:textId="77777777" w:rsidR="00552878" w:rsidRPr="00475DA3" w:rsidRDefault="00552878" w:rsidP="00FC262F">
      <w:pPr>
        <w:pStyle w:val="a7"/>
        <w:jc w:val="both"/>
        <w:rPr>
          <w:rFonts w:ascii="Times New Roman" w:eastAsia="Times New Roman" w:hAnsi="Times New Roman" w:cs="Times New Roman"/>
          <w:bCs/>
          <w:sz w:val="28"/>
          <w:szCs w:val="28"/>
        </w:rPr>
      </w:pPr>
      <w:r w:rsidRPr="00475DA3">
        <w:rPr>
          <w:rFonts w:ascii="Times New Roman" w:eastAsia="Times New Roman" w:hAnsi="Times New Roman" w:cs="Times New Roman"/>
          <w:bCs/>
          <w:sz w:val="28"/>
          <w:szCs w:val="28"/>
        </w:rPr>
        <w:t xml:space="preserve">       Все участники школы разработали внеклассные мероприятия и провели их в познавательной и интересной форме среди студентов и преподавателей.</w:t>
      </w:r>
    </w:p>
    <w:p w14:paraId="71FCFFE8" w14:textId="77777777" w:rsidR="00552878" w:rsidRPr="00475DA3" w:rsidRDefault="00552878" w:rsidP="00FC262F">
      <w:pPr>
        <w:pStyle w:val="a7"/>
        <w:jc w:val="both"/>
        <w:rPr>
          <w:rFonts w:ascii="Times New Roman" w:hAnsi="Times New Roman" w:cs="Times New Roman"/>
          <w:sz w:val="28"/>
          <w:szCs w:val="28"/>
        </w:rPr>
      </w:pPr>
      <w:r w:rsidRPr="00475DA3">
        <w:rPr>
          <w:rFonts w:ascii="Times New Roman" w:hAnsi="Times New Roman" w:cs="Times New Roman"/>
          <w:sz w:val="28"/>
          <w:szCs w:val="28"/>
        </w:rPr>
        <w:t xml:space="preserve">       Наличие выговоров, наличие замечаний со стороны администрации колледжа не было. </w:t>
      </w:r>
    </w:p>
    <w:p w14:paraId="11F26BD5" w14:textId="77777777" w:rsidR="00552878" w:rsidRPr="00475DA3" w:rsidRDefault="00552878" w:rsidP="00FC262F">
      <w:pPr>
        <w:pStyle w:val="a7"/>
        <w:jc w:val="both"/>
        <w:rPr>
          <w:rFonts w:ascii="Times New Roman" w:hAnsi="Times New Roman" w:cs="Times New Roman"/>
          <w:sz w:val="28"/>
          <w:szCs w:val="28"/>
        </w:rPr>
      </w:pPr>
      <w:r w:rsidRPr="00475DA3">
        <w:rPr>
          <w:rFonts w:ascii="Times New Roman" w:hAnsi="Times New Roman" w:cs="Times New Roman"/>
          <w:sz w:val="28"/>
          <w:szCs w:val="28"/>
        </w:rPr>
        <w:t xml:space="preserve">       Ни один преподаватель не имеет методического пособия с наличием лицензии.</w:t>
      </w:r>
    </w:p>
    <w:p w14:paraId="1C1F8A4C" w14:textId="77777777" w:rsidR="00552878" w:rsidRPr="00475DA3" w:rsidRDefault="00552878" w:rsidP="00FC262F">
      <w:pPr>
        <w:pStyle w:val="a7"/>
        <w:jc w:val="both"/>
        <w:rPr>
          <w:rFonts w:ascii="Times New Roman" w:hAnsi="Times New Roman" w:cs="Times New Roman"/>
          <w:sz w:val="28"/>
          <w:szCs w:val="28"/>
        </w:rPr>
      </w:pPr>
      <w:r w:rsidRPr="00475DA3">
        <w:rPr>
          <w:rFonts w:ascii="Times New Roman" w:hAnsi="Times New Roman" w:cs="Times New Roman"/>
          <w:sz w:val="28"/>
          <w:szCs w:val="28"/>
        </w:rPr>
        <w:t xml:space="preserve">       По результатам мониторинга, была составлена рейтинговая таблица молодых и вновь, прибывших педагогов. Не принял должного участия Кылыжбаев Ж.М. </w:t>
      </w:r>
    </w:p>
    <w:p w14:paraId="1B4997FE" w14:textId="77777777" w:rsidR="00EA0164" w:rsidRPr="00475DA3" w:rsidRDefault="00552878" w:rsidP="00FC262F">
      <w:pPr>
        <w:pStyle w:val="a3"/>
        <w:spacing w:before="0" w:beforeAutospacing="0" w:after="0" w:afterAutospacing="0"/>
        <w:ind w:firstLine="708"/>
        <w:jc w:val="both"/>
        <w:rPr>
          <w:sz w:val="28"/>
          <w:szCs w:val="28"/>
        </w:rPr>
      </w:pPr>
      <w:r w:rsidRPr="00475DA3">
        <w:rPr>
          <w:sz w:val="28"/>
          <w:szCs w:val="28"/>
        </w:rPr>
        <w:t xml:space="preserve">На последнем итоговом заседании был подведен итог работы каждого преподавателя, в котором молодые педагоги и вновь прибывшие преподаватели под руководством наставников предоставили полный отчет работы каждого слушателя школы. </w:t>
      </w:r>
    </w:p>
    <w:p w14:paraId="20D17B6F" w14:textId="7158B394" w:rsidR="00552878" w:rsidRPr="00475DA3" w:rsidRDefault="00552878" w:rsidP="00FC262F">
      <w:pPr>
        <w:pStyle w:val="a3"/>
        <w:spacing w:before="0" w:beforeAutospacing="0" w:after="0" w:afterAutospacing="0"/>
        <w:ind w:firstLine="708"/>
        <w:jc w:val="both"/>
        <w:rPr>
          <w:sz w:val="28"/>
          <w:szCs w:val="28"/>
        </w:rPr>
      </w:pPr>
      <w:r w:rsidRPr="00475DA3">
        <w:rPr>
          <w:b/>
          <w:bCs/>
          <w:sz w:val="28"/>
          <w:szCs w:val="28"/>
        </w:rPr>
        <w:t xml:space="preserve">По итогам работы школы </w:t>
      </w:r>
      <w:r w:rsidR="00EA0164" w:rsidRPr="00475DA3">
        <w:rPr>
          <w:b/>
          <w:bCs/>
          <w:sz w:val="28"/>
          <w:szCs w:val="28"/>
        </w:rPr>
        <w:t>были сделаны следующие выводы</w:t>
      </w:r>
      <w:r w:rsidRPr="00475DA3">
        <w:rPr>
          <w:b/>
          <w:bCs/>
          <w:sz w:val="28"/>
          <w:szCs w:val="28"/>
        </w:rPr>
        <w:t>:</w:t>
      </w:r>
      <w:r w:rsidR="00EA0164" w:rsidRPr="00475DA3">
        <w:rPr>
          <w:b/>
          <w:bCs/>
          <w:sz w:val="28"/>
          <w:szCs w:val="28"/>
        </w:rPr>
        <w:t xml:space="preserve"> с</w:t>
      </w:r>
      <w:r w:rsidRPr="00475DA3">
        <w:rPr>
          <w:sz w:val="28"/>
          <w:szCs w:val="28"/>
        </w:rPr>
        <w:t>огласно мониторинга, педагогического стажа работы, повышения квалификационной категории, убра</w:t>
      </w:r>
      <w:r w:rsidR="00EA0164" w:rsidRPr="00475DA3">
        <w:rPr>
          <w:sz w:val="28"/>
          <w:szCs w:val="28"/>
        </w:rPr>
        <w:t>ли</w:t>
      </w:r>
      <w:r w:rsidRPr="00475DA3">
        <w:rPr>
          <w:sz w:val="28"/>
          <w:szCs w:val="28"/>
        </w:rPr>
        <w:t xml:space="preserve"> следующих преподавателей из категории молодых и вновь прибывших: Ким А.С., Усенова Н.С., Асанову Т.Д., Сатаеву А.Ж, Русак А.К., Жумагалиева О.Ж., Перминова С.М., Демяника В.В., Самарских В.В., Крупко А.А., Бижанову Ж.С., Садвакасову М.Е., Ибраеву Ш.К., </w:t>
      </w:r>
      <w:r w:rsidRPr="008B59F4">
        <w:rPr>
          <w:sz w:val="28"/>
          <w:szCs w:val="28"/>
        </w:rPr>
        <w:t>Трубников А.А.</w:t>
      </w:r>
      <w:r w:rsidR="00EA0164" w:rsidRPr="008B59F4">
        <w:rPr>
          <w:sz w:val="28"/>
          <w:szCs w:val="28"/>
        </w:rPr>
        <w:t xml:space="preserve"> Оставить в Школе молодого педагога и продолжить работу со следующими педагогами: Степанюк А.А., Кылыжбаев Ж.М.</w:t>
      </w:r>
      <w:r w:rsidR="00EA0164" w:rsidRPr="00475DA3">
        <w:rPr>
          <w:sz w:val="28"/>
          <w:szCs w:val="28"/>
        </w:rPr>
        <w:t xml:space="preserve"> </w:t>
      </w:r>
    </w:p>
    <w:p w14:paraId="7727E363" w14:textId="640B8423" w:rsidR="00FD6A8F" w:rsidRPr="00475DA3" w:rsidRDefault="00160F20" w:rsidP="00FC262F">
      <w:pPr>
        <w:pStyle w:val="a7"/>
        <w:shd w:val="clear" w:color="auto" w:fill="FFFFFF"/>
        <w:jc w:val="both"/>
        <w:textAlignment w:val="baseline"/>
        <w:rPr>
          <w:rFonts w:ascii="Times New Roman" w:eastAsia="Times New Roman" w:hAnsi="Times New Roman" w:cs="Times New Roman"/>
          <w:b/>
          <w:bCs/>
          <w:i/>
          <w:iCs/>
          <w:sz w:val="28"/>
          <w:szCs w:val="28"/>
        </w:rPr>
      </w:pPr>
      <w:r w:rsidRPr="00475DA3">
        <w:rPr>
          <w:rFonts w:ascii="Times New Roman" w:hAnsi="Times New Roman" w:cs="Times New Roman"/>
          <w:b/>
          <w:bCs/>
          <w:i/>
          <w:iCs/>
          <w:sz w:val="28"/>
          <w:szCs w:val="28"/>
        </w:rPr>
        <w:t>Рекомендации:</w:t>
      </w:r>
      <w:r w:rsidR="00EA0164" w:rsidRPr="00475DA3">
        <w:rPr>
          <w:rFonts w:ascii="Times New Roman" w:hAnsi="Times New Roman" w:cs="Times New Roman"/>
          <w:b/>
          <w:bCs/>
          <w:i/>
          <w:iCs/>
          <w:sz w:val="28"/>
          <w:szCs w:val="28"/>
        </w:rPr>
        <w:t xml:space="preserve"> р</w:t>
      </w:r>
      <w:r w:rsidR="00EA0164" w:rsidRPr="00475DA3">
        <w:rPr>
          <w:rFonts w:ascii="Times New Roman" w:eastAsia="Times New Roman" w:hAnsi="Times New Roman" w:cs="Times New Roman"/>
          <w:b/>
          <w:bCs/>
          <w:i/>
          <w:iCs/>
          <w:sz w:val="28"/>
          <w:szCs w:val="28"/>
        </w:rPr>
        <w:t>еорганизовать форму проведения ШМП, для этого ввести плановые индивидуальные консультации для молодых и вновь прибывших педагогов по графику с привлечением опытных педагогов, методической службы и членов администрации. Организовать банк педагогических идей молодых педагогов и вести заполнение базы данных.</w:t>
      </w:r>
      <w:bookmarkEnd w:id="15"/>
    </w:p>
    <w:p w14:paraId="7D9E72E3" w14:textId="77777777" w:rsidR="008B59F4" w:rsidRDefault="008B59F4" w:rsidP="00FC262F">
      <w:pPr>
        <w:spacing w:after="0" w:line="240" w:lineRule="auto"/>
        <w:ind w:firstLine="708"/>
        <w:jc w:val="both"/>
        <w:rPr>
          <w:rFonts w:ascii="Times New Roman" w:hAnsi="Times New Roman" w:cs="Times New Roman"/>
          <w:b/>
          <w:bCs/>
          <w:sz w:val="28"/>
          <w:szCs w:val="28"/>
          <w:u w:val="single"/>
        </w:rPr>
      </w:pPr>
    </w:p>
    <w:p w14:paraId="752CB345" w14:textId="3D64EEF7" w:rsidR="00EA0164" w:rsidRPr="00475DA3" w:rsidRDefault="008B59F4" w:rsidP="00FC262F">
      <w:pPr>
        <w:spacing w:after="0" w:line="240" w:lineRule="auto"/>
        <w:ind w:firstLine="708"/>
        <w:jc w:val="both"/>
        <w:rPr>
          <w:rFonts w:ascii="Times New Roman" w:hAnsi="Times New Roman" w:cs="Times New Roman"/>
          <w:b/>
          <w:bCs/>
          <w:sz w:val="28"/>
          <w:szCs w:val="28"/>
          <w:u w:val="single"/>
        </w:rPr>
      </w:pPr>
      <w:r w:rsidRPr="00475DA3">
        <w:rPr>
          <w:rFonts w:ascii="Times New Roman" w:hAnsi="Times New Roman" w:cs="Times New Roman"/>
          <w:b/>
          <w:bCs/>
          <w:sz w:val="28"/>
          <w:szCs w:val="28"/>
          <w:u w:val="single"/>
        </w:rPr>
        <w:t>8. ВЗАИМОПОСЕЩЕНИЕ ЗАНЯТИЙ</w:t>
      </w:r>
    </w:p>
    <w:p w14:paraId="4EE64DDC" w14:textId="77777777" w:rsidR="00EA0164" w:rsidRPr="00475DA3" w:rsidRDefault="00EA0164" w:rsidP="00FC262F">
      <w:pPr>
        <w:spacing w:after="0" w:line="240" w:lineRule="auto"/>
        <w:ind w:firstLine="709"/>
        <w:jc w:val="both"/>
        <w:rPr>
          <w:rFonts w:ascii="Times New Roman" w:hAnsi="Times New Roman" w:cs="Times New Roman"/>
          <w:sz w:val="28"/>
          <w:szCs w:val="28"/>
        </w:rPr>
      </w:pPr>
      <w:r w:rsidRPr="00475DA3">
        <w:rPr>
          <w:rFonts w:ascii="Times New Roman" w:hAnsi="Times New Roman" w:cs="Times New Roman"/>
          <w:b/>
          <w:bCs/>
          <w:i/>
          <w:iCs/>
          <w:sz w:val="28"/>
          <w:szCs w:val="28"/>
        </w:rPr>
        <w:t>Обмен опытом</w:t>
      </w:r>
      <w:r w:rsidRPr="00475DA3">
        <w:rPr>
          <w:rFonts w:ascii="Times New Roman" w:hAnsi="Times New Roman" w:cs="Times New Roman"/>
          <w:sz w:val="28"/>
          <w:szCs w:val="28"/>
        </w:rPr>
        <w:t xml:space="preserve"> – один из наиболее важных видов методической работы и эффективный путь повышения уровня методической подготовки любого педагога. </w:t>
      </w:r>
      <w:r w:rsidRPr="00475DA3">
        <w:rPr>
          <w:rFonts w:ascii="Times New Roman" w:eastAsia="Times New Roman" w:hAnsi="Times New Roman" w:cs="Times New Roman"/>
          <w:sz w:val="28"/>
          <w:szCs w:val="28"/>
          <w:lang w:eastAsia="ru-RU"/>
        </w:rPr>
        <w:t>Главной целью взаимопосещений занятий является методическая учёба, повышение собственного профессионального уровня.</w:t>
      </w:r>
      <w:r w:rsidRPr="00475DA3">
        <w:rPr>
          <w:rFonts w:ascii="Times New Roman" w:hAnsi="Times New Roman" w:cs="Times New Roman"/>
          <w:sz w:val="28"/>
          <w:szCs w:val="28"/>
        </w:rPr>
        <w:t xml:space="preserve"> </w:t>
      </w:r>
      <w:r w:rsidRPr="00475DA3">
        <w:rPr>
          <w:rFonts w:ascii="Times New Roman" w:eastAsia="Times New Roman" w:hAnsi="Times New Roman" w:cs="Times New Roman"/>
          <w:sz w:val="28"/>
          <w:szCs w:val="28"/>
          <w:lang w:eastAsia="ru-RU"/>
        </w:rPr>
        <w:t>Взаимопосещени</w:t>
      </w:r>
      <w:r w:rsidRPr="00475DA3">
        <w:rPr>
          <w:rFonts w:ascii="Times New Roman" w:hAnsi="Times New Roman" w:cs="Times New Roman"/>
          <w:sz w:val="28"/>
          <w:szCs w:val="28"/>
        </w:rPr>
        <w:t>е</w:t>
      </w:r>
      <w:r w:rsidRPr="00475DA3">
        <w:rPr>
          <w:rFonts w:ascii="Times New Roman" w:eastAsia="Times New Roman" w:hAnsi="Times New Roman" w:cs="Times New Roman"/>
          <w:sz w:val="28"/>
          <w:szCs w:val="28"/>
          <w:lang w:eastAsia="ru-RU"/>
        </w:rPr>
        <w:t xml:space="preserve"> </w:t>
      </w:r>
      <w:r w:rsidRPr="00475DA3">
        <w:rPr>
          <w:rFonts w:ascii="Times New Roman" w:hAnsi="Times New Roman" w:cs="Times New Roman"/>
          <w:sz w:val="28"/>
          <w:szCs w:val="28"/>
        </w:rPr>
        <w:t>занятий</w:t>
      </w:r>
      <w:r w:rsidRPr="00475DA3">
        <w:rPr>
          <w:rFonts w:ascii="Times New Roman" w:eastAsia="Times New Roman" w:hAnsi="Times New Roman" w:cs="Times New Roman"/>
          <w:sz w:val="28"/>
          <w:szCs w:val="28"/>
          <w:lang w:eastAsia="ru-RU"/>
        </w:rPr>
        <w:t xml:space="preserve"> способствует эффективному обмену опытом работы между педагогами, повышению качества преподавания в колледже, апробированию и введению инновационных форм и методов преподавания.</w:t>
      </w:r>
      <w:r w:rsidRPr="00475DA3">
        <w:rPr>
          <w:rFonts w:ascii="Times New Roman" w:hAnsi="Times New Roman" w:cs="Times New Roman"/>
          <w:sz w:val="28"/>
          <w:szCs w:val="28"/>
        </w:rPr>
        <w:t xml:space="preserve"> Основная ц</w:t>
      </w:r>
      <w:r w:rsidRPr="00475DA3">
        <w:rPr>
          <w:rFonts w:ascii="Times New Roman" w:eastAsia="Times New Roman" w:hAnsi="Times New Roman" w:cs="Times New Roman"/>
          <w:sz w:val="28"/>
          <w:szCs w:val="28"/>
          <w:lang w:eastAsia="ru-RU"/>
        </w:rPr>
        <w:t xml:space="preserve">ель деятельности, связанной с посещением </w:t>
      </w:r>
      <w:r w:rsidRPr="00475DA3">
        <w:rPr>
          <w:rFonts w:ascii="Times New Roman" w:hAnsi="Times New Roman" w:cs="Times New Roman"/>
          <w:sz w:val="28"/>
          <w:szCs w:val="28"/>
        </w:rPr>
        <w:t>занятий</w:t>
      </w:r>
      <w:r w:rsidRPr="00475DA3">
        <w:rPr>
          <w:rFonts w:ascii="Times New Roman" w:eastAsia="Times New Roman" w:hAnsi="Times New Roman" w:cs="Times New Roman"/>
          <w:sz w:val="28"/>
          <w:szCs w:val="28"/>
          <w:lang w:eastAsia="ru-RU"/>
        </w:rPr>
        <w:t>, заключается в том, чтобы заимствовать положительный опыт и учиться на чужих ошибках.</w:t>
      </w:r>
      <w:r w:rsidRPr="00475DA3">
        <w:rPr>
          <w:rFonts w:ascii="Times New Roman" w:hAnsi="Times New Roman" w:cs="Times New Roman"/>
          <w:sz w:val="28"/>
          <w:szCs w:val="28"/>
        </w:rPr>
        <w:t xml:space="preserve"> Согласно приказу директора норма взаимопосещений составляет 10 занятий за учебный год. </w:t>
      </w:r>
    </w:p>
    <w:p w14:paraId="7445CB0F" w14:textId="77777777" w:rsidR="00EA0164" w:rsidRPr="00475DA3" w:rsidRDefault="00EA0164" w:rsidP="00FC262F">
      <w:pPr>
        <w:spacing w:after="0" w:line="240" w:lineRule="auto"/>
        <w:ind w:firstLine="709"/>
        <w:jc w:val="both"/>
        <w:rPr>
          <w:rFonts w:ascii="Times New Roman" w:hAnsi="Times New Roman" w:cs="Times New Roman"/>
          <w:bCs/>
          <w:sz w:val="28"/>
          <w:szCs w:val="28"/>
          <w:lang w:val="kk-KZ"/>
        </w:rPr>
      </w:pPr>
      <w:r w:rsidRPr="00475DA3">
        <w:rPr>
          <w:rFonts w:ascii="Times New Roman" w:hAnsi="Times New Roman" w:cs="Times New Roman"/>
          <w:b/>
          <w:sz w:val="28"/>
          <w:szCs w:val="28"/>
          <w:lang w:val="kk-KZ"/>
        </w:rPr>
        <w:t xml:space="preserve">Цикловая комиссия естественно-математических дисциплин. </w:t>
      </w:r>
      <w:r w:rsidRPr="00475DA3">
        <w:rPr>
          <w:rFonts w:ascii="Times New Roman" w:hAnsi="Times New Roman" w:cs="Times New Roman"/>
          <w:bCs/>
          <w:sz w:val="28"/>
          <w:szCs w:val="28"/>
          <w:lang w:val="kk-KZ"/>
        </w:rPr>
        <w:t xml:space="preserve">План взаимопосещений не выполнен: </w:t>
      </w:r>
      <w:r w:rsidRPr="00475DA3">
        <w:rPr>
          <w:rFonts w:ascii="Times New Roman" w:hAnsi="Times New Roman" w:cs="Times New Roman"/>
          <w:b/>
          <w:i/>
          <w:iCs/>
          <w:sz w:val="28"/>
          <w:szCs w:val="28"/>
          <w:lang w:val="kk-KZ"/>
        </w:rPr>
        <w:t xml:space="preserve">Глазкова Л.Б. – 9 занятий, Койшина А.М. – 9 занятий, Демяник В.И. -7 занятий. </w:t>
      </w:r>
      <w:r w:rsidRPr="00475DA3">
        <w:rPr>
          <w:rFonts w:ascii="Times New Roman" w:hAnsi="Times New Roman" w:cs="Times New Roman"/>
          <w:bCs/>
          <w:sz w:val="28"/>
          <w:szCs w:val="28"/>
          <w:lang w:val="kk-KZ"/>
        </w:rPr>
        <w:t xml:space="preserve"> Остальные члены ЦК план взаимопосещений выполнили. Посещали занятия по плану проведения открытых учебных занятий, а также межцикловых комиссии. </w:t>
      </w:r>
      <w:r w:rsidRPr="00475DA3">
        <w:rPr>
          <w:rFonts w:ascii="Times New Roman" w:hAnsi="Times New Roman" w:cs="Times New Roman"/>
          <w:b/>
          <w:i/>
          <w:iCs/>
          <w:sz w:val="28"/>
          <w:szCs w:val="28"/>
          <w:lang w:val="kk-KZ"/>
        </w:rPr>
        <w:t>Толегенова Р.К.</w:t>
      </w:r>
      <w:r w:rsidRPr="00475DA3">
        <w:rPr>
          <w:rFonts w:ascii="Times New Roman" w:hAnsi="Times New Roman" w:cs="Times New Roman"/>
          <w:bCs/>
          <w:sz w:val="28"/>
          <w:szCs w:val="28"/>
          <w:lang w:val="kk-KZ"/>
        </w:rPr>
        <w:t xml:space="preserve"> посетила </w:t>
      </w:r>
      <w:r w:rsidRPr="00475DA3">
        <w:rPr>
          <w:rFonts w:ascii="Times New Roman" w:hAnsi="Times New Roman" w:cs="Times New Roman"/>
          <w:b/>
          <w:sz w:val="28"/>
          <w:szCs w:val="28"/>
          <w:lang w:val="kk-KZ"/>
        </w:rPr>
        <w:t>23 занятия</w:t>
      </w:r>
      <w:r w:rsidRPr="00475DA3">
        <w:rPr>
          <w:rFonts w:ascii="Times New Roman" w:hAnsi="Times New Roman" w:cs="Times New Roman"/>
          <w:bCs/>
          <w:sz w:val="28"/>
          <w:szCs w:val="28"/>
          <w:lang w:val="kk-KZ"/>
        </w:rPr>
        <w:t xml:space="preserve"> Взаимопосещения записывались и анализировались. </w:t>
      </w:r>
    </w:p>
    <w:p w14:paraId="348BEBFF" w14:textId="77777777" w:rsidR="00EA0164" w:rsidRPr="00475DA3" w:rsidRDefault="00EA0164" w:rsidP="00FC262F">
      <w:pPr>
        <w:spacing w:after="0" w:line="240" w:lineRule="auto"/>
        <w:ind w:firstLine="709"/>
        <w:jc w:val="both"/>
        <w:rPr>
          <w:rFonts w:ascii="Times New Roman" w:hAnsi="Times New Roman" w:cs="Times New Roman"/>
          <w:bCs/>
          <w:sz w:val="28"/>
          <w:szCs w:val="28"/>
        </w:rPr>
      </w:pPr>
      <w:r w:rsidRPr="00475DA3">
        <w:rPr>
          <w:rFonts w:ascii="Times New Roman" w:hAnsi="Times New Roman" w:cs="Times New Roman"/>
          <w:b/>
          <w:sz w:val="28"/>
          <w:szCs w:val="28"/>
        </w:rPr>
        <w:t>Цикловая комиссия филологических дисциплин.</w:t>
      </w:r>
      <w:r w:rsidRPr="00475DA3">
        <w:rPr>
          <w:rFonts w:ascii="Times New Roman" w:hAnsi="Times New Roman" w:cs="Times New Roman"/>
          <w:bCs/>
          <w:sz w:val="28"/>
          <w:szCs w:val="28"/>
        </w:rPr>
        <w:t xml:space="preserve"> Преподавателями ЦК норма взаимопосещения учебных занятий коллег выполнена. </w:t>
      </w:r>
      <w:r w:rsidRPr="00475DA3">
        <w:rPr>
          <w:rFonts w:ascii="Times New Roman" w:hAnsi="Times New Roman" w:cs="Times New Roman"/>
          <w:sz w:val="28"/>
          <w:szCs w:val="28"/>
          <w:lang w:val="kk-KZ"/>
        </w:rPr>
        <w:t xml:space="preserve">Преподаватели ЦК ФД </w:t>
      </w:r>
      <w:r w:rsidRPr="00475DA3">
        <w:rPr>
          <w:rFonts w:ascii="Times New Roman" w:hAnsi="Times New Roman" w:cs="Times New Roman"/>
          <w:sz w:val="28"/>
          <w:szCs w:val="28"/>
        </w:rPr>
        <w:t>посетили учебные занятия с целью обмена  педагогическим мастерством коллег и деятельностью студентов на занятиях.</w:t>
      </w:r>
    </w:p>
    <w:p w14:paraId="76E95EB0" w14:textId="77777777" w:rsidR="00EA0164" w:rsidRPr="00475DA3" w:rsidRDefault="00EA0164" w:rsidP="00FC262F">
      <w:pPr>
        <w:spacing w:after="0" w:line="240" w:lineRule="auto"/>
        <w:ind w:firstLine="709"/>
        <w:jc w:val="both"/>
        <w:rPr>
          <w:rFonts w:ascii="Times New Roman" w:hAnsi="Times New Roman" w:cs="Times New Roman"/>
          <w:sz w:val="28"/>
          <w:szCs w:val="28"/>
        </w:rPr>
      </w:pPr>
      <w:r w:rsidRPr="00475DA3">
        <w:rPr>
          <w:rFonts w:ascii="Times New Roman" w:hAnsi="Times New Roman" w:cs="Times New Roman"/>
          <w:b/>
          <w:bCs/>
          <w:sz w:val="28"/>
          <w:szCs w:val="28"/>
          <w:lang w:val="kk-KZ"/>
        </w:rPr>
        <w:t xml:space="preserve">Цикловая комиссия социально-экономических дисциплин. </w:t>
      </w:r>
      <w:r w:rsidRPr="00475DA3">
        <w:rPr>
          <w:rFonts w:ascii="Times New Roman" w:hAnsi="Times New Roman" w:cs="Times New Roman"/>
          <w:bCs/>
          <w:sz w:val="28"/>
          <w:szCs w:val="28"/>
        </w:rPr>
        <w:t>Преподаватели ЦК посещали занятия коллег с целью определить,</w:t>
      </w:r>
      <w:r w:rsidRPr="00475DA3">
        <w:rPr>
          <w:rFonts w:ascii="Times New Roman" w:hAnsi="Times New Roman" w:cs="Times New Roman"/>
          <w:bCs/>
          <w:sz w:val="28"/>
          <w:szCs w:val="28"/>
          <w:lang w:val="kk-KZ"/>
        </w:rPr>
        <w:t xml:space="preserve"> какие приёмы используют преподаватели для поддержания активного внимания обучающихся на протяжении всего занятия. План взаимопосещений не выполнен у преподавателей НВПиТП: </w:t>
      </w:r>
      <w:r w:rsidRPr="00475DA3">
        <w:rPr>
          <w:rFonts w:ascii="Times New Roman" w:eastAsia="Times New Roman" w:hAnsi="Times New Roman" w:cs="Times New Roman"/>
          <w:b/>
          <w:bCs/>
          <w:i/>
          <w:iCs/>
          <w:sz w:val="28"/>
          <w:szCs w:val="28"/>
        </w:rPr>
        <w:t>Усенов Н.С.</w:t>
      </w:r>
      <w:r w:rsidRPr="00475DA3">
        <w:rPr>
          <w:rFonts w:ascii="Times New Roman" w:eastAsia="Times New Roman" w:hAnsi="Times New Roman" w:cs="Times New Roman"/>
          <w:sz w:val="28"/>
          <w:szCs w:val="28"/>
        </w:rPr>
        <w:t xml:space="preserve">-6 занятий. </w:t>
      </w:r>
      <w:r w:rsidRPr="00475DA3">
        <w:rPr>
          <w:rFonts w:ascii="Times New Roman" w:hAnsi="Times New Roman" w:cs="Times New Roman"/>
          <w:b/>
          <w:bCs/>
          <w:i/>
          <w:iCs/>
          <w:sz w:val="28"/>
          <w:szCs w:val="28"/>
        </w:rPr>
        <w:t>Кожевина Ш.Ш.</w:t>
      </w:r>
      <w:r w:rsidRPr="00475DA3">
        <w:rPr>
          <w:rFonts w:ascii="Times New Roman" w:hAnsi="Times New Roman" w:cs="Times New Roman"/>
          <w:sz w:val="28"/>
          <w:szCs w:val="28"/>
        </w:rPr>
        <w:t xml:space="preserve"> посетила </w:t>
      </w:r>
      <w:r w:rsidRPr="00475DA3">
        <w:rPr>
          <w:rFonts w:ascii="Times New Roman" w:hAnsi="Times New Roman" w:cs="Times New Roman"/>
          <w:b/>
          <w:bCs/>
          <w:sz w:val="28"/>
          <w:szCs w:val="28"/>
        </w:rPr>
        <w:t>20 занятий</w:t>
      </w:r>
      <w:r w:rsidRPr="00475DA3">
        <w:rPr>
          <w:rFonts w:ascii="Times New Roman" w:hAnsi="Times New Roman" w:cs="Times New Roman"/>
          <w:sz w:val="28"/>
          <w:szCs w:val="28"/>
        </w:rPr>
        <w:t>.</w:t>
      </w:r>
      <w:r w:rsidRPr="00475DA3">
        <w:rPr>
          <w:rFonts w:ascii="Times New Roman" w:hAnsi="Times New Roman" w:cs="Times New Roman"/>
          <w:bCs/>
          <w:sz w:val="28"/>
          <w:szCs w:val="28"/>
          <w:lang w:val="kk-KZ"/>
        </w:rPr>
        <w:t xml:space="preserve"> </w:t>
      </w:r>
    </w:p>
    <w:p w14:paraId="71E289F5" w14:textId="77777777" w:rsidR="00EA0164" w:rsidRPr="00475DA3" w:rsidRDefault="00EA0164" w:rsidP="00FC262F">
      <w:pPr>
        <w:spacing w:after="0" w:line="240" w:lineRule="auto"/>
        <w:ind w:firstLine="709"/>
        <w:jc w:val="both"/>
        <w:rPr>
          <w:rFonts w:ascii="Times New Roman" w:hAnsi="Times New Roman" w:cs="Times New Roman"/>
          <w:sz w:val="28"/>
          <w:szCs w:val="28"/>
          <w:lang w:val="kk-KZ"/>
        </w:rPr>
      </w:pPr>
      <w:r w:rsidRPr="00475DA3">
        <w:rPr>
          <w:rFonts w:ascii="Times New Roman" w:hAnsi="Times New Roman" w:cs="Times New Roman"/>
          <w:b/>
          <w:bCs/>
          <w:sz w:val="28"/>
          <w:szCs w:val="28"/>
        </w:rPr>
        <w:t>Цикловая комиссия языка и литературы.</w:t>
      </w:r>
      <w:r w:rsidRPr="00475DA3">
        <w:rPr>
          <w:rFonts w:ascii="Times New Roman" w:hAnsi="Times New Roman" w:cs="Times New Roman"/>
          <w:sz w:val="28"/>
          <w:szCs w:val="28"/>
          <w:lang w:val="kk-KZ"/>
        </w:rPr>
        <w:t xml:space="preserve"> </w:t>
      </w:r>
      <w:r w:rsidRPr="00475DA3">
        <w:rPr>
          <w:rFonts w:ascii="Times New Roman" w:hAnsi="Times New Roman" w:cs="Times New Roman"/>
          <w:bCs/>
          <w:sz w:val="28"/>
          <w:szCs w:val="28"/>
        </w:rPr>
        <w:t xml:space="preserve">Преподаватели ЦК посещали занятия коллег с целью </w:t>
      </w:r>
      <w:r w:rsidRPr="00475DA3">
        <w:rPr>
          <w:rFonts w:ascii="Times New Roman" w:hAnsi="Times New Roman" w:cs="Times New Roman"/>
          <w:sz w:val="28"/>
          <w:szCs w:val="28"/>
          <w:lang w:val="kk-KZ"/>
        </w:rPr>
        <w:t xml:space="preserve">выявить и оценить эффективность педагогического поиска преподавателя по совершенствованию учебного занятия. Запланированные количество взимопосещений занятий преподавателями ЦК выполнено в полном объеме. </w:t>
      </w:r>
      <w:r w:rsidRPr="00475DA3">
        <w:rPr>
          <w:rFonts w:ascii="Times New Roman" w:hAnsi="Times New Roman" w:cs="Times New Roman"/>
          <w:b/>
          <w:bCs/>
          <w:i/>
          <w:iCs/>
          <w:sz w:val="28"/>
          <w:szCs w:val="28"/>
          <w:lang w:val="kk-KZ"/>
        </w:rPr>
        <w:t>Едельбаева Г.К.</w:t>
      </w:r>
      <w:r w:rsidRPr="00475DA3">
        <w:rPr>
          <w:rFonts w:ascii="Times New Roman" w:hAnsi="Times New Roman" w:cs="Times New Roman"/>
          <w:sz w:val="28"/>
          <w:szCs w:val="28"/>
          <w:lang w:val="kk-KZ"/>
        </w:rPr>
        <w:t xml:space="preserve"> посетила </w:t>
      </w:r>
      <w:r w:rsidRPr="00475DA3">
        <w:rPr>
          <w:rFonts w:ascii="Times New Roman" w:hAnsi="Times New Roman" w:cs="Times New Roman"/>
          <w:b/>
          <w:bCs/>
          <w:sz w:val="28"/>
          <w:szCs w:val="28"/>
          <w:lang w:val="kk-KZ"/>
        </w:rPr>
        <w:t>20 занятий</w:t>
      </w:r>
      <w:r w:rsidRPr="00475DA3">
        <w:rPr>
          <w:rFonts w:ascii="Times New Roman" w:hAnsi="Times New Roman" w:cs="Times New Roman"/>
          <w:sz w:val="28"/>
          <w:szCs w:val="28"/>
          <w:lang w:val="kk-KZ"/>
        </w:rPr>
        <w:t xml:space="preserve">. </w:t>
      </w:r>
    </w:p>
    <w:p w14:paraId="1AD37E4F" w14:textId="77777777" w:rsidR="00EA0164" w:rsidRPr="00475DA3" w:rsidRDefault="00EA0164" w:rsidP="00FC262F">
      <w:pPr>
        <w:spacing w:after="0" w:line="240" w:lineRule="auto"/>
        <w:ind w:firstLine="709"/>
        <w:jc w:val="both"/>
        <w:rPr>
          <w:rFonts w:ascii="Times New Roman" w:hAnsi="Times New Roman" w:cs="Times New Roman"/>
          <w:sz w:val="28"/>
          <w:szCs w:val="28"/>
        </w:rPr>
      </w:pPr>
      <w:bookmarkStart w:id="16" w:name="_Hlk103778874"/>
      <w:r w:rsidRPr="00475DA3">
        <w:rPr>
          <w:rFonts w:ascii="Times New Roman" w:hAnsi="Times New Roman" w:cs="Times New Roman"/>
          <w:b/>
          <w:bCs/>
          <w:sz w:val="28"/>
          <w:szCs w:val="28"/>
        </w:rPr>
        <w:t xml:space="preserve">Цикловая комиссия физического воспитания. </w:t>
      </w:r>
      <w:r w:rsidRPr="00475DA3">
        <w:rPr>
          <w:rFonts w:ascii="Times New Roman" w:hAnsi="Times New Roman" w:cs="Times New Roman"/>
          <w:bCs/>
          <w:sz w:val="28"/>
          <w:szCs w:val="28"/>
        </w:rPr>
        <w:t xml:space="preserve">Преподаватели ЦК посещали занятия коллег с целью </w:t>
      </w:r>
      <w:r w:rsidRPr="00475DA3">
        <w:rPr>
          <w:rFonts w:ascii="Times New Roman" w:hAnsi="Times New Roman" w:cs="Times New Roman"/>
          <w:sz w:val="28"/>
          <w:szCs w:val="28"/>
          <w:shd w:val="clear" w:color="auto" w:fill="FFFFFF"/>
        </w:rPr>
        <w:t xml:space="preserve">проанализировать эффективность методических приемов педагога, формирующих прочность знаний обучающихся. </w:t>
      </w:r>
      <w:r w:rsidRPr="00475DA3">
        <w:rPr>
          <w:rFonts w:ascii="Times New Roman" w:hAnsi="Times New Roman" w:cs="Times New Roman"/>
          <w:sz w:val="28"/>
          <w:szCs w:val="28"/>
        </w:rPr>
        <w:t>Взаимопосещения осуществляются внутри цикловой комиссии, а также открытые учебные занятия в рамках декады других ЦК</w:t>
      </w:r>
      <w:bookmarkEnd w:id="16"/>
      <w:r w:rsidRPr="00475DA3">
        <w:rPr>
          <w:rFonts w:ascii="Times New Roman" w:hAnsi="Times New Roman" w:cs="Times New Roman"/>
          <w:sz w:val="28"/>
          <w:szCs w:val="28"/>
        </w:rPr>
        <w:t xml:space="preserve">. </w:t>
      </w:r>
      <w:r w:rsidRPr="00475DA3">
        <w:rPr>
          <w:rFonts w:ascii="Times New Roman" w:hAnsi="Times New Roman" w:cs="Times New Roman"/>
          <w:bCs/>
          <w:sz w:val="28"/>
          <w:szCs w:val="28"/>
          <w:lang w:val="kk-KZ"/>
        </w:rPr>
        <w:t xml:space="preserve">План взаимопосещений не выполнен у преподавателя </w:t>
      </w:r>
      <w:r w:rsidRPr="00475DA3">
        <w:rPr>
          <w:rFonts w:ascii="Times New Roman" w:eastAsia="Times New Roman" w:hAnsi="Times New Roman" w:cs="Times New Roman"/>
          <w:b/>
          <w:bCs/>
          <w:i/>
          <w:iCs/>
          <w:sz w:val="28"/>
          <w:szCs w:val="28"/>
          <w:lang w:val="kk-KZ"/>
        </w:rPr>
        <w:t>Янкова В.В</w:t>
      </w:r>
      <w:r w:rsidRPr="00475DA3">
        <w:rPr>
          <w:rFonts w:ascii="Times New Roman" w:eastAsia="Times New Roman" w:hAnsi="Times New Roman" w:cs="Times New Roman"/>
          <w:b/>
          <w:bCs/>
          <w:i/>
          <w:iCs/>
          <w:sz w:val="28"/>
          <w:szCs w:val="28"/>
        </w:rPr>
        <w:t>.</w:t>
      </w:r>
      <w:r w:rsidRPr="00475DA3">
        <w:rPr>
          <w:rFonts w:ascii="Times New Roman" w:eastAsia="Times New Roman" w:hAnsi="Times New Roman" w:cs="Times New Roman"/>
          <w:sz w:val="28"/>
          <w:szCs w:val="28"/>
        </w:rPr>
        <w:t xml:space="preserve">-8 занятий, </w:t>
      </w:r>
      <w:r w:rsidRPr="00475DA3">
        <w:rPr>
          <w:rFonts w:ascii="Times New Roman" w:eastAsia="Times New Roman" w:hAnsi="Times New Roman" w:cs="Times New Roman"/>
          <w:b/>
          <w:bCs/>
          <w:i/>
          <w:iCs/>
          <w:sz w:val="28"/>
          <w:szCs w:val="28"/>
        </w:rPr>
        <w:t xml:space="preserve">Сара Н.К.- </w:t>
      </w:r>
      <w:r w:rsidRPr="00475DA3">
        <w:rPr>
          <w:rFonts w:ascii="Times New Roman" w:eastAsia="Times New Roman" w:hAnsi="Times New Roman" w:cs="Times New Roman"/>
          <w:sz w:val="28"/>
          <w:szCs w:val="28"/>
        </w:rPr>
        <w:t xml:space="preserve">9 занятий. </w:t>
      </w:r>
      <w:r w:rsidRPr="00475DA3">
        <w:rPr>
          <w:rFonts w:ascii="Times New Roman" w:eastAsia="Times New Roman" w:hAnsi="Times New Roman" w:cs="Times New Roman"/>
          <w:b/>
          <w:bCs/>
          <w:i/>
          <w:iCs/>
          <w:sz w:val="28"/>
          <w:szCs w:val="28"/>
        </w:rPr>
        <w:t>Нургалиев К.К.</w:t>
      </w:r>
      <w:r w:rsidRPr="00475DA3">
        <w:rPr>
          <w:rFonts w:ascii="Times New Roman" w:eastAsia="Times New Roman" w:hAnsi="Times New Roman" w:cs="Times New Roman"/>
          <w:sz w:val="28"/>
          <w:szCs w:val="28"/>
        </w:rPr>
        <w:t xml:space="preserve"> посетил </w:t>
      </w:r>
      <w:r w:rsidRPr="00475DA3">
        <w:rPr>
          <w:rFonts w:ascii="Times New Roman" w:eastAsia="Times New Roman" w:hAnsi="Times New Roman" w:cs="Times New Roman"/>
          <w:b/>
          <w:bCs/>
          <w:sz w:val="28"/>
          <w:szCs w:val="28"/>
        </w:rPr>
        <w:t>22 занятия</w:t>
      </w:r>
      <w:r w:rsidRPr="00475DA3">
        <w:rPr>
          <w:rFonts w:ascii="Times New Roman" w:eastAsia="Times New Roman" w:hAnsi="Times New Roman" w:cs="Times New Roman"/>
          <w:sz w:val="28"/>
          <w:szCs w:val="28"/>
        </w:rPr>
        <w:t>.</w:t>
      </w:r>
    </w:p>
    <w:p w14:paraId="3EA14B61" w14:textId="77777777" w:rsidR="00EA0164" w:rsidRPr="00475DA3" w:rsidRDefault="00EA0164" w:rsidP="00FC262F">
      <w:pPr>
        <w:spacing w:after="0" w:line="240" w:lineRule="auto"/>
        <w:ind w:firstLine="709"/>
        <w:jc w:val="both"/>
        <w:rPr>
          <w:rFonts w:ascii="Times New Roman" w:hAnsi="Times New Roman" w:cs="Times New Roman"/>
          <w:bCs/>
          <w:sz w:val="28"/>
          <w:szCs w:val="28"/>
        </w:rPr>
      </w:pPr>
      <w:r w:rsidRPr="00475DA3">
        <w:rPr>
          <w:rFonts w:ascii="Times New Roman" w:hAnsi="Times New Roman" w:cs="Times New Roman"/>
          <w:b/>
          <w:sz w:val="28"/>
          <w:szCs w:val="28"/>
        </w:rPr>
        <w:t xml:space="preserve">Цикловая комиссия информатики и программирования. </w:t>
      </w:r>
      <w:r w:rsidRPr="00475DA3">
        <w:rPr>
          <w:rFonts w:ascii="Times New Roman" w:hAnsi="Times New Roman" w:cs="Times New Roman"/>
          <w:bCs/>
          <w:sz w:val="28"/>
          <w:szCs w:val="28"/>
        </w:rPr>
        <w:t>Преподаватели ЦК посещали занятия коллег с целью проанализировать эффективность методических приёмов преподавателя, формирующих прочность знаний обучающихся.</w:t>
      </w:r>
      <w:r w:rsidRPr="00475DA3">
        <w:rPr>
          <w:rFonts w:ascii="Times New Roman" w:hAnsi="Times New Roman" w:cs="Times New Roman"/>
          <w:bCs/>
          <w:sz w:val="28"/>
          <w:szCs w:val="28"/>
          <w:lang w:val="kk-KZ"/>
        </w:rPr>
        <w:t xml:space="preserve"> План взаимопосещений не выполнен у  следующих преподавателей: </w:t>
      </w:r>
      <w:r w:rsidRPr="00475DA3">
        <w:rPr>
          <w:rFonts w:ascii="Times New Roman" w:hAnsi="Times New Roman" w:cs="Times New Roman"/>
          <w:b/>
          <w:i/>
          <w:iCs/>
          <w:sz w:val="28"/>
          <w:szCs w:val="28"/>
        </w:rPr>
        <w:t>Жумагалиев О.Ж.-9 занятий, Трубников А.В.-8 занятий, Степанюк А.А.- 3 занятия</w:t>
      </w:r>
      <w:r w:rsidRPr="00475DA3">
        <w:rPr>
          <w:rFonts w:ascii="Times New Roman" w:hAnsi="Times New Roman" w:cs="Times New Roman"/>
          <w:bCs/>
          <w:sz w:val="28"/>
          <w:szCs w:val="28"/>
        </w:rPr>
        <w:t>, не выполнен, в связи с большой загруженностью по основной должности специалистов по программному обеспечению.</w:t>
      </w:r>
    </w:p>
    <w:p w14:paraId="4CD5A84C" w14:textId="77777777" w:rsidR="00EA0164" w:rsidRPr="00475DA3" w:rsidRDefault="00EA0164" w:rsidP="00FC262F">
      <w:pPr>
        <w:spacing w:after="0" w:line="240" w:lineRule="auto"/>
        <w:ind w:firstLine="709"/>
        <w:jc w:val="both"/>
        <w:rPr>
          <w:rFonts w:ascii="Times New Roman" w:hAnsi="Times New Roman" w:cs="Times New Roman"/>
          <w:sz w:val="28"/>
          <w:szCs w:val="28"/>
        </w:rPr>
      </w:pPr>
      <w:r w:rsidRPr="00475DA3">
        <w:rPr>
          <w:rFonts w:ascii="Times New Roman" w:hAnsi="Times New Roman" w:cs="Times New Roman"/>
          <w:b/>
          <w:bCs/>
          <w:sz w:val="28"/>
          <w:szCs w:val="28"/>
        </w:rPr>
        <w:t xml:space="preserve">Цикловая комиссия общетехнических и специальных дисциплин. </w:t>
      </w:r>
      <w:r w:rsidRPr="00475DA3">
        <w:rPr>
          <w:rFonts w:ascii="Times New Roman" w:hAnsi="Times New Roman" w:cs="Times New Roman"/>
          <w:bCs/>
          <w:sz w:val="28"/>
          <w:szCs w:val="28"/>
        </w:rPr>
        <w:t>Преподаватели ЦК посещали занятия коллег с целью определить результативность организации методов и приёмов контроля за усвоением знаний обучающимися. План взаимопосещений в комисии не выполнен в полном</w:t>
      </w:r>
      <w:r w:rsidRPr="00475DA3">
        <w:rPr>
          <w:rFonts w:ascii="Times New Roman" w:hAnsi="Times New Roman" w:cs="Times New Roman"/>
          <w:sz w:val="28"/>
          <w:szCs w:val="28"/>
        </w:rPr>
        <w:t xml:space="preserve"> объеме следующими преподавателями: </w:t>
      </w:r>
      <w:r w:rsidRPr="00475DA3">
        <w:rPr>
          <w:rFonts w:ascii="Times New Roman" w:hAnsi="Times New Roman" w:cs="Times New Roman"/>
          <w:b/>
          <w:bCs/>
          <w:i/>
          <w:iCs/>
          <w:sz w:val="28"/>
          <w:szCs w:val="28"/>
        </w:rPr>
        <w:t xml:space="preserve">Габидулина Р.Ф.- 8, Калиясов Г.Ф. – 7, Корчемный А.Н.-9, Кузнецова К.В.-9, Кылышбаев Ж.М. -6. Онофриийчк И.А. </w:t>
      </w:r>
      <w:r w:rsidRPr="00475DA3">
        <w:rPr>
          <w:rFonts w:ascii="Times New Roman" w:hAnsi="Times New Roman" w:cs="Times New Roman"/>
          <w:sz w:val="28"/>
          <w:szCs w:val="28"/>
        </w:rPr>
        <w:t>посетил 10 занятий одного  преподавателя Асановой Т.Д.</w:t>
      </w:r>
    </w:p>
    <w:p w14:paraId="3BA64034" w14:textId="77777777" w:rsidR="00EA0164" w:rsidRPr="00475DA3" w:rsidRDefault="00EA0164" w:rsidP="00FC262F">
      <w:pPr>
        <w:spacing w:after="0" w:line="240" w:lineRule="auto"/>
        <w:ind w:firstLine="709"/>
        <w:jc w:val="both"/>
        <w:rPr>
          <w:rFonts w:ascii="Times New Roman" w:hAnsi="Times New Roman" w:cs="Times New Roman"/>
          <w:bCs/>
          <w:sz w:val="28"/>
          <w:szCs w:val="28"/>
        </w:rPr>
      </w:pPr>
      <w:r w:rsidRPr="00475DA3">
        <w:rPr>
          <w:rFonts w:ascii="Times New Roman" w:hAnsi="Times New Roman" w:cs="Times New Roman"/>
          <w:b/>
          <w:sz w:val="28"/>
          <w:szCs w:val="28"/>
        </w:rPr>
        <w:t xml:space="preserve">Цикловая комиссия дорожно-строительных дисциплин. </w:t>
      </w:r>
      <w:r w:rsidRPr="00475DA3">
        <w:rPr>
          <w:rFonts w:ascii="Times New Roman" w:hAnsi="Times New Roman" w:cs="Times New Roman"/>
          <w:bCs/>
          <w:sz w:val="28"/>
          <w:szCs w:val="28"/>
        </w:rPr>
        <w:t>Преподаватели ЦК посещали занятия коллег с целью определить эффективность методического приёма мыслительной деятельности обучающихся, использование при опросе и учёте знаний.</w:t>
      </w:r>
      <w:r w:rsidRPr="00475DA3">
        <w:rPr>
          <w:rFonts w:ascii="Times New Roman" w:hAnsi="Times New Roman" w:cs="Times New Roman"/>
          <w:b/>
          <w:sz w:val="28"/>
          <w:szCs w:val="28"/>
        </w:rPr>
        <w:t xml:space="preserve"> </w:t>
      </w:r>
      <w:r w:rsidRPr="00475DA3">
        <w:rPr>
          <w:rFonts w:ascii="Times New Roman" w:hAnsi="Times New Roman" w:cs="Times New Roman"/>
          <w:bCs/>
          <w:sz w:val="28"/>
          <w:szCs w:val="28"/>
        </w:rPr>
        <w:t xml:space="preserve">План взаимопосещений занятий выполнен в полном объеме, кроме преподавателя:  </w:t>
      </w:r>
      <w:r w:rsidRPr="00475DA3">
        <w:rPr>
          <w:rFonts w:ascii="Times New Roman" w:hAnsi="Times New Roman" w:cs="Times New Roman"/>
          <w:b/>
          <w:bCs/>
          <w:i/>
          <w:iCs/>
          <w:sz w:val="28"/>
          <w:szCs w:val="28"/>
        </w:rPr>
        <w:t>Болатқызы Әсем</w:t>
      </w:r>
      <w:r w:rsidRPr="00475DA3">
        <w:rPr>
          <w:rFonts w:ascii="Times New Roman" w:hAnsi="Times New Roman" w:cs="Times New Roman"/>
          <w:bCs/>
          <w:sz w:val="28"/>
          <w:szCs w:val="28"/>
        </w:rPr>
        <w:t xml:space="preserve"> -7 занятий. </w:t>
      </w:r>
      <w:r w:rsidRPr="00475DA3">
        <w:rPr>
          <w:rFonts w:ascii="Times New Roman" w:hAnsi="Times New Roman" w:cs="Times New Roman"/>
          <w:b/>
          <w:i/>
          <w:iCs/>
          <w:sz w:val="28"/>
          <w:szCs w:val="28"/>
        </w:rPr>
        <w:t>Альмагамбетов Т.М.</w:t>
      </w:r>
      <w:r w:rsidRPr="00475DA3">
        <w:rPr>
          <w:rFonts w:ascii="Times New Roman" w:hAnsi="Times New Roman" w:cs="Times New Roman"/>
          <w:bCs/>
          <w:sz w:val="28"/>
          <w:szCs w:val="28"/>
        </w:rPr>
        <w:t xml:space="preserve"> посетил 29 занятий.</w:t>
      </w:r>
    </w:p>
    <w:p w14:paraId="6380B6A7" w14:textId="474ECAA1" w:rsidR="007E6578" w:rsidRDefault="00EA0164" w:rsidP="00FC262F">
      <w:pPr>
        <w:spacing w:after="0" w:line="240" w:lineRule="auto"/>
        <w:ind w:firstLine="709"/>
        <w:jc w:val="both"/>
        <w:rPr>
          <w:rFonts w:ascii="Times New Roman" w:hAnsi="Times New Roman" w:cs="Times New Roman"/>
          <w:bCs/>
          <w:sz w:val="28"/>
          <w:szCs w:val="28"/>
        </w:rPr>
      </w:pPr>
      <w:r w:rsidRPr="00475DA3">
        <w:rPr>
          <w:rFonts w:ascii="Times New Roman" w:hAnsi="Times New Roman" w:cs="Times New Roman"/>
          <w:b/>
          <w:bCs/>
          <w:sz w:val="28"/>
          <w:szCs w:val="28"/>
        </w:rPr>
        <w:t xml:space="preserve">Цикловая комиссия ТО и РА. </w:t>
      </w:r>
      <w:r w:rsidRPr="00475DA3">
        <w:rPr>
          <w:rFonts w:ascii="Times New Roman" w:hAnsi="Times New Roman" w:cs="Times New Roman"/>
          <w:bCs/>
          <w:sz w:val="28"/>
          <w:szCs w:val="28"/>
        </w:rPr>
        <w:t>Преподаватели ЦК посещали занятия коллег с целью выявить и оценить эффективность педагогического поиска преподавателя по совершенствованию учебного занятия.</w:t>
      </w:r>
      <w:r w:rsidRPr="00475DA3">
        <w:rPr>
          <w:rFonts w:ascii="Times New Roman" w:hAnsi="Times New Roman" w:cs="Times New Roman"/>
          <w:b/>
          <w:bCs/>
          <w:sz w:val="28"/>
          <w:szCs w:val="28"/>
        </w:rPr>
        <w:t xml:space="preserve"> </w:t>
      </w:r>
      <w:r w:rsidRPr="00475DA3">
        <w:rPr>
          <w:rFonts w:ascii="Times New Roman" w:hAnsi="Times New Roman" w:cs="Times New Roman"/>
          <w:bCs/>
          <w:sz w:val="28"/>
          <w:szCs w:val="28"/>
        </w:rPr>
        <w:t xml:space="preserve">План взаимопосещений занятий выполнен в полном объеме, кроме преподавателей: </w:t>
      </w:r>
      <w:r w:rsidRPr="00475DA3">
        <w:rPr>
          <w:rFonts w:ascii="Times New Roman" w:eastAsia="Times New Roman" w:hAnsi="Times New Roman" w:cs="Times New Roman"/>
          <w:b/>
          <w:i/>
          <w:iCs/>
          <w:sz w:val="28"/>
          <w:szCs w:val="28"/>
        </w:rPr>
        <w:t>Байняшев В.М.-</w:t>
      </w:r>
      <w:r w:rsidRPr="00475DA3">
        <w:rPr>
          <w:rFonts w:ascii="Times New Roman" w:eastAsia="Times New Roman" w:hAnsi="Times New Roman" w:cs="Times New Roman"/>
          <w:bCs/>
          <w:sz w:val="28"/>
          <w:szCs w:val="28"/>
        </w:rPr>
        <w:t xml:space="preserve">8 занятий, </w:t>
      </w:r>
      <w:r w:rsidRPr="00475DA3">
        <w:rPr>
          <w:rFonts w:ascii="Times New Roman" w:eastAsia="Times New Roman" w:hAnsi="Times New Roman" w:cs="Times New Roman"/>
          <w:b/>
          <w:i/>
          <w:iCs/>
          <w:sz w:val="28"/>
          <w:szCs w:val="28"/>
        </w:rPr>
        <w:t>Ковбица С.А.</w:t>
      </w:r>
      <w:r w:rsidRPr="00475DA3">
        <w:rPr>
          <w:rFonts w:ascii="Times New Roman" w:eastAsia="Times New Roman" w:hAnsi="Times New Roman" w:cs="Times New Roman"/>
          <w:bCs/>
          <w:sz w:val="28"/>
          <w:szCs w:val="28"/>
        </w:rPr>
        <w:t xml:space="preserve"> -8 занятий и </w:t>
      </w:r>
      <w:r w:rsidRPr="00475DA3">
        <w:rPr>
          <w:rFonts w:ascii="Times New Roman" w:eastAsia="Times New Roman" w:hAnsi="Times New Roman" w:cs="Times New Roman"/>
          <w:b/>
          <w:i/>
          <w:iCs/>
          <w:sz w:val="28"/>
          <w:szCs w:val="28"/>
        </w:rPr>
        <w:t>Ким С.А.</w:t>
      </w:r>
      <w:r w:rsidRPr="00475DA3">
        <w:rPr>
          <w:rFonts w:ascii="Times New Roman" w:eastAsia="Times New Roman" w:hAnsi="Times New Roman" w:cs="Times New Roman"/>
          <w:bCs/>
          <w:sz w:val="28"/>
          <w:szCs w:val="28"/>
        </w:rPr>
        <w:t xml:space="preserve">-8 занятий. </w:t>
      </w:r>
      <w:r w:rsidRPr="00475DA3">
        <w:rPr>
          <w:rFonts w:ascii="Times New Roman" w:hAnsi="Times New Roman" w:cs="Times New Roman"/>
          <w:bCs/>
          <w:sz w:val="28"/>
          <w:szCs w:val="28"/>
        </w:rPr>
        <w:t xml:space="preserve"> </w:t>
      </w:r>
    </w:p>
    <w:p w14:paraId="34C050A4" w14:textId="50E2685D" w:rsidR="007E6578" w:rsidRDefault="007E6578" w:rsidP="00FC262F">
      <w:pPr>
        <w:spacing w:after="0" w:line="240" w:lineRule="auto"/>
        <w:ind w:firstLine="709"/>
        <w:jc w:val="both"/>
        <w:rPr>
          <w:rFonts w:ascii="Times New Roman" w:hAnsi="Times New Roman" w:cs="Times New Roman"/>
          <w:bCs/>
          <w:sz w:val="28"/>
          <w:szCs w:val="28"/>
        </w:rPr>
      </w:pPr>
      <w:r w:rsidRPr="00475DA3">
        <w:rPr>
          <w:rFonts w:ascii="Times New Roman" w:hAnsi="Times New Roman" w:cs="Times New Roman"/>
          <w:b/>
          <w:sz w:val="28"/>
          <w:szCs w:val="28"/>
        </w:rPr>
        <w:t xml:space="preserve">Цикловая комиссия производственного обучения. </w:t>
      </w:r>
      <w:r w:rsidRPr="00475DA3">
        <w:rPr>
          <w:rFonts w:ascii="Times New Roman" w:hAnsi="Times New Roman" w:cs="Times New Roman"/>
          <w:bCs/>
          <w:sz w:val="28"/>
          <w:szCs w:val="28"/>
        </w:rPr>
        <w:t xml:space="preserve">Взаимопосещение занятий запланированные цикловой комиссией выполнены не в полном объеме,: </w:t>
      </w:r>
      <w:r w:rsidRPr="00475DA3">
        <w:rPr>
          <w:rFonts w:ascii="Times New Roman" w:hAnsi="Times New Roman" w:cs="Times New Roman"/>
          <w:b/>
          <w:i/>
          <w:iCs/>
          <w:sz w:val="28"/>
          <w:szCs w:val="28"/>
        </w:rPr>
        <w:t xml:space="preserve">Ткаченко М.В.- 5 занятий, Герасимов М.С.- 9 занятий,  Вахитов С.С.- 8 занятий, Дороженко С.Н.-9 занятий, Кичкайло Д.Л.-8 занятий, Леушин А.Л.-8 занятий, Прокопьева Ю.Л.-8 занятий, Самарских В.В.-8 занятий, Фоминых Г.С.-4 занятия. Климова С.В. </w:t>
      </w:r>
      <w:r w:rsidRPr="00475DA3">
        <w:rPr>
          <w:rFonts w:ascii="Times New Roman" w:hAnsi="Times New Roman" w:cs="Times New Roman"/>
          <w:bCs/>
          <w:sz w:val="28"/>
          <w:szCs w:val="28"/>
        </w:rPr>
        <w:t xml:space="preserve">посетила </w:t>
      </w:r>
      <w:r w:rsidRPr="00475DA3">
        <w:rPr>
          <w:rFonts w:ascii="Times New Roman" w:hAnsi="Times New Roman" w:cs="Times New Roman"/>
          <w:b/>
          <w:sz w:val="28"/>
          <w:szCs w:val="28"/>
        </w:rPr>
        <w:t>27 занятий</w:t>
      </w:r>
    </w:p>
    <w:p w14:paraId="18EC42A1" w14:textId="150EF88A" w:rsidR="00EA0164" w:rsidRPr="00475DA3" w:rsidRDefault="00EA0164" w:rsidP="007E6578">
      <w:pPr>
        <w:spacing w:after="0" w:line="240" w:lineRule="auto"/>
        <w:jc w:val="both"/>
        <w:rPr>
          <w:rFonts w:ascii="Times New Roman" w:eastAsia="Times New Roman" w:hAnsi="Times New Roman" w:cs="Times New Roman"/>
          <w:b/>
          <w:i/>
          <w:sz w:val="28"/>
          <w:szCs w:val="28"/>
        </w:rPr>
      </w:pPr>
      <w:r w:rsidRPr="00475DA3">
        <w:rPr>
          <w:rFonts w:ascii="Times New Roman" w:hAnsi="Times New Roman" w:cs="Times New Roman"/>
          <w:noProof/>
        </w:rPr>
        <w:drawing>
          <wp:anchor distT="0" distB="0" distL="114300" distR="114300" simplePos="0" relativeHeight="251615744" behindDoc="1" locked="0" layoutInCell="1" allowOverlap="1" wp14:anchorId="61B65CB4" wp14:editId="2C0F4693">
            <wp:simplePos x="0" y="0"/>
            <wp:positionH relativeFrom="column">
              <wp:posOffset>-20955</wp:posOffset>
            </wp:positionH>
            <wp:positionV relativeFrom="paragraph">
              <wp:posOffset>1352550</wp:posOffset>
            </wp:positionV>
            <wp:extent cx="6570345" cy="2981325"/>
            <wp:effectExtent l="0" t="0" r="1905" b="9525"/>
            <wp:wrapTight wrapText="bothSides">
              <wp:wrapPolygon edited="0">
                <wp:start x="0" y="0"/>
                <wp:lineTo x="0" y="21531"/>
                <wp:lineTo x="21544" y="21531"/>
                <wp:lineTo x="21544" y="0"/>
                <wp:lineTo x="0" y="0"/>
              </wp:wrapPolygon>
            </wp:wrapTight>
            <wp:docPr id="1" name="Диаграмма 1">
              <a:extLst xmlns:a="http://schemas.openxmlformats.org/drawingml/2006/main">
                <a:ext uri="{FF2B5EF4-FFF2-40B4-BE49-F238E27FC236}">
                  <a16:creationId xmlns:a16="http://schemas.microsoft.com/office/drawing/2014/main" id="{AFC194DC-A396-4921-BABF-91F7DF5C82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page">
              <wp14:pctWidth>0</wp14:pctWidth>
            </wp14:sizeRelH>
            <wp14:sizeRelV relativeFrom="page">
              <wp14:pctHeight>0</wp14:pctHeight>
            </wp14:sizeRelV>
          </wp:anchor>
        </w:drawing>
      </w:r>
      <w:r w:rsidRPr="00475DA3">
        <w:rPr>
          <w:rFonts w:ascii="Times New Roman" w:eastAsia="Times New Roman" w:hAnsi="Times New Roman" w:cs="Times New Roman"/>
          <w:b/>
          <w:i/>
          <w:sz w:val="28"/>
          <w:szCs w:val="28"/>
        </w:rPr>
        <w:tab/>
        <w:t xml:space="preserve">Следует отметить, что преподаватели не выполняют норму посещения занятий коллег, мотивируя учебной занятостью. Не </w:t>
      </w:r>
      <w:r w:rsidR="007E6578">
        <w:rPr>
          <w:rFonts w:ascii="Times New Roman" w:eastAsia="Times New Roman" w:hAnsi="Times New Roman" w:cs="Times New Roman"/>
          <w:b/>
          <w:i/>
          <w:sz w:val="28"/>
          <w:szCs w:val="28"/>
        </w:rPr>
        <w:t>секрет</w:t>
      </w:r>
      <w:r w:rsidRPr="00475DA3">
        <w:rPr>
          <w:rFonts w:ascii="Times New Roman" w:eastAsia="Times New Roman" w:hAnsi="Times New Roman" w:cs="Times New Roman"/>
          <w:b/>
          <w:i/>
          <w:sz w:val="28"/>
          <w:szCs w:val="28"/>
        </w:rPr>
        <w:t>, что взаимопосещение и анализ посещенных занятий некоторых преподавателей имеют формальный характер. В связи с этим был возобновлен для постоянного контроля, практика ведения журналов взаимопосещений и сдачей их в методический кабинет.</w:t>
      </w:r>
    </w:p>
    <w:p w14:paraId="6D2FE6CE" w14:textId="58099203" w:rsidR="00EA0164" w:rsidRPr="00475DA3" w:rsidRDefault="00EA0164" w:rsidP="00FC262F">
      <w:pPr>
        <w:tabs>
          <w:tab w:val="left" w:pos="709"/>
        </w:tabs>
        <w:spacing w:after="0" w:line="240" w:lineRule="auto"/>
        <w:jc w:val="both"/>
        <w:rPr>
          <w:rFonts w:ascii="Times New Roman" w:eastAsia="Times New Roman" w:hAnsi="Times New Roman" w:cs="Times New Roman"/>
          <w:b/>
          <w:i/>
          <w:sz w:val="28"/>
          <w:szCs w:val="28"/>
        </w:rPr>
      </w:pPr>
      <w:r w:rsidRPr="00475DA3">
        <w:rPr>
          <w:rFonts w:ascii="Times New Roman" w:eastAsia="Times New Roman" w:hAnsi="Times New Roman" w:cs="Times New Roman"/>
          <w:b/>
          <w:i/>
          <w:sz w:val="28"/>
          <w:szCs w:val="28"/>
        </w:rPr>
        <w:t xml:space="preserve">      </w:t>
      </w:r>
      <w:r w:rsidR="007E6578" w:rsidRPr="00475DA3">
        <w:rPr>
          <w:rFonts w:ascii="Times New Roman" w:eastAsia="Times New Roman" w:hAnsi="Times New Roman" w:cs="Times New Roman"/>
          <w:b/>
          <w:i/>
          <w:sz w:val="28"/>
          <w:szCs w:val="28"/>
        </w:rPr>
        <w:t>Преподавателями ЦК языка и  литературы, ЦК филологических дисциплин взаимопосещения были выполнены в полном объеме на 100%.</w:t>
      </w:r>
      <w:r w:rsidR="007E6578">
        <w:rPr>
          <w:rFonts w:ascii="Times New Roman" w:eastAsia="Times New Roman" w:hAnsi="Times New Roman" w:cs="Times New Roman"/>
          <w:b/>
          <w:i/>
          <w:sz w:val="28"/>
          <w:szCs w:val="28"/>
        </w:rPr>
        <w:t xml:space="preserve"> </w:t>
      </w:r>
      <w:r w:rsidRPr="00475DA3">
        <w:rPr>
          <w:rFonts w:ascii="Times New Roman" w:eastAsia="Times New Roman" w:hAnsi="Times New Roman" w:cs="Times New Roman"/>
          <w:b/>
          <w:i/>
          <w:sz w:val="28"/>
          <w:szCs w:val="28"/>
        </w:rPr>
        <w:t xml:space="preserve">Обратить внимание председателю ЦК производственного обучения Ерунову А.С. на взаимопосещения коллег, так как не выполнение объема взаимопосещений  составляет 64%. </w:t>
      </w:r>
    </w:p>
    <w:p w14:paraId="6D896378" w14:textId="3243F71F" w:rsidR="00FD6A8F" w:rsidRPr="00475DA3" w:rsidRDefault="00E839F8" w:rsidP="00FC262F">
      <w:pPr>
        <w:tabs>
          <w:tab w:val="left" w:pos="709"/>
        </w:tabs>
        <w:spacing w:after="0" w:line="240" w:lineRule="auto"/>
        <w:jc w:val="both"/>
        <w:rPr>
          <w:rFonts w:ascii="Times New Roman" w:eastAsia="Times New Roman" w:hAnsi="Times New Roman" w:cs="Times New Roman"/>
          <w:b/>
          <w:i/>
          <w:sz w:val="28"/>
          <w:szCs w:val="28"/>
        </w:rPr>
      </w:pPr>
      <w:r w:rsidRPr="00475DA3">
        <w:rPr>
          <w:rFonts w:ascii="Times New Roman" w:eastAsia="Times New Roman" w:hAnsi="Times New Roman" w:cs="Times New Roman"/>
          <w:b/>
          <w:i/>
          <w:sz w:val="28"/>
          <w:szCs w:val="28"/>
        </w:rPr>
        <w:tab/>
      </w:r>
      <w:r w:rsidR="00D71290" w:rsidRPr="00475DA3">
        <w:rPr>
          <w:rFonts w:ascii="Times New Roman" w:eastAsia="Times New Roman" w:hAnsi="Times New Roman" w:cs="Times New Roman"/>
          <w:b/>
          <w:i/>
          <w:sz w:val="28"/>
          <w:szCs w:val="28"/>
        </w:rPr>
        <w:t xml:space="preserve"> </w:t>
      </w:r>
    </w:p>
    <w:p w14:paraId="2B87C492" w14:textId="0F3D7778" w:rsidR="00EA0164" w:rsidRPr="00475DA3" w:rsidRDefault="008B59F4" w:rsidP="00FC262F">
      <w:pPr>
        <w:spacing w:after="0" w:line="240" w:lineRule="auto"/>
        <w:ind w:firstLine="567"/>
        <w:jc w:val="both"/>
        <w:rPr>
          <w:rFonts w:ascii="Times New Roman" w:hAnsi="Times New Roman" w:cs="Times New Roman"/>
          <w:b/>
          <w:sz w:val="28"/>
          <w:szCs w:val="28"/>
          <w:u w:val="single"/>
        </w:rPr>
      </w:pPr>
      <w:r w:rsidRPr="00475DA3">
        <w:rPr>
          <w:rFonts w:ascii="Times New Roman" w:hAnsi="Times New Roman" w:cs="Times New Roman"/>
          <w:b/>
          <w:sz w:val="28"/>
          <w:szCs w:val="28"/>
          <w:u w:val="single"/>
        </w:rPr>
        <w:t>9. ПРОВЕДЕНИЕ ОТКРЫТЫХ ЗАНЯТИЙ</w:t>
      </w:r>
    </w:p>
    <w:p w14:paraId="128CDED9" w14:textId="77777777" w:rsidR="00EA0164" w:rsidRPr="00475DA3" w:rsidRDefault="00EA0164" w:rsidP="00FC262F">
      <w:pPr>
        <w:spacing w:after="0" w:line="240" w:lineRule="auto"/>
        <w:jc w:val="both"/>
        <w:rPr>
          <w:rFonts w:ascii="Times New Roman" w:hAnsi="Times New Roman" w:cs="Times New Roman"/>
          <w:sz w:val="24"/>
          <w:szCs w:val="24"/>
        </w:rPr>
      </w:pPr>
    </w:p>
    <w:p w14:paraId="414DDB16" w14:textId="77777777" w:rsidR="00EA0164" w:rsidRPr="00475DA3" w:rsidRDefault="00EA0164" w:rsidP="00FC262F">
      <w:pPr>
        <w:spacing w:after="0" w:line="240" w:lineRule="auto"/>
        <w:ind w:firstLine="567"/>
        <w:jc w:val="both"/>
        <w:rPr>
          <w:rFonts w:ascii="Times New Roman" w:hAnsi="Times New Roman" w:cs="Times New Roman"/>
          <w:sz w:val="28"/>
          <w:szCs w:val="28"/>
        </w:rPr>
      </w:pPr>
      <w:r w:rsidRPr="00475DA3">
        <w:rPr>
          <w:rFonts w:ascii="Times New Roman" w:hAnsi="Times New Roman" w:cs="Times New Roman"/>
          <w:sz w:val="28"/>
          <w:szCs w:val="28"/>
        </w:rPr>
        <w:t xml:space="preserve">В 2022-2023 учебном году согласно разработанному плану и методической теме колледжа: «Совершенствование профессиональной компетентности педагогических кадров в условиях обновленного образования как фактор повышения качества образования и </w:t>
      </w:r>
      <w:r w:rsidRPr="00475DA3">
        <w:rPr>
          <w:rFonts w:ascii="Times New Roman" w:hAnsi="Times New Roman" w:cs="Times New Roman"/>
          <w:sz w:val="28"/>
          <w:szCs w:val="28"/>
          <w:lang w:val="kk-KZ"/>
        </w:rPr>
        <w:t>формирования</w:t>
      </w:r>
      <w:r w:rsidRPr="00475DA3">
        <w:rPr>
          <w:rFonts w:ascii="Times New Roman" w:hAnsi="Times New Roman" w:cs="Times New Roman"/>
          <w:sz w:val="28"/>
          <w:szCs w:val="28"/>
        </w:rPr>
        <w:t xml:space="preserve"> конкурентоспособного специалиста» были проведены  открытые учебные занятия с целью совершенствования методического уровня проведения учебных занятий и развития компетенции педагогов и обмена опытом.</w:t>
      </w:r>
    </w:p>
    <w:p w14:paraId="62DAB3EE" w14:textId="77777777" w:rsidR="00EA0164" w:rsidRPr="00475DA3" w:rsidRDefault="00EA0164" w:rsidP="00FC262F">
      <w:pPr>
        <w:spacing w:after="0" w:line="240" w:lineRule="auto"/>
        <w:jc w:val="both"/>
        <w:rPr>
          <w:rFonts w:ascii="Times New Roman" w:hAnsi="Times New Roman" w:cs="Times New Roman"/>
          <w:b/>
          <w:bCs/>
          <w:sz w:val="28"/>
          <w:szCs w:val="28"/>
        </w:rPr>
      </w:pPr>
    </w:p>
    <w:p w14:paraId="7B35A299" w14:textId="77777777" w:rsidR="00EA0164" w:rsidRPr="00475DA3" w:rsidRDefault="00EA0164" w:rsidP="00FC262F">
      <w:pPr>
        <w:spacing w:after="0" w:line="240" w:lineRule="auto"/>
        <w:ind w:firstLine="567"/>
        <w:jc w:val="both"/>
        <w:rPr>
          <w:rFonts w:ascii="Times New Roman" w:hAnsi="Times New Roman" w:cs="Times New Roman"/>
          <w:b/>
          <w:bCs/>
          <w:sz w:val="28"/>
          <w:szCs w:val="28"/>
        </w:rPr>
      </w:pPr>
      <w:r w:rsidRPr="00475DA3">
        <w:rPr>
          <w:rFonts w:ascii="Times New Roman" w:hAnsi="Times New Roman" w:cs="Times New Roman"/>
          <w:b/>
          <w:bCs/>
          <w:sz w:val="28"/>
          <w:szCs w:val="28"/>
        </w:rPr>
        <w:t>Таблица 8. Сведения о проведении открытых занятий</w:t>
      </w:r>
    </w:p>
    <w:p w14:paraId="53ABD26C" w14:textId="77777777" w:rsidR="00EA0164" w:rsidRPr="00475DA3" w:rsidRDefault="00EA0164" w:rsidP="00FC262F">
      <w:pPr>
        <w:spacing w:after="0" w:line="240" w:lineRule="auto"/>
        <w:jc w:val="both"/>
        <w:rPr>
          <w:rFonts w:ascii="Times New Roman" w:hAnsi="Times New Roman" w:cs="Times New Roman"/>
          <w:sz w:val="28"/>
          <w:szCs w:val="28"/>
        </w:rPr>
      </w:pPr>
    </w:p>
    <w:tbl>
      <w:tblPr>
        <w:tblStyle w:val="ab"/>
        <w:tblW w:w="10598" w:type="dxa"/>
        <w:tblLook w:val="04A0" w:firstRow="1" w:lastRow="0" w:firstColumn="1" w:lastColumn="0" w:noHBand="0" w:noVBand="1"/>
      </w:tblPr>
      <w:tblGrid>
        <w:gridCol w:w="476"/>
        <w:gridCol w:w="3743"/>
        <w:gridCol w:w="1985"/>
        <w:gridCol w:w="4394"/>
      </w:tblGrid>
      <w:tr w:rsidR="00EA0164" w:rsidRPr="00475DA3" w14:paraId="25163B65" w14:textId="77777777" w:rsidTr="008B59F4">
        <w:tc>
          <w:tcPr>
            <w:tcW w:w="476" w:type="dxa"/>
          </w:tcPr>
          <w:p w14:paraId="01B46968" w14:textId="77777777" w:rsidR="00EA0164" w:rsidRPr="00475DA3" w:rsidRDefault="00EA0164" w:rsidP="00FC262F">
            <w:pPr>
              <w:jc w:val="both"/>
              <w:rPr>
                <w:rFonts w:ascii="Times New Roman" w:hAnsi="Times New Roman" w:cs="Times New Roman"/>
                <w:b/>
                <w:sz w:val="24"/>
                <w:szCs w:val="24"/>
              </w:rPr>
            </w:pPr>
            <w:r w:rsidRPr="00475DA3">
              <w:rPr>
                <w:rFonts w:ascii="Times New Roman" w:hAnsi="Times New Roman" w:cs="Times New Roman"/>
                <w:b/>
                <w:sz w:val="24"/>
                <w:szCs w:val="24"/>
              </w:rPr>
              <w:t>№</w:t>
            </w:r>
          </w:p>
        </w:tc>
        <w:tc>
          <w:tcPr>
            <w:tcW w:w="3743" w:type="dxa"/>
          </w:tcPr>
          <w:p w14:paraId="013C6B0A" w14:textId="77777777" w:rsidR="00EA0164" w:rsidRPr="00475DA3" w:rsidRDefault="00EA0164" w:rsidP="00FC262F">
            <w:pPr>
              <w:jc w:val="both"/>
              <w:rPr>
                <w:rFonts w:ascii="Times New Roman" w:hAnsi="Times New Roman" w:cs="Times New Roman"/>
                <w:b/>
                <w:sz w:val="24"/>
                <w:szCs w:val="24"/>
              </w:rPr>
            </w:pPr>
            <w:r w:rsidRPr="00475DA3">
              <w:rPr>
                <w:rFonts w:ascii="Times New Roman" w:hAnsi="Times New Roman" w:cs="Times New Roman"/>
                <w:b/>
                <w:sz w:val="24"/>
                <w:szCs w:val="24"/>
              </w:rPr>
              <w:t>Цикловая комиссия</w:t>
            </w:r>
          </w:p>
        </w:tc>
        <w:tc>
          <w:tcPr>
            <w:tcW w:w="1985" w:type="dxa"/>
          </w:tcPr>
          <w:p w14:paraId="05E31137" w14:textId="77777777" w:rsidR="00EA0164" w:rsidRPr="00475DA3" w:rsidRDefault="00EA0164" w:rsidP="00FC262F">
            <w:pPr>
              <w:jc w:val="both"/>
              <w:rPr>
                <w:rFonts w:ascii="Times New Roman" w:hAnsi="Times New Roman" w:cs="Times New Roman"/>
                <w:b/>
                <w:sz w:val="24"/>
                <w:szCs w:val="24"/>
              </w:rPr>
            </w:pPr>
            <w:r w:rsidRPr="00475DA3">
              <w:rPr>
                <w:rFonts w:ascii="Times New Roman" w:hAnsi="Times New Roman" w:cs="Times New Roman"/>
                <w:b/>
                <w:sz w:val="24"/>
                <w:szCs w:val="24"/>
              </w:rPr>
              <w:t>Количество преподавателей ЦК</w:t>
            </w:r>
          </w:p>
        </w:tc>
        <w:tc>
          <w:tcPr>
            <w:tcW w:w="4394" w:type="dxa"/>
          </w:tcPr>
          <w:p w14:paraId="73182664" w14:textId="77777777" w:rsidR="00EA0164" w:rsidRPr="00475DA3" w:rsidRDefault="00EA0164" w:rsidP="00FC262F">
            <w:pPr>
              <w:jc w:val="both"/>
              <w:rPr>
                <w:rFonts w:ascii="Times New Roman" w:hAnsi="Times New Roman" w:cs="Times New Roman"/>
                <w:b/>
                <w:sz w:val="24"/>
                <w:szCs w:val="24"/>
              </w:rPr>
            </w:pPr>
            <w:r w:rsidRPr="00475DA3">
              <w:rPr>
                <w:rFonts w:ascii="Times New Roman" w:hAnsi="Times New Roman" w:cs="Times New Roman"/>
                <w:b/>
                <w:sz w:val="24"/>
                <w:szCs w:val="24"/>
              </w:rPr>
              <w:t>Количество открытых занятий</w:t>
            </w:r>
          </w:p>
          <w:p w14:paraId="0085B8FC" w14:textId="77777777" w:rsidR="00EA0164" w:rsidRPr="00475DA3" w:rsidRDefault="00EA0164" w:rsidP="00FC262F">
            <w:pPr>
              <w:jc w:val="both"/>
              <w:rPr>
                <w:rFonts w:ascii="Times New Roman" w:hAnsi="Times New Roman" w:cs="Times New Roman"/>
                <w:b/>
                <w:sz w:val="24"/>
                <w:szCs w:val="24"/>
              </w:rPr>
            </w:pPr>
            <w:r w:rsidRPr="00475DA3">
              <w:rPr>
                <w:rFonts w:ascii="Times New Roman" w:hAnsi="Times New Roman" w:cs="Times New Roman"/>
                <w:b/>
                <w:sz w:val="24"/>
                <w:szCs w:val="24"/>
              </w:rPr>
              <w:t>(Ф.И.О. преподавателей)</w:t>
            </w:r>
          </w:p>
        </w:tc>
      </w:tr>
      <w:tr w:rsidR="00EA0164" w:rsidRPr="00475DA3" w14:paraId="29DC5825" w14:textId="77777777" w:rsidTr="008B59F4">
        <w:trPr>
          <w:trHeight w:val="1311"/>
        </w:trPr>
        <w:tc>
          <w:tcPr>
            <w:tcW w:w="476" w:type="dxa"/>
          </w:tcPr>
          <w:p w14:paraId="60F14CBC" w14:textId="77777777" w:rsidR="00EA0164" w:rsidRPr="00475DA3" w:rsidRDefault="00EA0164" w:rsidP="00FC262F">
            <w:pPr>
              <w:jc w:val="both"/>
              <w:rPr>
                <w:rFonts w:ascii="Times New Roman" w:hAnsi="Times New Roman" w:cs="Times New Roman"/>
                <w:bCs/>
                <w:sz w:val="24"/>
                <w:szCs w:val="24"/>
              </w:rPr>
            </w:pPr>
            <w:r w:rsidRPr="00475DA3">
              <w:rPr>
                <w:rFonts w:ascii="Times New Roman" w:hAnsi="Times New Roman" w:cs="Times New Roman"/>
                <w:bCs/>
                <w:sz w:val="24"/>
                <w:szCs w:val="24"/>
              </w:rPr>
              <w:t>1</w:t>
            </w:r>
          </w:p>
        </w:tc>
        <w:tc>
          <w:tcPr>
            <w:tcW w:w="3743" w:type="dxa"/>
          </w:tcPr>
          <w:p w14:paraId="2419B2BC" w14:textId="77777777" w:rsidR="00EA0164" w:rsidRPr="00475DA3" w:rsidRDefault="00EA0164" w:rsidP="00FC262F">
            <w:pPr>
              <w:jc w:val="both"/>
              <w:rPr>
                <w:rFonts w:ascii="Times New Roman" w:hAnsi="Times New Roman" w:cs="Times New Roman"/>
                <w:sz w:val="24"/>
                <w:szCs w:val="24"/>
                <w:lang w:val="kk-KZ"/>
              </w:rPr>
            </w:pPr>
            <w:r w:rsidRPr="00475DA3">
              <w:rPr>
                <w:rFonts w:ascii="Times New Roman" w:hAnsi="Times New Roman" w:cs="Times New Roman"/>
                <w:sz w:val="24"/>
                <w:szCs w:val="24"/>
                <w:lang w:val="kk-KZ"/>
              </w:rPr>
              <w:t>Цикловая комиссия естественно-математических дисциплин</w:t>
            </w:r>
          </w:p>
        </w:tc>
        <w:tc>
          <w:tcPr>
            <w:tcW w:w="1985" w:type="dxa"/>
          </w:tcPr>
          <w:p w14:paraId="08EA9DC8" w14:textId="77777777" w:rsidR="00EA0164" w:rsidRPr="00475DA3" w:rsidRDefault="00EA0164" w:rsidP="00FC262F">
            <w:pPr>
              <w:jc w:val="both"/>
              <w:rPr>
                <w:rFonts w:ascii="Times New Roman" w:hAnsi="Times New Roman" w:cs="Times New Roman"/>
                <w:bCs/>
                <w:sz w:val="24"/>
                <w:szCs w:val="24"/>
              </w:rPr>
            </w:pPr>
            <w:r w:rsidRPr="00475DA3">
              <w:rPr>
                <w:rFonts w:ascii="Times New Roman" w:hAnsi="Times New Roman" w:cs="Times New Roman"/>
                <w:bCs/>
                <w:sz w:val="24"/>
                <w:szCs w:val="24"/>
              </w:rPr>
              <w:t xml:space="preserve">10 </w:t>
            </w:r>
          </w:p>
        </w:tc>
        <w:tc>
          <w:tcPr>
            <w:tcW w:w="4394" w:type="dxa"/>
          </w:tcPr>
          <w:p w14:paraId="2BB3C013" w14:textId="77777777" w:rsidR="00EA0164" w:rsidRPr="00475DA3" w:rsidRDefault="00EA0164" w:rsidP="00FC262F">
            <w:pPr>
              <w:jc w:val="both"/>
              <w:rPr>
                <w:rFonts w:ascii="Times New Roman" w:hAnsi="Times New Roman" w:cs="Times New Roman"/>
                <w:bCs/>
                <w:sz w:val="24"/>
                <w:szCs w:val="24"/>
              </w:rPr>
            </w:pPr>
            <w:r w:rsidRPr="00475DA3">
              <w:rPr>
                <w:rFonts w:ascii="Times New Roman" w:hAnsi="Times New Roman" w:cs="Times New Roman"/>
                <w:bCs/>
                <w:sz w:val="24"/>
                <w:szCs w:val="24"/>
              </w:rPr>
              <w:t>8, (80%) Сиротенко Т.Ф., Баймагамбетова Г.Е., Толегенова Р.К., Сыздыкова М.С.,  Тойшыбекова Г.И., Хайруллина А.Ш., Койшина А.М., Демяник В.И.</w:t>
            </w:r>
          </w:p>
        </w:tc>
      </w:tr>
      <w:tr w:rsidR="00EA0164" w:rsidRPr="00475DA3" w14:paraId="580AEF1E" w14:textId="77777777" w:rsidTr="008B59F4">
        <w:tc>
          <w:tcPr>
            <w:tcW w:w="476" w:type="dxa"/>
          </w:tcPr>
          <w:p w14:paraId="052E429C" w14:textId="77777777" w:rsidR="00EA0164" w:rsidRPr="00475DA3" w:rsidRDefault="00EA0164" w:rsidP="00FC262F">
            <w:pPr>
              <w:jc w:val="both"/>
              <w:rPr>
                <w:rFonts w:ascii="Times New Roman" w:hAnsi="Times New Roman" w:cs="Times New Roman"/>
                <w:bCs/>
                <w:sz w:val="24"/>
                <w:szCs w:val="24"/>
              </w:rPr>
            </w:pPr>
            <w:r w:rsidRPr="00475DA3">
              <w:rPr>
                <w:rFonts w:ascii="Times New Roman" w:hAnsi="Times New Roman" w:cs="Times New Roman"/>
                <w:bCs/>
                <w:sz w:val="24"/>
                <w:szCs w:val="24"/>
              </w:rPr>
              <w:t>2</w:t>
            </w:r>
          </w:p>
        </w:tc>
        <w:tc>
          <w:tcPr>
            <w:tcW w:w="3743" w:type="dxa"/>
          </w:tcPr>
          <w:p w14:paraId="5ABE12DE" w14:textId="77777777" w:rsidR="00EA0164" w:rsidRPr="00475DA3" w:rsidRDefault="00EA0164" w:rsidP="00FC262F">
            <w:pPr>
              <w:jc w:val="both"/>
              <w:rPr>
                <w:rFonts w:ascii="Times New Roman" w:hAnsi="Times New Roman" w:cs="Times New Roman"/>
                <w:sz w:val="24"/>
                <w:szCs w:val="24"/>
              </w:rPr>
            </w:pPr>
            <w:r w:rsidRPr="00475DA3">
              <w:rPr>
                <w:rFonts w:ascii="Times New Roman" w:hAnsi="Times New Roman" w:cs="Times New Roman"/>
                <w:sz w:val="24"/>
                <w:szCs w:val="24"/>
              </w:rPr>
              <w:t>Цикловая комиссия филологических дисциплин.</w:t>
            </w:r>
          </w:p>
        </w:tc>
        <w:tc>
          <w:tcPr>
            <w:tcW w:w="1985" w:type="dxa"/>
          </w:tcPr>
          <w:p w14:paraId="48E6B154" w14:textId="77777777" w:rsidR="00EA0164" w:rsidRPr="00475DA3" w:rsidRDefault="00EA0164" w:rsidP="00FC262F">
            <w:pPr>
              <w:jc w:val="both"/>
              <w:rPr>
                <w:rFonts w:ascii="Times New Roman" w:hAnsi="Times New Roman" w:cs="Times New Roman"/>
                <w:bCs/>
                <w:sz w:val="24"/>
                <w:szCs w:val="24"/>
              </w:rPr>
            </w:pPr>
            <w:r w:rsidRPr="00475DA3">
              <w:rPr>
                <w:rFonts w:ascii="Times New Roman" w:hAnsi="Times New Roman" w:cs="Times New Roman"/>
                <w:bCs/>
                <w:sz w:val="24"/>
                <w:szCs w:val="24"/>
              </w:rPr>
              <w:t>7</w:t>
            </w:r>
          </w:p>
        </w:tc>
        <w:tc>
          <w:tcPr>
            <w:tcW w:w="4394" w:type="dxa"/>
          </w:tcPr>
          <w:p w14:paraId="552DC5D2" w14:textId="77777777" w:rsidR="00EA0164" w:rsidRPr="00475DA3" w:rsidRDefault="00EA0164" w:rsidP="00FC262F">
            <w:pPr>
              <w:jc w:val="both"/>
              <w:rPr>
                <w:rFonts w:ascii="Times New Roman" w:hAnsi="Times New Roman" w:cs="Times New Roman"/>
                <w:bCs/>
                <w:sz w:val="24"/>
                <w:szCs w:val="24"/>
              </w:rPr>
            </w:pPr>
            <w:r w:rsidRPr="00475DA3">
              <w:rPr>
                <w:rFonts w:ascii="Times New Roman" w:hAnsi="Times New Roman" w:cs="Times New Roman"/>
                <w:bCs/>
                <w:sz w:val="24"/>
                <w:szCs w:val="24"/>
              </w:rPr>
              <w:t>6, (85,7%) Бекбаева К.М., Сакау З.Ж., Абедчанова Л.Т., Бакенова Р.А., Русак А.К., Брагина Е.В.</w:t>
            </w:r>
          </w:p>
        </w:tc>
      </w:tr>
      <w:tr w:rsidR="00EA0164" w:rsidRPr="00475DA3" w14:paraId="5F944796" w14:textId="77777777" w:rsidTr="008B59F4">
        <w:trPr>
          <w:trHeight w:val="1499"/>
        </w:trPr>
        <w:tc>
          <w:tcPr>
            <w:tcW w:w="476" w:type="dxa"/>
          </w:tcPr>
          <w:p w14:paraId="368425F8" w14:textId="77777777" w:rsidR="00EA0164" w:rsidRPr="00475DA3" w:rsidRDefault="00EA0164" w:rsidP="00FC262F">
            <w:pPr>
              <w:jc w:val="both"/>
              <w:rPr>
                <w:rFonts w:ascii="Times New Roman" w:hAnsi="Times New Roman" w:cs="Times New Roman"/>
                <w:bCs/>
                <w:sz w:val="24"/>
                <w:szCs w:val="24"/>
              </w:rPr>
            </w:pPr>
            <w:r w:rsidRPr="00475DA3">
              <w:rPr>
                <w:rFonts w:ascii="Times New Roman" w:hAnsi="Times New Roman" w:cs="Times New Roman"/>
                <w:bCs/>
                <w:sz w:val="24"/>
                <w:szCs w:val="24"/>
              </w:rPr>
              <w:t>3</w:t>
            </w:r>
          </w:p>
        </w:tc>
        <w:tc>
          <w:tcPr>
            <w:tcW w:w="3743" w:type="dxa"/>
          </w:tcPr>
          <w:p w14:paraId="06B16D4B" w14:textId="77777777" w:rsidR="00EA0164" w:rsidRPr="00475DA3" w:rsidRDefault="00EA0164" w:rsidP="00FC262F">
            <w:pPr>
              <w:jc w:val="both"/>
              <w:rPr>
                <w:rFonts w:ascii="Times New Roman" w:hAnsi="Times New Roman" w:cs="Times New Roman"/>
                <w:sz w:val="24"/>
                <w:szCs w:val="24"/>
                <w:lang w:val="kk-KZ"/>
              </w:rPr>
            </w:pPr>
            <w:r w:rsidRPr="00475DA3">
              <w:rPr>
                <w:rFonts w:ascii="Times New Roman" w:hAnsi="Times New Roman" w:cs="Times New Roman"/>
                <w:sz w:val="24"/>
                <w:szCs w:val="24"/>
                <w:lang w:val="kk-KZ"/>
              </w:rPr>
              <w:t>Цикловая комиссия социально-экономических дисциплин</w:t>
            </w:r>
          </w:p>
        </w:tc>
        <w:tc>
          <w:tcPr>
            <w:tcW w:w="1985" w:type="dxa"/>
          </w:tcPr>
          <w:p w14:paraId="5FBA93B0" w14:textId="77777777" w:rsidR="00EA0164" w:rsidRPr="00475DA3" w:rsidRDefault="00EA0164" w:rsidP="00FC262F">
            <w:pPr>
              <w:jc w:val="both"/>
              <w:rPr>
                <w:rFonts w:ascii="Times New Roman" w:hAnsi="Times New Roman" w:cs="Times New Roman"/>
                <w:bCs/>
                <w:sz w:val="24"/>
                <w:szCs w:val="24"/>
              </w:rPr>
            </w:pPr>
            <w:r w:rsidRPr="00475DA3">
              <w:rPr>
                <w:rFonts w:ascii="Times New Roman" w:hAnsi="Times New Roman" w:cs="Times New Roman"/>
                <w:bCs/>
                <w:sz w:val="24"/>
                <w:szCs w:val="24"/>
              </w:rPr>
              <w:t>15</w:t>
            </w:r>
          </w:p>
        </w:tc>
        <w:tc>
          <w:tcPr>
            <w:tcW w:w="4394" w:type="dxa"/>
          </w:tcPr>
          <w:p w14:paraId="13C09EAE" w14:textId="77777777" w:rsidR="00EA0164" w:rsidRPr="00475DA3" w:rsidRDefault="00EA0164" w:rsidP="00FC262F">
            <w:pPr>
              <w:jc w:val="both"/>
              <w:rPr>
                <w:rFonts w:ascii="Times New Roman" w:hAnsi="Times New Roman" w:cs="Times New Roman"/>
              </w:rPr>
            </w:pPr>
            <w:r w:rsidRPr="00475DA3">
              <w:rPr>
                <w:rFonts w:ascii="Times New Roman" w:hAnsi="Times New Roman" w:cs="Times New Roman"/>
                <w:bCs/>
                <w:sz w:val="24"/>
                <w:szCs w:val="24"/>
              </w:rPr>
              <w:t xml:space="preserve">11, (73,3%) Мезенцев А.Д., </w:t>
            </w:r>
            <w:r w:rsidRPr="00475DA3">
              <w:rPr>
                <w:rFonts w:ascii="Times New Roman" w:hAnsi="Times New Roman" w:cs="Times New Roman"/>
              </w:rPr>
              <w:t>Жилкибаев К.С., Бибик В.В., Лучина Ю.В., Садвакасова М.Е., Перминов С.М., Сураганова Б.Б., Тайкенова А.У., Сейлханова А.Е., Кожевина Ш.Ш., Усенов Н.С.</w:t>
            </w:r>
          </w:p>
        </w:tc>
      </w:tr>
      <w:tr w:rsidR="00EA0164" w:rsidRPr="00475DA3" w14:paraId="4162675B" w14:textId="77777777" w:rsidTr="008B59F4">
        <w:trPr>
          <w:trHeight w:val="925"/>
        </w:trPr>
        <w:tc>
          <w:tcPr>
            <w:tcW w:w="476" w:type="dxa"/>
          </w:tcPr>
          <w:p w14:paraId="568B1F2E" w14:textId="77777777" w:rsidR="00EA0164" w:rsidRPr="00475DA3" w:rsidRDefault="00EA0164" w:rsidP="00FC262F">
            <w:pPr>
              <w:jc w:val="both"/>
              <w:rPr>
                <w:rFonts w:ascii="Times New Roman" w:hAnsi="Times New Roman" w:cs="Times New Roman"/>
                <w:bCs/>
                <w:sz w:val="24"/>
                <w:szCs w:val="24"/>
              </w:rPr>
            </w:pPr>
            <w:r w:rsidRPr="00475DA3">
              <w:rPr>
                <w:rFonts w:ascii="Times New Roman" w:hAnsi="Times New Roman" w:cs="Times New Roman"/>
                <w:bCs/>
                <w:sz w:val="24"/>
                <w:szCs w:val="24"/>
              </w:rPr>
              <w:t>4</w:t>
            </w:r>
          </w:p>
        </w:tc>
        <w:tc>
          <w:tcPr>
            <w:tcW w:w="3743" w:type="dxa"/>
          </w:tcPr>
          <w:p w14:paraId="323811D0" w14:textId="77777777" w:rsidR="00EA0164" w:rsidRPr="00475DA3" w:rsidRDefault="00EA0164" w:rsidP="00FC262F">
            <w:pPr>
              <w:jc w:val="both"/>
              <w:rPr>
                <w:rFonts w:ascii="Times New Roman" w:hAnsi="Times New Roman" w:cs="Times New Roman"/>
                <w:sz w:val="24"/>
                <w:szCs w:val="24"/>
              </w:rPr>
            </w:pPr>
            <w:r w:rsidRPr="00475DA3">
              <w:rPr>
                <w:rFonts w:ascii="Times New Roman" w:hAnsi="Times New Roman" w:cs="Times New Roman"/>
                <w:sz w:val="24"/>
                <w:szCs w:val="24"/>
              </w:rPr>
              <w:t>Цикловая комиссия языка и литературы</w:t>
            </w:r>
          </w:p>
        </w:tc>
        <w:tc>
          <w:tcPr>
            <w:tcW w:w="1985" w:type="dxa"/>
          </w:tcPr>
          <w:p w14:paraId="2C1013D5" w14:textId="77777777" w:rsidR="00EA0164" w:rsidRPr="00475DA3" w:rsidRDefault="00EA0164" w:rsidP="00FC262F">
            <w:pPr>
              <w:jc w:val="both"/>
              <w:rPr>
                <w:rFonts w:ascii="Times New Roman" w:hAnsi="Times New Roman" w:cs="Times New Roman"/>
                <w:bCs/>
                <w:sz w:val="24"/>
                <w:szCs w:val="24"/>
              </w:rPr>
            </w:pPr>
            <w:r w:rsidRPr="00475DA3">
              <w:rPr>
                <w:rFonts w:ascii="Times New Roman" w:hAnsi="Times New Roman" w:cs="Times New Roman"/>
                <w:bCs/>
                <w:sz w:val="24"/>
                <w:szCs w:val="24"/>
              </w:rPr>
              <w:t>7</w:t>
            </w:r>
          </w:p>
        </w:tc>
        <w:tc>
          <w:tcPr>
            <w:tcW w:w="4394" w:type="dxa"/>
          </w:tcPr>
          <w:p w14:paraId="7FD59FDA" w14:textId="77777777" w:rsidR="00EA0164" w:rsidRPr="00475DA3" w:rsidRDefault="00EA0164" w:rsidP="00FC262F">
            <w:pPr>
              <w:jc w:val="both"/>
              <w:rPr>
                <w:rFonts w:ascii="Times New Roman" w:hAnsi="Times New Roman" w:cs="Times New Roman"/>
                <w:bCs/>
                <w:sz w:val="24"/>
                <w:szCs w:val="24"/>
              </w:rPr>
            </w:pPr>
            <w:r w:rsidRPr="00475DA3">
              <w:rPr>
                <w:rFonts w:ascii="Times New Roman" w:hAnsi="Times New Roman" w:cs="Times New Roman"/>
                <w:bCs/>
                <w:sz w:val="24"/>
                <w:szCs w:val="24"/>
              </w:rPr>
              <w:t>6, (85,7%) Шакирова Т.Ж., Сатаева А.Ж., Назметдинова О.А., Ниязбекова З.А., Нуржанова Г.К., Досанова К.Н.</w:t>
            </w:r>
          </w:p>
        </w:tc>
      </w:tr>
      <w:tr w:rsidR="00EA0164" w:rsidRPr="00475DA3" w14:paraId="0EF7579B" w14:textId="77777777" w:rsidTr="008B59F4">
        <w:trPr>
          <w:trHeight w:val="1146"/>
        </w:trPr>
        <w:tc>
          <w:tcPr>
            <w:tcW w:w="476" w:type="dxa"/>
          </w:tcPr>
          <w:p w14:paraId="7723DCF4" w14:textId="77777777" w:rsidR="00EA0164" w:rsidRPr="00475DA3" w:rsidRDefault="00EA0164" w:rsidP="00FC262F">
            <w:pPr>
              <w:jc w:val="both"/>
              <w:rPr>
                <w:rFonts w:ascii="Times New Roman" w:hAnsi="Times New Roman" w:cs="Times New Roman"/>
                <w:bCs/>
                <w:sz w:val="24"/>
                <w:szCs w:val="24"/>
              </w:rPr>
            </w:pPr>
            <w:r w:rsidRPr="00475DA3">
              <w:rPr>
                <w:rFonts w:ascii="Times New Roman" w:hAnsi="Times New Roman" w:cs="Times New Roman"/>
                <w:bCs/>
                <w:sz w:val="24"/>
                <w:szCs w:val="24"/>
              </w:rPr>
              <w:t>5</w:t>
            </w:r>
          </w:p>
        </w:tc>
        <w:tc>
          <w:tcPr>
            <w:tcW w:w="3743" w:type="dxa"/>
          </w:tcPr>
          <w:p w14:paraId="35E0871C" w14:textId="77777777" w:rsidR="00EA0164" w:rsidRPr="00475DA3" w:rsidRDefault="00EA0164" w:rsidP="00FC262F">
            <w:pPr>
              <w:jc w:val="both"/>
              <w:rPr>
                <w:rFonts w:ascii="Times New Roman" w:hAnsi="Times New Roman" w:cs="Times New Roman"/>
                <w:sz w:val="24"/>
                <w:szCs w:val="24"/>
              </w:rPr>
            </w:pPr>
            <w:r w:rsidRPr="00475DA3">
              <w:rPr>
                <w:rFonts w:ascii="Times New Roman" w:hAnsi="Times New Roman" w:cs="Times New Roman"/>
                <w:sz w:val="24"/>
                <w:szCs w:val="24"/>
              </w:rPr>
              <w:t>Цикловая комиссия физического воспитания</w:t>
            </w:r>
          </w:p>
        </w:tc>
        <w:tc>
          <w:tcPr>
            <w:tcW w:w="1985" w:type="dxa"/>
          </w:tcPr>
          <w:p w14:paraId="01AC0A6D" w14:textId="77777777" w:rsidR="00EA0164" w:rsidRPr="00475DA3" w:rsidRDefault="00EA0164" w:rsidP="00FC262F">
            <w:pPr>
              <w:jc w:val="both"/>
              <w:rPr>
                <w:rFonts w:ascii="Times New Roman" w:hAnsi="Times New Roman" w:cs="Times New Roman"/>
                <w:bCs/>
                <w:sz w:val="24"/>
                <w:szCs w:val="24"/>
              </w:rPr>
            </w:pPr>
            <w:r w:rsidRPr="00475DA3">
              <w:rPr>
                <w:rFonts w:ascii="Times New Roman" w:hAnsi="Times New Roman" w:cs="Times New Roman"/>
                <w:bCs/>
                <w:sz w:val="24"/>
                <w:szCs w:val="24"/>
              </w:rPr>
              <w:t>9</w:t>
            </w:r>
          </w:p>
        </w:tc>
        <w:tc>
          <w:tcPr>
            <w:tcW w:w="4394" w:type="dxa"/>
          </w:tcPr>
          <w:p w14:paraId="4018B57D" w14:textId="77777777" w:rsidR="00EA0164" w:rsidRPr="00475DA3" w:rsidRDefault="00EA0164" w:rsidP="00FC262F">
            <w:pPr>
              <w:jc w:val="both"/>
              <w:rPr>
                <w:rFonts w:ascii="Times New Roman" w:hAnsi="Times New Roman" w:cs="Times New Roman"/>
                <w:bCs/>
                <w:sz w:val="24"/>
                <w:szCs w:val="24"/>
              </w:rPr>
            </w:pPr>
            <w:r w:rsidRPr="00475DA3">
              <w:rPr>
                <w:rFonts w:ascii="Times New Roman" w:hAnsi="Times New Roman" w:cs="Times New Roman"/>
                <w:bCs/>
                <w:sz w:val="24"/>
                <w:szCs w:val="24"/>
              </w:rPr>
              <w:t>6, (66,7%) (занятия проводятся в паре) Янков В.В., Сара  Н.К., Тойшыбеков Е.Т., Бижанова Ж.С.,  Шелег С.В., Князева Е.В.</w:t>
            </w:r>
          </w:p>
        </w:tc>
      </w:tr>
      <w:tr w:rsidR="00EA0164" w:rsidRPr="00475DA3" w14:paraId="4540C8DA" w14:textId="77777777" w:rsidTr="008B59F4">
        <w:tc>
          <w:tcPr>
            <w:tcW w:w="476" w:type="dxa"/>
          </w:tcPr>
          <w:p w14:paraId="41E87B99" w14:textId="77777777" w:rsidR="00EA0164" w:rsidRPr="00475DA3" w:rsidRDefault="00EA0164" w:rsidP="00FC262F">
            <w:pPr>
              <w:jc w:val="both"/>
              <w:rPr>
                <w:rFonts w:ascii="Times New Roman" w:hAnsi="Times New Roman" w:cs="Times New Roman"/>
                <w:bCs/>
                <w:sz w:val="24"/>
                <w:szCs w:val="24"/>
              </w:rPr>
            </w:pPr>
            <w:r w:rsidRPr="00475DA3">
              <w:rPr>
                <w:rFonts w:ascii="Times New Roman" w:hAnsi="Times New Roman" w:cs="Times New Roman"/>
                <w:bCs/>
                <w:sz w:val="24"/>
                <w:szCs w:val="24"/>
              </w:rPr>
              <w:t>6</w:t>
            </w:r>
          </w:p>
        </w:tc>
        <w:tc>
          <w:tcPr>
            <w:tcW w:w="3743" w:type="dxa"/>
          </w:tcPr>
          <w:p w14:paraId="0EDA6F75" w14:textId="77777777" w:rsidR="00EA0164" w:rsidRPr="00475DA3" w:rsidRDefault="00EA0164" w:rsidP="00FC262F">
            <w:pPr>
              <w:jc w:val="both"/>
              <w:rPr>
                <w:rFonts w:ascii="Times New Roman" w:hAnsi="Times New Roman" w:cs="Times New Roman"/>
                <w:sz w:val="24"/>
                <w:szCs w:val="24"/>
              </w:rPr>
            </w:pPr>
            <w:r w:rsidRPr="00475DA3">
              <w:rPr>
                <w:rFonts w:ascii="Times New Roman" w:hAnsi="Times New Roman" w:cs="Times New Roman"/>
                <w:sz w:val="24"/>
                <w:szCs w:val="24"/>
              </w:rPr>
              <w:t>Цикловой комиссии информатики и программирования</w:t>
            </w:r>
          </w:p>
        </w:tc>
        <w:tc>
          <w:tcPr>
            <w:tcW w:w="1985" w:type="dxa"/>
          </w:tcPr>
          <w:p w14:paraId="6CF28AEE" w14:textId="77777777" w:rsidR="00EA0164" w:rsidRPr="00475DA3" w:rsidRDefault="00EA0164" w:rsidP="00FC262F">
            <w:pPr>
              <w:jc w:val="both"/>
              <w:rPr>
                <w:rFonts w:ascii="Times New Roman" w:hAnsi="Times New Roman" w:cs="Times New Roman"/>
                <w:bCs/>
                <w:sz w:val="24"/>
                <w:szCs w:val="24"/>
              </w:rPr>
            </w:pPr>
            <w:r w:rsidRPr="00475DA3">
              <w:rPr>
                <w:rFonts w:ascii="Times New Roman" w:hAnsi="Times New Roman" w:cs="Times New Roman"/>
                <w:bCs/>
                <w:sz w:val="24"/>
                <w:szCs w:val="24"/>
              </w:rPr>
              <w:t>10</w:t>
            </w:r>
          </w:p>
        </w:tc>
        <w:tc>
          <w:tcPr>
            <w:tcW w:w="4394" w:type="dxa"/>
          </w:tcPr>
          <w:p w14:paraId="2FC8CBD7" w14:textId="77777777" w:rsidR="00EA0164" w:rsidRPr="00475DA3" w:rsidRDefault="00EA0164" w:rsidP="00FC262F">
            <w:pPr>
              <w:jc w:val="both"/>
              <w:rPr>
                <w:rFonts w:ascii="Times New Roman" w:hAnsi="Times New Roman" w:cs="Times New Roman"/>
                <w:bCs/>
                <w:sz w:val="24"/>
                <w:szCs w:val="24"/>
              </w:rPr>
            </w:pPr>
            <w:r w:rsidRPr="00475DA3">
              <w:rPr>
                <w:rFonts w:ascii="Times New Roman" w:hAnsi="Times New Roman" w:cs="Times New Roman"/>
                <w:bCs/>
                <w:sz w:val="24"/>
                <w:szCs w:val="24"/>
              </w:rPr>
              <w:t>6, (60%) Дирксен С.В., Ротман И.М., Шаевко А.В., Леонова Ю.И., Суюндукова Г.А., Бегалина М.Ш.</w:t>
            </w:r>
          </w:p>
        </w:tc>
      </w:tr>
      <w:tr w:rsidR="00EA0164" w:rsidRPr="00475DA3" w14:paraId="7F26E338" w14:textId="77777777" w:rsidTr="008B59F4">
        <w:tc>
          <w:tcPr>
            <w:tcW w:w="476" w:type="dxa"/>
          </w:tcPr>
          <w:p w14:paraId="6166338D" w14:textId="77777777" w:rsidR="00EA0164" w:rsidRPr="00475DA3" w:rsidRDefault="00EA0164" w:rsidP="00FC262F">
            <w:pPr>
              <w:jc w:val="both"/>
              <w:rPr>
                <w:rFonts w:ascii="Times New Roman" w:hAnsi="Times New Roman" w:cs="Times New Roman"/>
                <w:bCs/>
                <w:sz w:val="24"/>
                <w:szCs w:val="24"/>
              </w:rPr>
            </w:pPr>
            <w:r w:rsidRPr="00475DA3">
              <w:rPr>
                <w:rFonts w:ascii="Times New Roman" w:hAnsi="Times New Roman" w:cs="Times New Roman"/>
                <w:bCs/>
                <w:sz w:val="24"/>
                <w:szCs w:val="24"/>
              </w:rPr>
              <w:t>7</w:t>
            </w:r>
          </w:p>
        </w:tc>
        <w:tc>
          <w:tcPr>
            <w:tcW w:w="3743" w:type="dxa"/>
          </w:tcPr>
          <w:p w14:paraId="28D498B1" w14:textId="77777777" w:rsidR="00EA0164" w:rsidRPr="00475DA3" w:rsidRDefault="00EA0164" w:rsidP="00FC262F">
            <w:pPr>
              <w:jc w:val="both"/>
              <w:rPr>
                <w:rFonts w:ascii="Times New Roman" w:hAnsi="Times New Roman" w:cs="Times New Roman"/>
                <w:sz w:val="24"/>
                <w:szCs w:val="24"/>
              </w:rPr>
            </w:pPr>
            <w:r w:rsidRPr="00475DA3">
              <w:rPr>
                <w:rFonts w:ascii="Times New Roman" w:hAnsi="Times New Roman" w:cs="Times New Roman"/>
                <w:sz w:val="24"/>
                <w:szCs w:val="24"/>
              </w:rPr>
              <w:t>Цикловой комиссии общетехнических и специальных дисциплин</w:t>
            </w:r>
          </w:p>
        </w:tc>
        <w:tc>
          <w:tcPr>
            <w:tcW w:w="1985" w:type="dxa"/>
          </w:tcPr>
          <w:p w14:paraId="7EF28A6D" w14:textId="77777777" w:rsidR="00EA0164" w:rsidRPr="00475DA3" w:rsidRDefault="00EA0164" w:rsidP="00FC262F">
            <w:pPr>
              <w:jc w:val="both"/>
              <w:rPr>
                <w:rFonts w:ascii="Times New Roman" w:hAnsi="Times New Roman" w:cs="Times New Roman"/>
                <w:bCs/>
                <w:sz w:val="24"/>
                <w:szCs w:val="24"/>
              </w:rPr>
            </w:pPr>
            <w:r w:rsidRPr="00475DA3">
              <w:rPr>
                <w:rFonts w:ascii="Times New Roman" w:hAnsi="Times New Roman" w:cs="Times New Roman"/>
                <w:bCs/>
                <w:sz w:val="24"/>
                <w:szCs w:val="24"/>
              </w:rPr>
              <w:t>14</w:t>
            </w:r>
          </w:p>
        </w:tc>
        <w:tc>
          <w:tcPr>
            <w:tcW w:w="4394" w:type="dxa"/>
          </w:tcPr>
          <w:p w14:paraId="39B5666B" w14:textId="77777777" w:rsidR="00EA0164" w:rsidRPr="00475DA3" w:rsidRDefault="00EA0164" w:rsidP="00FC262F">
            <w:pPr>
              <w:jc w:val="both"/>
              <w:rPr>
                <w:rFonts w:ascii="Times New Roman" w:hAnsi="Times New Roman" w:cs="Times New Roman"/>
                <w:bCs/>
                <w:sz w:val="24"/>
                <w:szCs w:val="24"/>
              </w:rPr>
            </w:pPr>
            <w:r w:rsidRPr="00475DA3">
              <w:rPr>
                <w:rFonts w:ascii="Times New Roman" w:hAnsi="Times New Roman" w:cs="Times New Roman"/>
                <w:bCs/>
                <w:sz w:val="24"/>
                <w:szCs w:val="24"/>
              </w:rPr>
              <w:t>12, (85,7%) Водясов Е.В., Габидулин Р.Ф., Ержаканова Л.Л., Жахин А.Ж., Калиясов Г.Ф., Корчемный А.Н., Кузнецова К.В., Лазарев Р.Н., Маликова Г.А., Маликов М.М., Мащенко С.А., Онофрийчук И.А.</w:t>
            </w:r>
          </w:p>
        </w:tc>
      </w:tr>
      <w:tr w:rsidR="00EA0164" w:rsidRPr="00475DA3" w14:paraId="1D940ABF" w14:textId="77777777" w:rsidTr="008B59F4">
        <w:tc>
          <w:tcPr>
            <w:tcW w:w="476" w:type="dxa"/>
          </w:tcPr>
          <w:p w14:paraId="11E7DF12" w14:textId="77777777" w:rsidR="00EA0164" w:rsidRPr="00475DA3" w:rsidRDefault="00EA0164" w:rsidP="00FC262F">
            <w:pPr>
              <w:jc w:val="both"/>
              <w:rPr>
                <w:rFonts w:ascii="Times New Roman" w:hAnsi="Times New Roman" w:cs="Times New Roman"/>
                <w:bCs/>
                <w:sz w:val="24"/>
                <w:szCs w:val="24"/>
              </w:rPr>
            </w:pPr>
            <w:r w:rsidRPr="00475DA3">
              <w:rPr>
                <w:rFonts w:ascii="Times New Roman" w:hAnsi="Times New Roman" w:cs="Times New Roman"/>
                <w:bCs/>
                <w:sz w:val="24"/>
                <w:szCs w:val="24"/>
              </w:rPr>
              <w:t>8</w:t>
            </w:r>
          </w:p>
        </w:tc>
        <w:tc>
          <w:tcPr>
            <w:tcW w:w="3743" w:type="dxa"/>
          </w:tcPr>
          <w:p w14:paraId="0765759B" w14:textId="77777777" w:rsidR="00EA0164" w:rsidRPr="00475DA3" w:rsidRDefault="00EA0164" w:rsidP="00FC262F">
            <w:pPr>
              <w:jc w:val="both"/>
              <w:rPr>
                <w:rFonts w:ascii="Times New Roman" w:hAnsi="Times New Roman" w:cs="Times New Roman"/>
                <w:sz w:val="24"/>
                <w:szCs w:val="24"/>
              </w:rPr>
            </w:pPr>
            <w:r w:rsidRPr="00475DA3">
              <w:rPr>
                <w:rFonts w:ascii="Times New Roman" w:hAnsi="Times New Roman" w:cs="Times New Roman"/>
                <w:sz w:val="24"/>
                <w:szCs w:val="24"/>
              </w:rPr>
              <w:t>Цикловая комиссия дорожно-строительных дисциплин</w:t>
            </w:r>
          </w:p>
        </w:tc>
        <w:tc>
          <w:tcPr>
            <w:tcW w:w="1985" w:type="dxa"/>
          </w:tcPr>
          <w:p w14:paraId="5A5D7A66" w14:textId="77777777" w:rsidR="00EA0164" w:rsidRPr="00475DA3" w:rsidRDefault="00EA0164" w:rsidP="00FC262F">
            <w:pPr>
              <w:jc w:val="both"/>
              <w:rPr>
                <w:rFonts w:ascii="Times New Roman" w:hAnsi="Times New Roman" w:cs="Times New Roman"/>
                <w:bCs/>
                <w:sz w:val="24"/>
                <w:szCs w:val="24"/>
              </w:rPr>
            </w:pPr>
            <w:r w:rsidRPr="00475DA3">
              <w:rPr>
                <w:rFonts w:ascii="Times New Roman" w:hAnsi="Times New Roman" w:cs="Times New Roman"/>
                <w:bCs/>
                <w:sz w:val="24"/>
                <w:szCs w:val="24"/>
              </w:rPr>
              <w:t>8</w:t>
            </w:r>
          </w:p>
        </w:tc>
        <w:tc>
          <w:tcPr>
            <w:tcW w:w="4394" w:type="dxa"/>
          </w:tcPr>
          <w:p w14:paraId="4F2D72A5" w14:textId="77777777" w:rsidR="00EA0164" w:rsidRPr="00475DA3" w:rsidRDefault="00EA0164" w:rsidP="00FC262F">
            <w:pPr>
              <w:jc w:val="both"/>
              <w:rPr>
                <w:rFonts w:ascii="Times New Roman" w:hAnsi="Times New Roman" w:cs="Times New Roman"/>
                <w:bCs/>
                <w:sz w:val="24"/>
                <w:szCs w:val="24"/>
              </w:rPr>
            </w:pPr>
            <w:r w:rsidRPr="00475DA3">
              <w:rPr>
                <w:rFonts w:ascii="Times New Roman" w:hAnsi="Times New Roman" w:cs="Times New Roman"/>
                <w:bCs/>
                <w:sz w:val="24"/>
                <w:szCs w:val="24"/>
              </w:rPr>
              <w:t>4, (50 %) Бухарбаева Б.Т., Мырзахметов Д.К., Болатқызы Ә., Крупко А.А.</w:t>
            </w:r>
          </w:p>
        </w:tc>
      </w:tr>
      <w:tr w:rsidR="00EA0164" w:rsidRPr="00475DA3" w14:paraId="20C7FDFA" w14:textId="77777777" w:rsidTr="008B59F4">
        <w:trPr>
          <w:trHeight w:val="1485"/>
        </w:trPr>
        <w:tc>
          <w:tcPr>
            <w:tcW w:w="476" w:type="dxa"/>
          </w:tcPr>
          <w:p w14:paraId="536CFCF4" w14:textId="77777777" w:rsidR="00EA0164" w:rsidRPr="00475DA3" w:rsidRDefault="00EA0164" w:rsidP="00FC262F">
            <w:pPr>
              <w:jc w:val="both"/>
              <w:rPr>
                <w:rFonts w:ascii="Times New Roman" w:hAnsi="Times New Roman" w:cs="Times New Roman"/>
                <w:bCs/>
                <w:sz w:val="24"/>
                <w:szCs w:val="24"/>
              </w:rPr>
            </w:pPr>
            <w:r w:rsidRPr="00475DA3">
              <w:rPr>
                <w:rFonts w:ascii="Times New Roman" w:hAnsi="Times New Roman" w:cs="Times New Roman"/>
                <w:bCs/>
                <w:sz w:val="24"/>
                <w:szCs w:val="24"/>
              </w:rPr>
              <w:t>9</w:t>
            </w:r>
          </w:p>
        </w:tc>
        <w:tc>
          <w:tcPr>
            <w:tcW w:w="3743" w:type="dxa"/>
          </w:tcPr>
          <w:p w14:paraId="173105FE" w14:textId="77777777" w:rsidR="00EA0164" w:rsidRPr="00475DA3" w:rsidRDefault="00EA0164" w:rsidP="00FC262F">
            <w:pPr>
              <w:jc w:val="both"/>
              <w:rPr>
                <w:rFonts w:ascii="Times New Roman" w:hAnsi="Times New Roman" w:cs="Times New Roman"/>
                <w:sz w:val="24"/>
                <w:szCs w:val="24"/>
              </w:rPr>
            </w:pPr>
            <w:r w:rsidRPr="00475DA3">
              <w:rPr>
                <w:rFonts w:ascii="Times New Roman" w:hAnsi="Times New Roman" w:cs="Times New Roman"/>
                <w:sz w:val="24"/>
                <w:szCs w:val="24"/>
              </w:rPr>
              <w:t>Цикловая комиссия технического обслуживания и ремонта автомобиля</w:t>
            </w:r>
          </w:p>
        </w:tc>
        <w:tc>
          <w:tcPr>
            <w:tcW w:w="1985" w:type="dxa"/>
          </w:tcPr>
          <w:p w14:paraId="4EBFA396" w14:textId="77777777" w:rsidR="00EA0164" w:rsidRPr="00475DA3" w:rsidRDefault="00EA0164" w:rsidP="00FC262F">
            <w:pPr>
              <w:jc w:val="both"/>
              <w:rPr>
                <w:rFonts w:ascii="Times New Roman" w:hAnsi="Times New Roman" w:cs="Times New Roman"/>
                <w:bCs/>
                <w:sz w:val="24"/>
                <w:szCs w:val="24"/>
              </w:rPr>
            </w:pPr>
            <w:r w:rsidRPr="00475DA3">
              <w:rPr>
                <w:rFonts w:ascii="Times New Roman" w:hAnsi="Times New Roman" w:cs="Times New Roman"/>
                <w:bCs/>
                <w:sz w:val="24"/>
                <w:szCs w:val="24"/>
              </w:rPr>
              <w:t>12</w:t>
            </w:r>
          </w:p>
        </w:tc>
        <w:tc>
          <w:tcPr>
            <w:tcW w:w="4394" w:type="dxa"/>
          </w:tcPr>
          <w:p w14:paraId="28F381D1" w14:textId="77777777" w:rsidR="00EA0164" w:rsidRPr="00475DA3" w:rsidRDefault="00EA0164" w:rsidP="00FC262F">
            <w:pPr>
              <w:jc w:val="both"/>
              <w:rPr>
                <w:rFonts w:ascii="Times New Roman" w:hAnsi="Times New Roman" w:cs="Times New Roman"/>
                <w:bCs/>
                <w:sz w:val="24"/>
                <w:szCs w:val="24"/>
              </w:rPr>
            </w:pPr>
            <w:r w:rsidRPr="00475DA3">
              <w:rPr>
                <w:rFonts w:ascii="Times New Roman" w:hAnsi="Times New Roman" w:cs="Times New Roman"/>
                <w:bCs/>
                <w:sz w:val="24"/>
                <w:szCs w:val="24"/>
              </w:rPr>
              <w:t xml:space="preserve">8, (66,7 %) Голубев Н.В., Пономарев Н.Н., Гофман В.В.,  Байняшев В.М., Ковбица С.А., Смагулов Б.Б., Попруга А.А., Фесенко Р.С. </w:t>
            </w:r>
          </w:p>
        </w:tc>
      </w:tr>
      <w:tr w:rsidR="00EA0164" w:rsidRPr="00475DA3" w14:paraId="1CAE5FEF" w14:textId="77777777" w:rsidTr="008B59F4">
        <w:trPr>
          <w:trHeight w:val="904"/>
        </w:trPr>
        <w:tc>
          <w:tcPr>
            <w:tcW w:w="476" w:type="dxa"/>
          </w:tcPr>
          <w:p w14:paraId="33672B80" w14:textId="77777777" w:rsidR="00EA0164" w:rsidRPr="00475DA3" w:rsidRDefault="00EA0164" w:rsidP="00FC262F">
            <w:pPr>
              <w:jc w:val="both"/>
              <w:rPr>
                <w:rFonts w:ascii="Times New Roman" w:hAnsi="Times New Roman" w:cs="Times New Roman"/>
                <w:bCs/>
                <w:sz w:val="24"/>
                <w:szCs w:val="24"/>
              </w:rPr>
            </w:pPr>
            <w:r w:rsidRPr="00475DA3">
              <w:rPr>
                <w:rFonts w:ascii="Times New Roman" w:hAnsi="Times New Roman" w:cs="Times New Roman"/>
                <w:bCs/>
                <w:sz w:val="24"/>
                <w:szCs w:val="24"/>
              </w:rPr>
              <w:t>10</w:t>
            </w:r>
          </w:p>
        </w:tc>
        <w:tc>
          <w:tcPr>
            <w:tcW w:w="3743" w:type="dxa"/>
          </w:tcPr>
          <w:p w14:paraId="17FC9283" w14:textId="77777777" w:rsidR="00EA0164" w:rsidRPr="00475DA3" w:rsidRDefault="00EA0164" w:rsidP="00FC262F">
            <w:pPr>
              <w:jc w:val="both"/>
              <w:rPr>
                <w:rFonts w:ascii="Times New Roman" w:hAnsi="Times New Roman" w:cs="Times New Roman"/>
                <w:sz w:val="24"/>
                <w:szCs w:val="24"/>
              </w:rPr>
            </w:pPr>
            <w:r w:rsidRPr="00475DA3">
              <w:rPr>
                <w:rFonts w:ascii="Times New Roman" w:hAnsi="Times New Roman" w:cs="Times New Roman"/>
                <w:sz w:val="24"/>
                <w:szCs w:val="24"/>
              </w:rPr>
              <w:t>Цикловая комиссия производственного обучения</w:t>
            </w:r>
          </w:p>
        </w:tc>
        <w:tc>
          <w:tcPr>
            <w:tcW w:w="1985" w:type="dxa"/>
          </w:tcPr>
          <w:p w14:paraId="4F8D6A3B" w14:textId="77777777" w:rsidR="00EA0164" w:rsidRPr="00475DA3" w:rsidRDefault="00EA0164" w:rsidP="00FC262F">
            <w:pPr>
              <w:jc w:val="both"/>
              <w:rPr>
                <w:rFonts w:ascii="Times New Roman" w:hAnsi="Times New Roman" w:cs="Times New Roman"/>
                <w:bCs/>
                <w:sz w:val="24"/>
                <w:szCs w:val="24"/>
              </w:rPr>
            </w:pPr>
            <w:r w:rsidRPr="00475DA3">
              <w:rPr>
                <w:rFonts w:ascii="Times New Roman" w:hAnsi="Times New Roman" w:cs="Times New Roman"/>
                <w:bCs/>
                <w:sz w:val="24"/>
                <w:szCs w:val="24"/>
              </w:rPr>
              <w:t>14</w:t>
            </w:r>
          </w:p>
        </w:tc>
        <w:tc>
          <w:tcPr>
            <w:tcW w:w="4394" w:type="dxa"/>
          </w:tcPr>
          <w:p w14:paraId="7F312D93" w14:textId="77777777" w:rsidR="00EA0164" w:rsidRPr="00475DA3" w:rsidRDefault="00EA0164" w:rsidP="00FC262F">
            <w:pPr>
              <w:jc w:val="both"/>
              <w:rPr>
                <w:rFonts w:ascii="Times New Roman" w:hAnsi="Times New Roman" w:cs="Times New Roman"/>
                <w:bCs/>
                <w:sz w:val="24"/>
                <w:szCs w:val="24"/>
              </w:rPr>
            </w:pPr>
            <w:r w:rsidRPr="00475DA3">
              <w:rPr>
                <w:rFonts w:ascii="Times New Roman" w:hAnsi="Times New Roman" w:cs="Times New Roman"/>
                <w:bCs/>
                <w:sz w:val="24"/>
                <w:szCs w:val="24"/>
              </w:rPr>
              <w:t xml:space="preserve">5, (35,7%) Прокопьева Ю.Л., Дороженко С.Н., Ахметов А.Т., Булат К.С., Ерунов А.С. </w:t>
            </w:r>
          </w:p>
        </w:tc>
      </w:tr>
    </w:tbl>
    <w:p w14:paraId="68A30D4B" w14:textId="77777777" w:rsidR="00EA0164" w:rsidRPr="00475DA3" w:rsidRDefault="00EA0164" w:rsidP="00FC262F">
      <w:pPr>
        <w:spacing w:after="0" w:line="240" w:lineRule="auto"/>
        <w:jc w:val="both"/>
        <w:rPr>
          <w:rFonts w:ascii="Times New Roman" w:hAnsi="Times New Roman" w:cs="Times New Roman"/>
          <w:bCs/>
          <w:sz w:val="28"/>
          <w:szCs w:val="28"/>
        </w:rPr>
      </w:pPr>
      <w:r w:rsidRPr="00475DA3">
        <w:rPr>
          <w:rFonts w:ascii="Times New Roman" w:hAnsi="Times New Roman" w:cs="Times New Roman"/>
          <w:bCs/>
          <w:sz w:val="28"/>
          <w:szCs w:val="28"/>
        </w:rPr>
        <w:tab/>
      </w:r>
    </w:p>
    <w:p w14:paraId="4CE6B5B3" w14:textId="77777777" w:rsidR="007E6578" w:rsidRDefault="00EA0164" w:rsidP="00FC262F">
      <w:pPr>
        <w:spacing w:after="0" w:line="240" w:lineRule="auto"/>
        <w:ind w:firstLine="567"/>
        <w:jc w:val="both"/>
        <w:rPr>
          <w:rFonts w:ascii="Times New Roman" w:hAnsi="Times New Roman" w:cs="Times New Roman"/>
          <w:bCs/>
          <w:sz w:val="28"/>
          <w:szCs w:val="28"/>
        </w:rPr>
      </w:pPr>
      <w:r w:rsidRPr="00475DA3">
        <w:rPr>
          <w:rFonts w:ascii="Times New Roman" w:hAnsi="Times New Roman" w:cs="Times New Roman"/>
          <w:noProof/>
        </w:rPr>
        <w:t xml:space="preserve"> </w:t>
      </w:r>
      <w:r w:rsidRPr="00475DA3">
        <w:rPr>
          <w:rFonts w:ascii="Times New Roman" w:hAnsi="Times New Roman" w:cs="Times New Roman"/>
          <w:bCs/>
          <w:sz w:val="28"/>
          <w:szCs w:val="28"/>
        </w:rPr>
        <w:t xml:space="preserve">Из таблицы видно, что за 2022-2023 учебный год педагогами проведено 72 открытых занятия, в прошлом году было проведено 64 открытых занятия. </w:t>
      </w:r>
      <w:r w:rsidRPr="00475DA3">
        <w:rPr>
          <w:rFonts w:ascii="Times New Roman" w:hAnsi="Times New Roman" w:cs="Times New Roman"/>
          <w:b/>
          <w:sz w:val="28"/>
          <w:szCs w:val="28"/>
        </w:rPr>
        <w:t xml:space="preserve">Динамика +11,1%. </w:t>
      </w:r>
      <w:r w:rsidRPr="00475DA3">
        <w:rPr>
          <w:rFonts w:ascii="Times New Roman" w:hAnsi="Times New Roman" w:cs="Times New Roman"/>
          <w:bCs/>
          <w:sz w:val="28"/>
          <w:szCs w:val="28"/>
        </w:rPr>
        <w:t xml:space="preserve">Самый высокий процент по проведению открытых занятий в ЦК ЕМД (80%), ФД (85,7%), ЯиЛ (85,7%), ОТиСД (85,7%). </w:t>
      </w:r>
    </w:p>
    <w:p w14:paraId="1E4613E8" w14:textId="77777777" w:rsidR="007E6578" w:rsidRDefault="007E6578" w:rsidP="00FC262F">
      <w:pPr>
        <w:spacing w:after="0" w:line="240" w:lineRule="auto"/>
        <w:ind w:firstLine="567"/>
        <w:jc w:val="both"/>
        <w:rPr>
          <w:rFonts w:ascii="Times New Roman" w:hAnsi="Times New Roman" w:cs="Times New Roman"/>
          <w:bCs/>
          <w:sz w:val="28"/>
          <w:szCs w:val="28"/>
        </w:rPr>
      </w:pPr>
    </w:p>
    <w:p w14:paraId="365A3BEC" w14:textId="648BF9FA" w:rsidR="007E6578" w:rsidRDefault="007E6578" w:rsidP="00FC262F">
      <w:pPr>
        <w:spacing w:after="0" w:line="240" w:lineRule="auto"/>
        <w:ind w:firstLine="567"/>
        <w:jc w:val="both"/>
        <w:rPr>
          <w:rFonts w:ascii="Times New Roman" w:hAnsi="Times New Roman" w:cs="Times New Roman"/>
          <w:bCs/>
          <w:sz w:val="28"/>
          <w:szCs w:val="28"/>
        </w:rPr>
      </w:pPr>
      <w:r>
        <w:rPr>
          <w:noProof/>
        </w:rPr>
        <w:drawing>
          <wp:inline distT="0" distB="0" distL="0" distR="0" wp14:anchorId="49730A9A" wp14:editId="5D6A970D">
            <wp:extent cx="1987967" cy="2050894"/>
            <wp:effectExtent l="0" t="0" r="0" b="698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flipH="1">
                      <a:off x="0" y="0"/>
                      <a:ext cx="1987967" cy="2050894"/>
                    </a:xfrm>
                    <a:prstGeom prst="rect">
                      <a:avLst/>
                    </a:prstGeom>
                  </pic:spPr>
                </pic:pic>
              </a:graphicData>
            </a:graphic>
          </wp:inline>
        </w:drawing>
      </w:r>
      <w:r>
        <w:rPr>
          <w:noProof/>
        </w:rPr>
        <w:drawing>
          <wp:inline distT="0" distB="0" distL="0" distR="0" wp14:anchorId="4EF0E22D" wp14:editId="2A7E9D05">
            <wp:extent cx="1891090" cy="2060331"/>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96376" cy="2066090"/>
                    </a:xfrm>
                    <a:prstGeom prst="rect">
                      <a:avLst/>
                    </a:prstGeom>
                  </pic:spPr>
                </pic:pic>
              </a:graphicData>
            </a:graphic>
          </wp:inline>
        </w:drawing>
      </w:r>
      <w:r>
        <w:rPr>
          <w:noProof/>
        </w:rPr>
        <w:drawing>
          <wp:inline distT="0" distB="0" distL="0" distR="0" wp14:anchorId="6901DA1D" wp14:editId="60C75632">
            <wp:extent cx="1913890" cy="2057288"/>
            <wp:effectExtent l="0" t="0" r="0" b="63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935486" cy="2080502"/>
                    </a:xfrm>
                    <a:prstGeom prst="rect">
                      <a:avLst/>
                    </a:prstGeom>
                  </pic:spPr>
                </pic:pic>
              </a:graphicData>
            </a:graphic>
          </wp:inline>
        </w:drawing>
      </w:r>
    </w:p>
    <w:p w14:paraId="67609853" w14:textId="170FF703" w:rsidR="00EA0164" w:rsidRPr="00475DA3" w:rsidRDefault="00EA0164" w:rsidP="007E6578">
      <w:pPr>
        <w:spacing w:after="0" w:line="240" w:lineRule="auto"/>
        <w:ind w:firstLine="567"/>
        <w:jc w:val="both"/>
        <w:rPr>
          <w:rFonts w:ascii="Times New Roman" w:hAnsi="Times New Roman" w:cs="Times New Roman"/>
          <w:bCs/>
          <w:sz w:val="28"/>
          <w:szCs w:val="28"/>
        </w:rPr>
      </w:pPr>
      <w:r w:rsidRPr="00475DA3">
        <w:rPr>
          <w:rFonts w:ascii="Times New Roman" w:hAnsi="Times New Roman" w:cs="Times New Roman"/>
          <w:bCs/>
          <w:sz w:val="28"/>
          <w:szCs w:val="28"/>
        </w:rPr>
        <w:t>Самые низкие проценты по проведению открытых занятий в ЦК ПО (35,7%), ДСД (50%), ИиП (60%).</w:t>
      </w:r>
      <w:r w:rsidRPr="00475DA3">
        <w:rPr>
          <w:rFonts w:ascii="Times New Roman" w:hAnsi="Times New Roman" w:cs="Times New Roman"/>
          <w:noProof/>
        </w:rPr>
        <w:drawing>
          <wp:anchor distT="0" distB="0" distL="114300" distR="114300" simplePos="0" relativeHeight="251618816" behindDoc="1" locked="0" layoutInCell="1" allowOverlap="1" wp14:anchorId="2114F79C" wp14:editId="3C6BE374">
            <wp:simplePos x="0" y="0"/>
            <wp:positionH relativeFrom="column">
              <wp:posOffset>36195</wp:posOffset>
            </wp:positionH>
            <wp:positionV relativeFrom="paragraph">
              <wp:posOffset>643255</wp:posOffset>
            </wp:positionV>
            <wp:extent cx="6800850" cy="3276600"/>
            <wp:effectExtent l="0" t="0" r="0" b="0"/>
            <wp:wrapTight wrapText="bothSides">
              <wp:wrapPolygon edited="0">
                <wp:start x="0" y="0"/>
                <wp:lineTo x="0" y="21474"/>
                <wp:lineTo x="21539" y="21474"/>
                <wp:lineTo x="21539" y="0"/>
                <wp:lineTo x="0" y="0"/>
              </wp:wrapPolygon>
            </wp:wrapTight>
            <wp:docPr id="36" name="Диаграмма 36">
              <a:extLst xmlns:a="http://schemas.openxmlformats.org/drawingml/2006/main">
                <a:ext uri="{FF2B5EF4-FFF2-40B4-BE49-F238E27FC236}">
                  <a16:creationId xmlns:a16="http://schemas.microsoft.com/office/drawing/2014/main" id="{AFC194DC-A396-4921-BABF-91F7DF5C827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page">
              <wp14:pctWidth>0</wp14:pctWidth>
            </wp14:sizeRelH>
            <wp14:sizeRelV relativeFrom="page">
              <wp14:pctHeight>0</wp14:pctHeight>
            </wp14:sizeRelV>
          </wp:anchor>
        </w:drawing>
      </w:r>
      <w:r w:rsidR="007E6578">
        <w:rPr>
          <w:rFonts w:ascii="Times New Roman" w:hAnsi="Times New Roman" w:cs="Times New Roman"/>
          <w:bCs/>
          <w:sz w:val="28"/>
          <w:szCs w:val="28"/>
        </w:rPr>
        <w:t xml:space="preserve"> </w:t>
      </w:r>
      <w:r w:rsidRPr="00475DA3">
        <w:rPr>
          <w:rFonts w:ascii="Times New Roman" w:hAnsi="Times New Roman" w:cs="Times New Roman"/>
          <w:bCs/>
          <w:sz w:val="28"/>
          <w:szCs w:val="28"/>
        </w:rPr>
        <w:t xml:space="preserve"> Содержание открытых занятий характеризуется методическим уровнем, связью с жизнь и практикой, межпредметной связью. Формы и методы проведения занятий, а также приемы и виды организации студентов были выбраны педагогами в соответствии с возрастными особенностями обучающихся, темами уроков, их типом и местом в системе занятий по данной теме. Все это способствовало достаточной активности студентов, их интересу к происходящему на занятии, слаженной совместной работе и привело к успешному достижению целей, поставленных в начале урока. </w:t>
      </w:r>
    </w:p>
    <w:p w14:paraId="7FC08D14" w14:textId="14E0C615" w:rsidR="00EA0164" w:rsidRPr="00475DA3" w:rsidRDefault="00EA0164" w:rsidP="00FC262F">
      <w:pPr>
        <w:shd w:val="clear" w:color="auto" w:fill="FFFFFF"/>
        <w:spacing w:after="0" w:line="240" w:lineRule="auto"/>
        <w:ind w:firstLine="567"/>
        <w:jc w:val="both"/>
        <w:rPr>
          <w:rFonts w:ascii="Times New Roman" w:hAnsi="Times New Roman" w:cs="Times New Roman"/>
          <w:bCs/>
          <w:sz w:val="28"/>
          <w:szCs w:val="28"/>
        </w:rPr>
      </w:pPr>
      <w:r w:rsidRPr="00475DA3">
        <w:rPr>
          <w:rFonts w:ascii="Times New Roman" w:hAnsi="Times New Roman" w:cs="Times New Roman"/>
          <w:bCs/>
          <w:sz w:val="28"/>
          <w:szCs w:val="28"/>
        </w:rPr>
        <w:t xml:space="preserve">Педагоги творчески подошли к проведению занятий. Применялись такие формы и методы как практическое обучение, метод самостоятельной работы, методы активизации познавательной деятельности – проблемного обучения, развивающего обучения, критериальное оценивание и др. На этапе организационного момента педагоги старались привлекать студентов к формулированию темы и целей занятия. На этапе изучения нового материала студенты выполняли опережающие задания, работали в группах. Для повышения эффективности на занятии </w:t>
      </w:r>
      <w:r w:rsidR="008B59F4" w:rsidRPr="00475DA3">
        <w:rPr>
          <w:rFonts w:ascii="Times New Roman" w:hAnsi="Times New Roman" w:cs="Times New Roman"/>
          <w:bCs/>
          <w:sz w:val="28"/>
          <w:szCs w:val="28"/>
        </w:rPr>
        <w:t>использовались</w:t>
      </w:r>
      <w:r w:rsidRPr="00475DA3">
        <w:rPr>
          <w:rFonts w:ascii="Times New Roman" w:hAnsi="Times New Roman" w:cs="Times New Roman"/>
          <w:bCs/>
          <w:sz w:val="28"/>
          <w:szCs w:val="28"/>
        </w:rPr>
        <w:t xml:space="preserve"> презентации, игровые технологии. Педагоги применяли на занятиях разные виды контроля: студент-студент, педагог-студент, самоконтроль. На протяжении всего занятия формировались межпредметные, предметные и личностные компетенции.</w:t>
      </w:r>
    </w:p>
    <w:p w14:paraId="5EDB0DBB" w14:textId="5A83F9C4" w:rsidR="00C036F5" w:rsidRPr="00475DA3" w:rsidRDefault="00EA0164" w:rsidP="00FC262F">
      <w:pPr>
        <w:shd w:val="clear" w:color="auto" w:fill="FFFFFF"/>
        <w:spacing w:after="0" w:line="240" w:lineRule="auto"/>
        <w:ind w:firstLine="567"/>
        <w:jc w:val="both"/>
        <w:rPr>
          <w:rFonts w:ascii="Times New Roman" w:hAnsi="Times New Roman" w:cs="Times New Roman"/>
          <w:b/>
          <w:i/>
          <w:iCs/>
          <w:sz w:val="28"/>
          <w:szCs w:val="28"/>
        </w:rPr>
      </w:pPr>
      <w:bookmarkStart w:id="17" w:name="_Hlk107300008"/>
      <w:r w:rsidRPr="00475DA3">
        <w:rPr>
          <w:rFonts w:ascii="Times New Roman" w:hAnsi="Times New Roman" w:cs="Times New Roman"/>
          <w:b/>
          <w:i/>
          <w:iCs/>
          <w:sz w:val="28"/>
          <w:szCs w:val="28"/>
        </w:rPr>
        <w:t>Рекомендации: отдельным педагогам более тщательней подходить к подготовке к открытому занятию; в рамках взаимпопосещения занятий качественнее проводить анализ и самоанализ занятий; использовать критериальное оценивание на занятиях; в ЦК ПО, ДСД, ИиП поднять вопрос о повышении процента проведения открытых занятий.</w:t>
      </w:r>
      <w:bookmarkEnd w:id="17"/>
    </w:p>
    <w:p w14:paraId="6A4598BD" w14:textId="77777777" w:rsidR="00A949DE" w:rsidRPr="00475DA3" w:rsidRDefault="00A949DE" w:rsidP="00FC262F">
      <w:pPr>
        <w:shd w:val="clear" w:color="auto" w:fill="FFFFFF"/>
        <w:spacing w:after="0" w:line="240" w:lineRule="auto"/>
        <w:ind w:firstLine="567"/>
        <w:jc w:val="both"/>
        <w:rPr>
          <w:rFonts w:ascii="Times New Roman" w:hAnsi="Times New Roman" w:cs="Times New Roman"/>
          <w:b/>
          <w:i/>
          <w:iCs/>
          <w:sz w:val="28"/>
          <w:szCs w:val="28"/>
        </w:rPr>
      </w:pPr>
    </w:p>
    <w:p w14:paraId="354CC8A0" w14:textId="35275E9A" w:rsidR="00475DA3" w:rsidRPr="00475DA3" w:rsidRDefault="008B59F4" w:rsidP="00FC262F">
      <w:pPr>
        <w:pStyle w:val="a3"/>
        <w:shd w:val="clear" w:color="auto" w:fill="FFFFFF"/>
        <w:spacing w:before="0" w:beforeAutospacing="0" w:after="0" w:afterAutospacing="0"/>
        <w:ind w:firstLine="567"/>
        <w:rPr>
          <w:b/>
          <w:sz w:val="28"/>
          <w:szCs w:val="28"/>
          <w:u w:val="single"/>
        </w:rPr>
      </w:pPr>
      <w:r w:rsidRPr="00475DA3">
        <w:rPr>
          <w:b/>
          <w:sz w:val="28"/>
          <w:szCs w:val="28"/>
          <w:u w:val="single"/>
        </w:rPr>
        <w:t>10.ВНУТРИКОЛЛЕДЖНЫЙ КОНТРОЛЬ</w:t>
      </w:r>
    </w:p>
    <w:p w14:paraId="5DB96662" w14:textId="77777777" w:rsidR="00475DA3" w:rsidRPr="00475DA3" w:rsidRDefault="00475DA3" w:rsidP="00FC262F">
      <w:pPr>
        <w:pStyle w:val="a3"/>
        <w:shd w:val="clear" w:color="auto" w:fill="FFFFFF"/>
        <w:spacing w:before="0" w:beforeAutospacing="0" w:after="0" w:afterAutospacing="0"/>
        <w:ind w:firstLine="567"/>
        <w:jc w:val="both"/>
        <w:rPr>
          <w:bCs/>
          <w:sz w:val="28"/>
          <w:szCs w:val="28"/>
        </w:rPr>
      </w:pPr>
      <w:r w:rsidRPr="00475DA3">
        <w:rPr>
          <w:bCs/>
          <w:sz w:val="28"/>
          <w:szCs w:val="28"/>
        </w:rPr>
        <w:t xml:space="preserve">Внутриколледжный контроль – основной источник информации для анализа состояния работы колледжа, достоверных результатов деятельности участников учебно-воспитательного процесса. Внутриколледжный контроль – это проведение директором, его заместителями, заведующими отделениями, методистами наблюдений, обследований, осуществляемых в порядке руководства и контроля в пределах своей компетентности за соблюдением всеми участниками учебно-воспитательного процесса законодательных и иных нормативных актов разного уровня, а также Устава, должностных инструкций, Правил внутреннего трудового распорядка и иных локальных актов. </w:t>
      </w:r>
    </w:p>
    <w:p w14:paraId="2C99A9A6" w14:textId="77777777" w:rsidR="00475DA3" w:rsidRPr="00475DA3" w:rsidRDefault="00475DA3" w:rsidP="00FC262F">
      <w:pPr>
        <w:pStyle w:val="a3"/>
        <w:shd w:val="clear" w:color="auto" w:fill="FFFFFF"/>
        <w:spacing w:before="0" w:beforeAutospacing="0" w:after="0" w:afterAutospacing="0"/>
        <w:ind w:firstLine="567"/>
        <w:jc w:val="both"/>
        <w:rPr>
          <w:bCs/>
          <w:sz w:val="28"/>
          <w:szCs w:val="28"/>
        </w:rPr>
      </w:pPr>
      <w:r w:rsidRPr="00475DA3">
        <w:rPr>
          <w:bCs/>
          <w:sz w:val="28"/>
          <w:szCs w:val="28"/>
        </w:rPr>
        <w:t>Внутриколледжному контролю подвергаются:</w:t>
      </w:r>
    </w:p>
    <w:p w14:paraId="1E0E1C4D" w14:textId="77777777" w:rsidR="00475DA3" w:rsidRPr="00475DA3" w:rsidRDefault="00475DA3" w:rsidP="00FC262F">
      <w:pPr>
        <w:pStyle w:val="a3"/>
        <w:shd w:val="clear" w:color="auto" w:fill="FFFFFF"/>
        <w:spacing w:before="0" w:beforeAutospacing="0" w:after="0" w:afterAutospacing="0"/>
        <w:jc w:val="both"/>
        <w:rPr>
          <w:bCs/>
          <w:sz w:val="28"/>
          <w:szCs w:val="28"/>
        </w:rPr>
      </w:pPr>
      <w:r w:rsidRPr="00475DA3">
        <w:rPr>
          <w:bCs/>
          <w:sz w:val="28"/>
          <w:szCs w:val="28"/>
        </w:rPr>
        <w:t>- учебный процесс</w:t>
      </w:r>
    </w:p>
    <w:p w14:paraId="1E606508" w14:textId="77777777" w:rsidR="00475DA3" w:rsidRPr="00475DA3" w:rsidRDefault="00475DA3" w:rsidP="00FC262F">
      <w:pPr>
        <w:pStyle w:val="a3"/>
        <w:shd w:val="clear" w:color="auto" w:fill="FFFFFF"/>
        <w:spacing w:before="0" w:beforeAutospacing="0" w:after="0" w:afterAutospacing="0"/>
        <w:jc w:val="both"/>
        <w:rPr>
          <w:bCs/>
          <w:sz w:val="28"/>
          <w:szCs w:val="28"/>
        </w:rPr>
      </w:pPr>
      <w:r w:rsidRPr="00475DA3">
        <w:rPr>
          <w:bCs/>
          <w:sz w:val="28"/>
          <w:szCs w:val="28"/>
        </w:rPr>
        <w:t>- воспитательный процесс</w:t>
      </w:r>
    </w:p>
    <w:p w14:paraId="73109A14" w14:textId="77777777" w:rsidR="00475DA3" w:rsidRPr="00475DA3" w:rsidRDefault="00475DA3" w:rsidP="00FC262F">
      <w:pPr>
        <w:pStyle w:val="a3"/>
        <w:shd w:val="clear" w:color="auto" w:fill="FFFFFF"/>
        <w:spacing w:before="0" w:beforeAutospacing="0" w:after="0" w:afterAutospacing="0"/>
        <w:jc w:val="both"/>
        <w:rPr>
          <w:bCs/>
          <w:sz w:val="28"/>
          <w:szCs w:val="28"/>
        </w:rPr>
      </w:pPr>
      <w:r w:rsidRPr="00475DA3">
        <w:rPr>
          <w:bCs/>
          <w:sz w:val="28"/>
          <w:szCs w:val="28"/>
        </w:rPr>
        <w:t>- научно-методическая работа</w:t>
      </w:r>
    </w:p>
    <w:p w14:paraId="5EF3D79E" w14:textId="77777777" w:rsidR="00475DA3" w:rsidRPr="00475DA3" w:rsidRDefault="00475DA3" w:rsidP="00FC262F">
      <w:pPr>
        <w:pStyle w:val="a3"/>
        <w:shd w:val="clear" w:color="auto" w:fill="FFFFFF"/>
        <w:spacing w:before="0" w:beforeAutospacing="0" w:after="0" w:afterAutospacing="0"/>
        <w:jc w:val="both"/>
        <w:rPr>
          <w:bCs/>
          <w:sz w:val="28"/>
          <w:szCs w:val="28"/>
        </w:rPr>
      </w:pPr>
      <w:r w:rsidRPr="00475DA3">
        <w:rPr>
          <w:bCs/>
          <w:sz w:val="28"/>
          <w:szCs w:val="28"/>
        </w:rPr>
        <w:t>- психолого-медико-педагогическая работа</w:t>
      </w:r>
    </w:p>
    <w:p w14:paraId="4BA3A708" w14:textId="77777777" w:rsidR="00475DA3" w:rsidRPr="00475DA3" w:rsidRDefault="00475DA3" w:rsidP="00FC262F">
      <w:pPr>
        <w:pStyle w:val="a3"/>
        <w:shd w:val="clear" w:color="auto" w:fill="FFFFFF"/>
        <w:spacing w:before="0" w:beforeAutospacing="0" w:after="0" w:afterAutospacing="0"/>
        <w:jc w:val="both"/>
        <w:rPr>
          <w:bCs/>
          <w:sz w:val="28"/>
          <w:szCs w:val="28"/>
        </w:rPr>
      </w:pPr>
      <w:r w:rsidRPr="00475DA3">
        <w:rPr>
          <w:bCs/>
          <w:sz w:val="28"/>
          <w:szCs w:val="28"/>
        </w:rPr>
        <w:t xml:space="preserve">- обеспеченность УВП необходимыми условиями. </w:t>
      </w:r>
    </w:p>
    <w:p w14:paraId="604BC78E" w14:textId="77777777" w:rsidR="00475DA3" w:rsidRPr="00475DA3" w:rsidRDefault="00475DA3" w:rsidP="00FC262F">
      <w:pPr>
        <w:pStyle w:val="a3"/>
        <w:shd w:val="clear" w:color="auto" w:fill="FFFFFF"/>
        <w:spacing w:before="0" w:beforeAutospacing="0" w:after="0" w:afterAutospacing="0"/>
        <w:jc w:val="both"/>
        <w:rPr>
          <w:bCs/>
          <w:sz w:val="28"/>
          <w:szCs w:val="28"/>
        </w:rPr>
      </w:pPr>
      <w:r w:rsidRPr="00475DA3">
        <w:rPr>
          <w:bCs/>
          <w:sz w:val="28"/>
          <w:szCs w:val="28"/>
        </w:rPr>
        <w:t xml:space="preserve">Основанием для контроля является план внутриколледжного контроля, который разрабатывается на 1 учебный год. Результаты внутриколледжного контроля рассматриваются на совете при директоре. </w:t>
      </w:r>
    </w:p>
    <w:p w14:paraId="563370C5" w14:textId="77777777" w:rsidR="00475DA3" w:rsidRPr="00475DA3" w:rsidRDefault="00475DA3" w:rsidP="00FC262F">
      <w:pPr>
        <w:spacing w:after="0" w:line="240" w:lineRule="auto"/>
        <w:ind w:firstLine="567"/>
        <w:jc w:val="both"/>
        <w:rPr>
          <w:rFonts w:ascii="Times New Roman" w:hAnsi="Times New Roman" w:cs="Times New Roman"/>
          <w:bCs/>
          <w:sz w:val="28"/>
          <w:szCs w:val="28"/>
        </w:rPr>
      </w:pPr>
      <w:r w:rsidRPr="00475DA3">
        <w:rPr>
          <w:rFonts w:ascii="Times New Roman" w:hAnsi="Times New Roman" w:cs="Times New Roman"/>
          <w:bCs/>
          <w:sz w:val="28"/>
          <w:szCs w:val="28"/>
        </w:rPr>
        <w:t>В сентябре 2022 года</w:t>
      </w:r>
      <w:r w:rsidRPr="00475DA3">
        <w:rPr>
          <w:rFonts w:ascii="Times New Roman" w:hAnsi="Times New Roman" w:cs="Times New Roman"/>
          <w:b/>
          <w:sz w:val="28"/>
          <w:szCs w:val="28"/>
        </w:rPr>
        <w:t xml:space="preserve"> </w:t>
      </w:r>
      <w:r w:rsidRPr="00475DA3">
        <w:rPr>
          <w:rFonts w:ascii="Times New Roman" w:hAnsi="Times New Roman" w:cs="Times New Roman"/>
          <w:bCs/>
          <w:sz w:val="28"/>
          <w:szCs w:val="28"/>
        </w:rPr>
        <w:t xml:space="preserve">был организован обзорный контроль по теме </w:t>
      </w:r>
      <w:r w:rsidRPr="00475DA3">
        <w:rPr>
          <w:rFonts w:ascii="Times New Roman" w:hAnsi="Times New Roman" w:cs="Times New Roman"/>
          <w:b/>
          <w:i/>
          <w:iCs/>
          <w:sz w:val="28"/>
          <w:szCs w:val="28"/>
        </w:rPr>
        <w:t>«Мониторинг наличия и качества учебно-планирующей документации».</w:t>
      </w:r>
      <w:r w:rsidRPr="00475DA3">
        <w:rPr>
          <w:rFonts w:ascii="Times New Roman" w:hAnsi="Times New Roman" w:cs="Times New Roman"/>
          <w:bCs/>
          <w:sz w:val="28"/>
          <w:szCs w:val="28"/>
        </w:rPr>
        <w:t xml:space="preserve"> Цель: контроль и анализ наличия и качества учебно-планирующей документации. В соответствии с приказом Министра образования и науки Республики Казахстан от 6 апреля 2020 года  № 130  «Перечень документов,  обязательных для ведения педагогами организаций технического и профессионального, послесреднего образования»: </w:t>
      </w:r>
    </w:p>
    <w:p w14:paraId="0E7A1BC6" w14:textId="77777777" w:rsidR="00475DA3" w:rsidRPr="00475DA3" w:rsidRDefault="00475DA3" w:rsidP="00FC262F">
      <w:pPr>
        <w:spacing w:after="0" w:line="240" w:lineRule="auto"/>
        <w:ind w:firstLine="567"/>
        <w:jc w:val="both"/>
        <w:rPr>
          <w:rFonts w:ascii="Times New Roman" w:hAnsi="Times New Roman" w:cs="Times New Roman"/>
          <w:b/>
          <w:i/>
          <w:iCs/>
          <w:sz w:val="28"/>
          <w:szCs w:val="28"/>
        </w:rPr>
      </w:pPr>
      <w:r w:rsidRPr="00475DA3">
        <w:rPr>
          <w:rFonts w:ascii="Times New Roman" w:hAnsi="Times New Roman" w:cs="Times New Roman"/>
          <w:b/>
          <w:i/>
          <w:iCs/>
          <w:sz w:val="28"/>
          <w:szCs w:val="28"/>
        </w:rPr>
        <w:t xml:space="preserve">- документы заполняются педагогами в бумажном и/или электронном (при подключении организации образования к электронной системе) форматах.  </w:t>
      </w:r>
    </w:p>
    <w:p w14:paraId="7D88251C" w14:textId="77777777" w:rsidR="00475DA3" w:rsidRPr="00475DA3" w:rsidRDefault="00475DA3" w:rsidP="00FC262F">
      <w:pPr>
        <w:spacing w:after="0" w:line="240" w:lineRule="auto"/>
        <w:ind w:firstLine="567"/>
        <w:jc w:val="both"/>
        <w:rPr>
          <w:rFonts w:ascii="Times New Roman" w:hAnsi="Times New Roman" w:cs="Times New Roman"/>
          <w:b/>
          <w:i/>
          <w:iCs/>
          <w:sz w:val="28"/>
          <w:szCs w:val="28"/>
        </w:rPr>
      </w:pPr>
      <w:r w:rsidRPr="00475DA3">
        <w:rPr>
          <w:rFonts w:ascii="Times New Roman" w:hAnsi="Times New Roman" w:cs="Times New Roman"/>
          <w:b/>
          <w:i/>
          <w:iCs/>
          <w:sz w:val="28"/>
          <w:szCs w:val="28"/>
        </w:rPr>
        <w:t>- преподаватель общеобразовательных, специальных дисциплин, мастер производственного обучения разрабатывает рабочую учебную программу по дисциплине/модулю/ производственному обучению и профессиональной практике (в бумажном или электронном формате) и ведет календарно-тематическое планирование.</w:t>
      </w:r>
    </w:p>
    <w:p w14:paraId="6B04AD7D" w14:textId="77777777" w:rsidR="00475DA3" w:rsidRPr="00475DA3" w:rsidRDefault="00475DA3" w:rsidP="00FC262F">
      <w:pPr>
        <w:spacing w:after="0" w:line="240" w:lineRule="auto"/>
        <w:ind w:firstLine="567"/>
        <w:jc w:val="both"/>
        <w:rPr>
          <w:rFonts w:ascii="Times New Roman" w:hAnsi="Times New Roman" w:cs="Times New Roman"/>
          <w:b/>
          <w:i/>
          <w:iCs/>
          <w:sz w:val="28"/>
          <w:szCs w:val="28"/>
        </w:rPr>
      </w:pPr>
      <w:r w:rsidRPr="00475DA3">
        <w:rPr>
          <w:rFonts w:ascii="Times New Roman" w:hAnsi="Times New Roman" w:cs="Times New Roman"/>
          <w:b/>
          <w:i/>
          <w:iCs/>
          <w:sz w:val="28"/>
          <w:szCs w:val="28"/>
        </w:rPr>
        <w:t>Результаты проверки:</w:t>
      </w:r>
      <w:r w:rsidRPr="00475DA3">
        <w:rPr>
          <w:rFonts w:ascii="Times New Roman" w:hAnsi="Times New Roman" w:cs="Times New Roman"/>
          <w:bCs/>
          <w:sz w:val="28"/>
          <w:szCs w:val="28"/>
        </w:rPr>
        <w:t xml:space="preserve"> </w:t>
      </w:r>
      <w:r w:rsidRPr="00475DA3">
        <w:rPr>
          <w:rFonts w:ascii="Times New Roman" w:hAnsi="Times New Roman" w:cs="Times New Roman"/>
          <w:b/>
          <w:i/>
          <w:iCs/>
          <w:sz w:val="28"/>
          <w:szCs w:val="28"/>
        </w:rPr>
        <w:t>вся учебно-планирующая документация оформлена в соответствии с методическими требованиями колледжа, рассмотрена на заседаниях цикловых комиссий, одобрена решением научно-методического совета и утверждена заместителем директора по учебной работе (1 семестр) и директором колледжа (2 семестр). В течение учебного года  бумажный вариант учебной документации храниться в кабинете заместителя директора по учебной работе, электронный вариант имеется у каждого педагога и в методическом кабинете колледжа.</w:t>
      </w:r>
    </w:p>
    <w:p w14:paraId="2D807A3D" w14:textId="77777777" w:rsidR="00475DA3" w:rsidRPr="00475DA3" w:rsidRDefault="00475DA3" w:rsidP="00FC262F">
      <w:pPr>
        <w:spacing w:after="0" w:line="240" w:lineRule="auto"/>
        <w:ind w:firstLine="567"/>
        <w:jc w:val="both"/>
        <w:rPr>
          <w:rFonts w:ascii="Times New Roman" w:hAnsi="Times New Roman" w:cs="Times New Roman"/>
          <w:b/>
          <w:i/>
          <w:iCs/>
          <w:sz w:val="28"/>
          <w:szCs w:val="28"/>
        </w:rPr>
      </w:pPr>
      <w:bookmarkStart w:id="18" w:name="_Hlk107300021"/>
      <w:r w:rsidRPr="00475DA3">
        <w:rPr>
          <w:rFonts w:ascii="Times New Roman" w:hAnsi="Times New Roman" w:cs="Times New Roman"/>
          <w:b/>
          <w:i/>
          <w:iCs/>
          <w:sz w:val="28"/>
          <w:szCs w:val="28"/>
        </w:rPr>
        <w:t>Рекомендации: На 2023-2024 учебный год преподавателям и мастерам производственного обучения привести в соответствие с приказом Министра образования и науки Республики Казахстан от 6 апреля 2020 года  № 130  «Перечень документов,  обязательных для ведения педагогами организаций технического и профессионального, послесреднего образования» рабочую учебную программу по дисциплине/модулю/ производственному обучению и профессиональной практике.</w:t>
      </w:r>
    </w:p>
    <w:bookmarkEnd w:id="18"/>
    <w:p w14:paraId="34DE4A4E" w14:textId="77777777" w:rsidR="00475DA3" w:rsidRPr="00475DA3" w:rsidRDefault="00475DA3" w:rsidP="00FC262F">
      <w:pPr>
        <w:spacing w:after="0" w:line="240" w:lineRule="auto"/>
        <w:ind w:firstLine="567"/>
        <w:jc w:val="both"/>
        <w:rPr>
          <w:rFonts w:ascii="Times New Roman" w:hAnsi="Times New Roman" w:cs="Times New Roman"/>
          <w:bCs/>
          <w:sz w:val="28"/>
          <w:szCs w:val="28"/>
        </w:rPr>
      </w:pPr>
      <w:r w:rsidRPr="00475DA3">
        <w:rPr>
          <w:rFonts w:ascii="Times New Roman" w:hAnsi="Times New Roman" w:cs="Times New Roman"/>
          <w:bCs/>
          <w:sz w:val="28"/>
          <w:szCs w:val="28"/>
        </w:rPr>
        <w:t xml:space="preserve">В октябре 2022 года организован группо-обобщающий контроль по теме </w:t>
      </w:r>
      <w:r w:rsidRPr="00475DA3">
        <w:rPr>
          <w:rFonts w:ascii="Times New Roman" w:hAnsi="Times New Roman" w:cs="Times New Roman"/>
          <w:b/>
          <w:i/>
          <w:iCs/>
          <w:sz w:val="28"/>
          <w:szCs w:val="28"/>
        </w:rPr>
        <w:t xml:space="preserve">«Анализ условий адаптации студентов первого курса колледжа» </w:t>
      </w:r>
      <w:r w:rsidRPr="00475DA3">
        <w:rPr>
          <w:rFonts w:ascii="Times New Roman" w:hAnsi="Times New Roman" w:cs="Times New Roman"/>
          <w:bCs/>
          <w:sz w:val="28"/>
          <w:szCs w:val="28"/>
        </w:rPr>
        <w:t xml:space="preserve">цель: оценить эффективность организации образовательного и воспитательного процесса в группах 1 курса, выявление проблемных зон, определение последующих путей. Контроль осуществлен в 13 группах первого курса. Наблюдаемыми аспектами являлись как деятельность классного руководителя в группе, так и деятельность педагогов в группах. Формами контроля были анкетирование студентов, беседа с классным руководителем и посещение учебных занятий. Аналитические справки заведующих отделений были рассмотрены на совете при директоре. </w:t>
      </w:r>
    </w:p>
    <w:p w14:paraId="4ED56B80" w14:textId="77777777" w:rsidR="00475DA3" w:rsidRPr="00475DA3" w:rsidRDefault="00475DA3" w:rsidP="00FC262F">
      <w:pPr>
        <w:spacing w:after="0" w:line="240" w:lineRule="auto"/>
        <w:ind w:firstLine="567"/>
        <w:jc w:val="both"/>
        <w:rPr>
          <w:rFonts w:ascii="Times New Roman" w:hAnsi="Times New Roman" w:cs="Times New Roman"/>
          <w:bCs/>
          <w:sz w:val="28"/>
          <w:szCs w:val="28"/>
        </w:rPr>
      </w:pPr>
    </w:p>
    <w:tbl>
      <w:tblPr>
        <w:tblStyle w:val="ab"/>
        <w:tblW w:w="7061" w:type="dxa"/>
        <w:tblInd w:w="1413" w:type="dxa"/>
        <w:tblLook w:val="04A0" w:firstRow="1" w:lastRow="0" w:firstColumn="1" w:lastColumn="0" w:noHBand="0" w:noVBand="1"/>
      </w:tblPr>
      <w:tblGrid>
        <w:gridCol w:w="1701"/>
        <w:gridCol w:w="5360"/>
      </w:tblGrid>
      <w:tr w:rsidR="00475DA3" w:rsidRPr="00475DA3" w14:paraId="4443AEA7" w14:textId="77777777" w:rsidTr="00475DA3">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C89ED2E" w14:textId="77777777" w:rsidR="00475DA3" w:rsidRPr="00475DA3" w:rsidRDefault="00475DA3" w:rsidP="00FC262F">
            <w:pPr>
              <w:pStyle w:val="a7"/>
              <w:jc w:val="center"/>
              <w:rPr>
                <w:rFonts w:ascii="Times New Roman" w:hAnsi="Times New Roman" w:cs="Times New Roman"/>
                <w:sz w:val="28"/>
                <w:szCs w:val="28"/>
              </w:rPr>
            </w:pPr>
            <w:r w:rsidRPr="00475DA3">
              <w:rPr>
                <w:rFonts w:ascii="Times New Roman" w:hAnsi="Times New Roman" w:cs="Times New Roman"/>
                <w:sz w:val="28"/>
                <w:szCs w:val="28"/>
              </w:rPr>
              <w:t>Группа</w:t>
            </w:r>
          </w:p>
        </w:tc>
        <w:tc>
          <w:tcPr>
            <w:tcW w:w="53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25CFC32" w14:textId="77777777" w:rsidR="00475DA3" w:rsidRPr="00475DA3" w:rsidRDefault="00475DA3" w:rsidP="00FC262F">
            <w:pPr>
              <w:pStyle w:val="a7"/>
              <w:jc w:val="center"/>
              <w:rPr>
                <w:rFonts w:ascii="Times New Roman" w:hAnsi="Times New Roman" w:cs="Times New Roman"/>
                <w:sz w:val="28"/>
                <w:szCs w:val="28"/>
              </w:rPr>
            </w:pPr>
            <w:r w:rsidRPr="00475DA3">
              <w:rPr>
                <w:rFonts w:ascii="Times New Roman" w:hAnsi="Times New Roman" w:cs="Times New Roman"/>
                <w:sz w:val="28"/>
                <w:szCs w:val="28"/>
              </w:rPr>
              <w:t>Ф.И.О. классного руководителя</w:t>
            </w:r>
          </w:p>
        </w:tc>
      </w:tr>
      <w:tr w:rsidR="00475DA3" w:rsidRPr="00475DA3" w14:paraId="05A7DF8D" w14:textId="77777777" w:rsidTr="00475DA3">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390281D" w14:textId="77777777" w:rsidR="00475DA3" w:rsidRPr="00475DA3" w:rsidRDefault="00475DA3" w:rsidP="00FC262F">
            <w:pPr>
              <w:pStyle w:val="a7"/>
              <w:rPr>
                <w:rFonts w:ascii="Times New Roman" w:hAnsi="Times New Roman" w:cs="Times New Roman"/>
                <w:sz w:val="28"/>
                <w:szCs w:val="28"/>
              </w:rPr>
            </w:pPr>
            <w:r w:rsidRPr="00475DA3">
              <w:rPr>
                <w:rFonts w:ascii="Times New Roman" w:hAnsi="Times New Roman" w:cs="Times New Roman"/>
                <w:sz w:val="28"/>
                <w:szCs w:val="28"/>
              </w:rPr>
              <w:t>1АС-47</w:t>
            </w:r>
          </w:p>
        </w:tc>
        <w:tc>
          <w:tcPr>
            <w:tcW w:w="53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C5FE382" w14:textId="77777777" w:rsidR="00475DA3" w:rsidRPr="00475DA3" w:rsidRDefault="00475DA3" w:rsidP="00FC262F">
            <w:pPr>
              <w:pStyle w:val="a7"/>
              <w:rPr>
                <w:rFonts w:ascii="Times New Roman" w:hAnsi="Times New Roman" w:cs="Times New Roman"/>
                <w:sz w:val="28"/>
                <w:szCs w:val="28"/>
              </w:rPr>
            </w:pPr>
            <w:r w:rsidRPr="00475DA3">
              <w:rPr>
                <w:rFonts w:ascii="Times New Roman" w:hAnsi="Times New Roman" w:cs="Times New Roman"/>
                <w:sz w:val="28"/>
                <w:szCs w:val="28"/>
              </w:rPr>
              <w:t>Баймагамбетова Гульжан Ермековна</w:t>
            </w:r>
          </w:p>
        </w:tc>
      </w:tr>
      <w:tr w:rsidR="00475DA3" w:rsidRPr="00475DA3" w14:paraId="4FAC5E8B" w14:textId="77777777" w:rsidTr="00475DA3">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437D84D" w14:textId="77777777" w:rsidR="00475DA3" w:rsidRPr="00475DA3" w:rsidRDefault="00475DA3" w:rsidP="00FC262F">
            <w:pPr>
              <w:pStyle w:val="a7"/>
              <w:rPr>
                <w:rFonts w:ascii="Times New Roman" w:hAnsi="Times New Roman" w:cs="Times New Roman"/>
                <w:sz w:val="28"/>
                <w:szCs w:val="28"/>
              </w:rPr>
            </w:pPr>
            <w:r w:rsidRPr="00475DA3">
              <w:rPr>
                <w:rFonts w:ascii="Times New Roman" w:hAnsi="Times New Roman" w:cs="Times New Roman"/>
                <w:sz w:val="28"/>
                <w:szCs w:val="28"/>
              </w:rPr>
              <w:t>1АС-48</w:t>
            </w:r>
          </w:p>
        </w:tc>
        <w:tc>
          <w:tcPr>
            <w:tcW w:w="53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D71BEAA" w14:textId="77777777" w:rsidR="00475DA3" w:rsidRPr="00475DA3" w:rsidRDefault="00475DA3" w:rsidP="00FC262F">
            <w:pPr>
              <w:pStyle w:val="a7"/>
              <w:rPr>
                <w:rFonts w:ascii="Times New Roman" w:hAnsi="Times New Roman" w:cs="Times New Roman"/>
                <w:sz w:val="28"/>
                <w:szCs w:val="28"/>
              </w:rPr>
            </w:pPr>
            <w:r w:rsidRPr="00475DA3">
              <w:rPr>
                <w:rFonts w:ascii="Times New Roman" w:hAnsi="Times New Roman" w:cs="Times New Roman"/>
                <w:sz w:val="28"/>
                <w:szCs w:val="28"/>
              </w:rPr>
              <w:t>Дирксен Светлана Валерьевна</w:t>
            </w:r>
          </w:p>
        </w:tc>
      </w:tr>
      <w:tr w:rsidR="00475DA3" w:rsidRPr="00475DA3" w14:paraId="695230F8" w14:textId="77777777" w:rsidTr="00475DA3">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2B3CBB8" w14:textId="77777777" w:rsidR="00475DA3" w:rsidRPr="00475DA3" w:rsidRDefault="00475DA3" w:rsidP="00FC262F">
            <w:pPr>
              <w:pStyle w:val="a7"/>
              <w:rPr>
                <w:rFonts w:ascii="Times New Roman" w:hAnsi="Times New Roman" w:cs="Times New Roman"/>
                <w:sz w:val="28"/>
                <w:szCs w:val="28"/>
              </w:rPr>
            </w:pPr>
            <w:r w:rsidRPr="00475DA3">
              <w:rPr>
                <w:rFonts w:ascii="Times New Roman" w:hAnsi="Times New Roman" w:cs="Times New Roman"/>
                <w:sz w:val="28"/>
                <w:szCs w:val="28"/>
              </w:rPr>
              <w:t>1ЭЛ-21</w:t>
            </w:r>
          </w:p>
        </w:tc>
        <w:tc>
          <w:tcPr>
            <w:tcW w:w="53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9B27C9" w14:textId="77777777" w:rsidR="00475DA3" w:rsidRPr="00475DA3" w:rsidRDefault="00475DA3" w:rsidP="00FC262F">
            <w:pPr>
              <w:pStyle w:val="a7"/>
              <w:rPr>
                <w:rFonts w:ascii="Times New Roman" w:hAnsi="Times New Roman" w:cs="Times New Roman"/>
                <w:sz w:val="28"/>
                <w:szCs w:val="28"/>
              </w:rPr>
            </w:pPr>
            <w:r w:rsidRPr="00475DA3">
              <w:rPr>
                <w:rFonts w:ascii="Times New Roman" w:hAnsi="Times New Roman" w:cs="Times New Roman"/>
                <w:sz w:val="28"/>
                <w:szCs w:val="28"/>
              </w:rPr>
              <w:t>Бакенова Роза Акимовна</w:t>
            </w:r>
          </w:p>
        </w:tc>
      </w:tr>
      <w:tr w:rsidR="00475DA3" w:rsidRPr="00475DA3" w14:paraId="304AA262" w14:textId="77777777" w:rsidTr="00475DA3">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12D89F7" w14:textId="77777777" w:rsidR="00475DA3" w:rsidRPr="00475DA3" w:rsidRDefault="00475DA3" w:rsidP="00FC262F">
            <w:pPr>
              <w:pStyle w:val="a7"/>
              <w:rPr>
                <w:rFonts w:ascii="Times New Roman" w:hAnsi="Times New Roman" w:cs="Times New Roman"/>
                <w:sz w:val="28"/>
                <w:szCs w:val="28"/>
              </w:rPr>
            </w:pPr>
            <w:r w:rsidRPr="00475DA3">
              <w:rPr>
                <w:rFonts w:ascii="Times New Roman" w:hAnsi="Times New Roman" w:cs="Times New Roman"/>
                <w:sz w:val="28"/>
                <w:szCs w:val="28"/>
              </w:rPr>
              <w:t>1ГЭС-20</w:t>
            </w:r>
          </w:p>
        </w:tc>
        <w:tc>
          <w:tcPr>
            <w:tcW w:w="53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B12837A" w14:textId="77777777" w:rsidR="00475DA3" w:rsidRPr="00475DA3" w:rsidRDefault="00475DA3" w:rsidP="00FC262F">
            <w:pPr>
              <w:pStyle w:val="a7"/>
              <w:rPr>
                <w:rFonts w:ascii="Times New Roman" w:hAnsi="Times New Roman" w:cs="Times New Roman"/>
                <w:sz w:val="28"/>
                <w:szCs w:val="28"/>
              </w:rPr>
            </w:pPr>
            <w:r w:rsidRPr="00475DA3">
              <w:rPr>
                <w:rFonts w:ascii="Times New Roman" w:hAnsi="Times New Roman" w:cs="Times New Roman"/>
                <w:sz w:val="28"/>
                <w:szCs w:val="28"/>
              </w:rPr>
              <w:t>Кузнецова Ксения Викторовна</w:t>
            </w:r>
          </w:p>
        </w:tc>
      </w:tr>
      <w:tr w:rsidR="00475DA3" w:rsidRPr="00475DA3" w14:paraId="4676A3C3" w14:textId="77777777" w:rsidTr="00475DA3">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A4452E2" w14:textId="77777777" w:rsidR="00475DA3" w:rsidRPr="00475DA3" w:rsidRDefault="00475DA3" w:rsidP="00FC262F">
            <w:pPr>
              <w:pStyle w:val="a7"/>
              <w:rPr>
                <w:rFonts w:ascii="Times New Roman" w:hAnsi="Times New Roman" w:cs="Times New Roman"/>
                <w:sz w:val="28"/>
                <w:szCs w:val="28"/>
              </w:rPr>
            </w:pPr>
            <w:r w:rsidRPr="00475DA3">
              <w:rPr>
                <w:rFonts w:ascii="Times New Roman" w:hAnsi="Times New Roman" w:cs="Times New Roman"/>
                <w:sz w:val="28"/>
                <w:szCs w:val="28"/>
              </w:rPr>
              <w:t>1Т-54</w:t>
            </w:r>
          </w:p>
        </w:tc>
        <w:tc>
          <w:tcPr>
            <w:tcW w:w="53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A2C744D" w14:textId="77777777" w:rsidR="00475DA3" w:rsidRPr="00475DA3" w:rsidRDefault="00475DA3" w:rsidP="00FC262F">
            <w:pPr>
              <w:pStyle w:val="a7"/>
              <w:rPr>
                <w:rFonts w:ascii="Times New Roman" w:hAnsi="Times New Roman" w:cs="Times New Roman"/>
                <w:sz w:val="28"/>
                <w:szCs w:val="28"/>
              </w:rPr>
            </w:pPr>
            <w:r w:rsidRPr="00475DA3">
              <w:rPr>
                <w:rFonts w:ascii="Times New Roman" w:hAnsi="Times New Roman" w:cs="Times New Roman"/>
                <w:sz w:val="28"/>
                <w:szCs w:val="28"/>
              </w:rPr>
              <w:t>Шакирова Турсынкуль Жолдыбаевна</w:t>
            </w:r>
          </w:p>
        </w:tc>
      </w:tr>
      <w:tr w:rsidR="00475DA3" w:rsidRPr="00475DA3" w14:paraId="4F393E4B" w14:textId="77777777" w:rsidTr="00475DA3">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07537FF" w14:textId="77777777" w:rsidR="00475DA3" w:rsidRPr="00475DA3" w:rsidRDefault="00475DA3" w:rsidP="00FC262F">
            <w:pPr>
              <w:pStyle w:val="a7"/>
              <w:rPr>
                <w:rFonts w:ascii="Times New Roman" w:hAnsi="Times New Roman" w:cs="Times New Roman"/>
                <w:sz w:val="28"/>
                <w:szCs w:val="28"/>
              </w:rPr>
            </w:pPr>
            <w:r w:rsidRPr="00475DA3">
              <w:rPr>
                <w:rFonts w:ascii="Times New Roman" w:hAnsi="Times New Roman" w:cs="Times New Roman"/>
                <w:sz w:val="28"/>
                <w:szCs w:val="28"/>
              </w:rPr>
              <w:t>1Т-55</w:t>
            </w:r>
          </w:p>
        </w:tc>
        <w:tc>
          <w:tcPr>
            <w:tcW w:w="53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BF20867" w14:textId="77777777" w:rsidR="00475DA3" w:rsidRPr="00475DA3" w:rsidRDefault="00475DA3" w:rsidP="00FC262F">
            <w:pPr>
              <w:pStyle w:val="a7"/>
              <w:rPr>
                <w:rFonts w:ascii="Times New Roman" w:hAnsi="Times New Roman" w:cs="Times New Roman"/>
                <w:sz w:val="28"/>
                <w:szCs w:val="28"/>
              </w:rPr>
            </w:pPr>
            <w:r w:rsidRPr="00475DA3">
              <w:rPr>
                <w:rFonts w:ascii="Times New Roman" w:hAnsi="Times New Roman" w:cs="Times New Roman"/>
                <w:sz w:val="28"/>
                <w:szCs w:val="28"/>
              </w:rPr>
              <w:t>Бекбаева Карина Малдыбаевна</w:t>
            </w:r>
          </w:p>
        </w:tc>
      </w:tr>
      <w:tr w:rsidR="00475DA3" w:rsidRPr="00475DA3" w14:paraId="000B452D" w14:textId="77777777" w:rsidTr="00475DA3">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217AC25" w14:textId="77777777" w:rsidR="00475DA3" w:rsidRPr="00475DA3" w:rsidRDefault="00475DA3" w:rsidP="00FC262F">
            <w:pPr>
              <w:pStyle w:val="a7"/>
              <w:rPr>
                <w:rFonts w:ascii="Times New Roman" w:hAnsi="Times New Roman" w:cs="Times New Roman"/>
                <w:sz w:val="28"/>
                <w:szCs w:val="28"/>
              </w:rPr>
            </w:pPr>
            <w:r w:rsidRPr="00475DA3">
              <w:rPr>
                <w:rFonts w:ascii="Times New Roman" w:hAnsi="Times New Roman" w:cs="Times New Roman"/>
                <w:sz w:val="28"/>
                <w:szCs w:val="28"/>
              </w:rPr>
              <w:t>1Т-56</w:t>
            </w:r>
          </w:p>
        </w:tc>
        <w:tc>
          <w:tcPr>
            <w:tcW w:w="53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133ECAB" w14:textId="77777777" w:rsidR="00475DA3" w:rsidRPr="00475DA3" w:rsidRDefault="00475DA3" w:rsidP="00FC262F">
            <w:pPr>
              <w:pStyle w:val="a7"/>
              <w:rPr>
                <w:rFonts w:ascii="Times New Roman" w:hAnsi="Times New Roman" w:cs="Times New Roman"/>
                <w:sz w:val="28"/>
                <w:szCs w:val="28"/>
              </w:rPr>
            </w:pPr>
            <w:r w:rsidRPr="00475DA3">
              <w:rPr>
                <w:rFonts w:ascii="Times New Roman" w:hAnsi="Times New Roman" w:cs="Times New Roman"/>
                <w:sz w:val="28"/>
                <w:szCs w:val="28"/>
              </w:rPr>
              <w:t>Лазарев Родион Николаевич</w:t>
            </w:r>
          </w:p>
        </w:tc>
      </w:tr>
      <w:tr w:rsidR="00475DA3" w:rsidRPr="00475DA3" w14:paraId="37D32034" w14:textId="77777777" w:rsidTr="00475DA3">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B6975C9" w14:textId="77777777" w:rsidR="00475DA3" w:rsidRPr="00475DA3" w:rsidRDefault="00475DA3" w:rsidP="00FC262F">
            <w:pPr>
              <w:pStyle w:val="a7"/>
              <w:rPr>
                <w:rFonts w:ascii="Times New Roman" w:hAnsi="Times New Roman" w:cs="Times New Roman"/>
                <w:sz w:val="28"/>
                <w:szCs w:val="28"/>
              </w:rPr>
            </w:pPr>
            <w:r w:rsidRPr="00475DA3">
              <w:rPr>
                <w:rFonts w:ascii="Times New Roman" w:hAnsi="Times New Roman" w:cs="Times New Roman"/>
                <w:sz w:val="28"/>
                <w:szCs w:val="28"/>
              </w:rPr>
              <w:t>1ОП-23</w:t>
            </w:r>
          </w:p>
        </w:tc>
        <w:tc>
          <w:tcPr>
            <w:tcW w:w="53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7D880D4" w14:textId="77777777" w:rsidR="00475DA3" w:rsidRPr="00475DA3" w:rsidRDefault="00475DA3" w:rsidP="00FC262F">
            <w:pPr>
              <w:pStyle w:val="a7"/>
              <w:rPr>
                <w:rFonts w:ascii="Times New Roman" w:hAnsi="Times New Roman" w:cs="Times New Roman"/>
                <w:sz w:val="28"/>
                <w:szCs w:val="28"/>
              </w:rPr>
            </w:pPr>
            <w:r w:rsidRPr="00475DA3">
              <w:rPr>
                <w:rFonts w:ascii="Times New Roman" w:hAnsi="Times New Roman" w:cs="Times New Roman"/>
                <w:sz w:val="28"/>
                <w:szCs w:val="28"/>
              </w:rPr>
              <w:t>Сатаева Аягоз Жумабаевна</w:t>
            </w:r>
          </w:p>
        </w:tc>
      </w:tr>
      <w:tr w:rsidR="00475DA3" w:rsidRPr="00475DA3" w14:paraId="4B469187" w14:textId="77777777" w:rsidTr="00475DA3">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98746E7" w14:textId="77777777" w:rsidR="00475DA3" w:rsidRPr="00475DA3" w:rsidRDefault="00475DA3" w:rsidP="00FC262F">
            <w:pPr>
              <w:pStyle w:val="a7"/>
              <w:rPr>
                <w:rFonts w:ascii="Times New Roman" w:hAnsi="Times New Roman" w:cs="Times New Roman"/>
                <w:sz w:val="28"/>
                <w:szCs w:val="28"/>
              </w:rPr>
            </w:pPr>
            <w:r w:rsidRPr="00475DA3">
              <w:rPr>
                <w:rFonts w:ascii="Times New Roman" w:hAnsi="Times New Roman" w:cs="Times New Roman"/>
                <w:sz w:val="28"/>
                <w:szCs w:val="28"/>
              </w:rPr>
              <w:t>1МЧМ-3</w:t>
            </w:r>
          </w:p>
        </w:tc>
        <w:tc>
          <w:tcPr>
            <w:tcW w:w="53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5B7E7DC" w14:textId="77777777" w:rsidR="00475DA3" w:rsidRPr="00475DA3" w:rsidRDefault="00475DA3" w:rsidP="00FC262F">
            <w:pPr>
              <w:pStyle w:val="a7"/>
              <w:rPr>
                <w:rFonts w:ascii="Times New Roman" w:hAnsi="Times New Roman" w:cs="Times New Roman"/>
                <w:sz w:val="28"/>
                <w:szCs w:val="28"/>
              </w:rPr>
            </w:pPr>
            <w:r w:rsidRPr="00475DA3">
              <w:rPr>
                <w:rFonts w:ascii="Times New Roman" w:hAnsi="Times New Roman" w:cs="Times New Roman"/>
                <w:sz w:val="28"/>
                <w:szCs w:val="28"/>
              </w:rPr>
              <w:t>Шаевко Алена Владиславовна</w:t>
            </w:r>
          </w:p>
        </w:tc>
      </w:tr>
      <w:tr w:rsidR="00475DA3" w:rsidRPr="00475DA3" w14:paraId="5BBF7E69" w14:textId="77777777" w:rsidTr="00475DA3">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D49C121" w14:textId="77777777" w:rsidR="00475DA3" w:rsidRPr="00475DA3" w:rsidRDefault="00475DA3" w:rsidP="00FC262F">
            <w:pPr>
              <w:pStyle w:val="a7"/>
              <w:rPr>
                <w:rFonts w:ascii="Times New Roman" w:hAnsi="Times New Roman" w:cs="Times New Roman"/>
                <w:sz w:val="28"/>
                <w:szCs w:val="28"/>
              </w:rPr>
            </w:pPr>
            <w:r w:rsidRPr="00475DA3">
              <w:rPr>
                <w:rFonts w:ascii="Times New Roman" w:hAnsi="Times New Roman" w:cs="Times New Roman"/>
                <w:sz w:val="28"/>
                <w:szCs w:val="28"/>
              </w:rPr>
              <w:t>1АП-3</w:t>
            </w:r>
          </w:p>
        </w:tc>
        <w:tc>
          <w:tcPr>
            <w:tcW w:w="53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1830E11" w14:textId="77777777" w:rsidR="00475DA3" w:rsidRPr="00475DA3" w:rsidRDefault="00475DA3" w:rsidP="00FC262F">
            <w:pPr>
              <w:pStyle w:val="a7"/>
              <w:rPr>
                <w:rFonts w:ascii="Times New Roman" w:hAnsi="Times New Roman" w:cs="Times New Roman"/>
                <w:sz w:val="28"/>
                <w:szCs w:val="28"/>
              </w:rPr>
            </w:pPr>
            <w:r w:rsidRPr="00475DA3">
              <w:rPr>
                <w:rFonts w:ascii="Times New Roman" w:hAnsi="Times New Roman" w:cs="Times New Roman"/>
                <w:sz w:val="28"/>
                <w:szCs w:val="28"/>
              </w:rPr>
              <w:t>Онофрийчук Игорь Алексеевич</w:t>
            </w:r>
          </w:p>
        </w:tc>
      </w:tr>
      <w:tr w:rsidR="00475DA3" w:rsidRPr="00475DA3" w14:paraId="0AA3CE2C" w14:textId="77777777" w:rsidTr="00475DA3">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C6172FC" w14:textId="77777777" w:rsidR="00475DA3" w:rsidRPr="00475DA3" w:rsidRDefault="00475DA3" w:rsidP="00FC262F">
            <w:pPr>
              <w:pStyle w:val="a7"/>
              <w:rPr>
                <w:rFonts w:ascii="Times New Roman" w:hAnsi="Times New Roman" w:cs="Times New Roman"/>
                <w:sz w:val="28"/>
                <w:szCs w:val="28"/>
              </w:rPr>
            </w:pPr>
            <w:r w:rsidRPr="00475DA3">
              <w:rPr>
                <w:rFonts w:ascii="Times New Roman" w:hAnsi="Times New Roman" w:cs="Times New Roman"/>
                <w:sz w:val="28"/>
                <w:szCs w:val="28"/>
              </w:rPr>
              <w:t>1ТМ-3</w:t>
            </w:r>
          </w:p>
        </w:tc>
        <w:tc>
          <w:tcPr>
            <w:tcW w:w="53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1851C85" w14:textId="77777777" w:rsidR="00475DA3" w:rsidRPr="00475DA3" w:rsidRDefault="00475DA3" w:rsidP="00FC262F">
            <w:pPr>
              <w:pStyle w:val="a7"/>
              <w:rPr>
                <w:rFonts w:ascii="Times New Roman" w:hAnsi="Times New Roman" w:cs="Times New Roman"/>
                <w:sz w:val="28"/>
                <w:szCs w:val="28"/>
              </w:rPr>
            </w:pPr>
            <w:r w:rsidRPr="00475DA3">
              <w:rPr>
                <w:rFonts w:ascii="Times New Roman" w:hAnsi="Times New Roman" w:cs="Times New Roman"/>
                <w:sz w:val="28"/>
                <w:szCs w:val="28"/>
              </w:rPr>
              <w:t>Русак Айгуль Кенесовна</w:t>
            </w:r>
          </w:p>
        </w:tc>
      </w:tr>
      <w:tr w:rsidR="00475DA3" w:rsidRPr="00475DA3" w14:paraId="36F56994" w14:textId="77777777" w:rsidTr="00475DA3">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92915C5" w14:textId="77777777" w:rsidR="00475DA3" w:rsidRPr="00475DA3" w:rsidRDefault="00475DA3" w:rsidP="00FC262F">
            <w:pPr>
              <w:pStyle w:val="a7"/>
              <w:rPr>
                <w:rFonts w:ascii="Times New Roman" w:hAnsi="Times New Roman" w:cs="Times New Roman"/>
                <w:sz w:val="28"/>
                <w:szCs w:val="28"/>
              </w:rPr>
            </w:pPr>
            <w:r w:rsidRPr="00475DA3">
              <w:rPr>
                <w:rFonts w:ascii="Times New Roman" w:hAnsi="Times New Roman" w:cs="Times New Roman"/>
                <w:sz w:val="28"/>
                <w:szCs w:val="28"/>
              </w:rPr>
              <w:t>1С-58</w:t>
            </w:r>
          </w:p>
        </w:tc>
        <w:tc>
          <w:tcPr>
            <w:tcW w:w="53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83511B7" w14:textId="77777777" w:rsidR="00475DA3" w:rsidRPr="00475DA3" w:rsidRDefault="00475DA3" w:rsidP="00FC262F">
            <w:pPr>
              <w:pStyle w:val="a7"/>
              <w:rPr>
                <w:rFonts w:ascii="Times New Roman" w:hAnsi="Times New Roman" w:cs="Times New Roman"/>
                <w:sz w:val="28"/>
                <w:szCs w:val="28"/>
              </w:rPr>
            </w:pPr>
            <w:r w:rsidRPr="00475DA3">
              <w:rPr>
                <w:rFonts w:ascii="Times New Roman" w:hAnsi="Times New Roman" w:cs="Times New Roman"/>
                <w:sz w:val="28"/>
                <w:szCs w:val="28"/>
                <w:lang w:val="kk-KZ"/>
              </w:rPr>
              <w:t>Болатқызы Әсем</w:t>
            </w:r>
          </w:p>
        </w:tc>
      </w:tr>
      <w:tr w:rsidR="00475DA3" w:rsidRPr="00475DA3" w14:paraId="62E5D1EA" w14:textId="77777777" w:rsidTr="00475DA3">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FE03345" w14:textId="77777777" w:rsidR="00475DA3" w:rsidRPr="00475DA3" w:rsidRDefault="00475DA3" w:rsidP="00FC262F">
            <w:pPr>
              <w:pStyle w:val="a7"/>
              <w:rPr>
                <w:rFonts w:ascii="Times New Roman" w:hAnsi="Times New Roman" w:cs="Times New Roman"/>
                <w:sz w:val="28"/>
                <w:szCs w:val="28"/>
              </w:rPr>
            </w:pPr>
            <w:r w:rsidRPr="00475DA3">
              <w:rPr>
                <w:rFonts w:ascii="Times New Roman" w:hAnsi="Times New Roman" w:cs="Times New Roman"/>
                <w:sz w:val="28"/>
                <w:szCs w:val="28"/>
              </w:rPr>
              <w:t>1ВМ-13</w:t>
            </w:r>
          </w:p>
        </w:tc>
        <w:tc>
          <w:tcPr>
            <w:tcW w:w="536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71BDC78" w14:textId="77777777" w:rsidR="00475DA3" w:rsidRPr="00475DA3" w:rsidRDefault="00475DA3" w:rsidP="00FC262F">
            <w:pPr>
              <w:pStyle w:val="a7"/>
              <w:rPr>
                <w:rFonts w:ascii="Times New Roman" w:hAnsi="Times New Roman" w:cs="Times New Roman"/>
                <w:sz w:val="28"/>
                <w:szCs w:val="28"/>
              </w:rPr>
            </w:pPr>
            <w:r w:rsidRPr="00475DA3">
              <w:rPr>
                <w:rFonts w:ascii="Times New Roman" w:hAnsi="Times New Roman" w:cs="Times New Roman"/>
                <w:sz w:val="28"/>
                <w:szCs w:val="28"/>
              </w:rPr>
              <w:t>Абедчанова Лайла Темиртасовна</w:t>
            </w:r>
          </w:p>
        </w:tc>
      </w:tr>
    </w:tbl>
    <w:p w14:paraId="25B2F48C" w14:textId="77777777" w:rsidR="00475DA3" w:rsidRPr="00475DA3" w:rsidRDefault="00475DA3" w:rsidP="00FC262F">
      <w:pPr>
        <w:spacing w:after="0" w:line="240" w:lineRule="auto"/>
        <w:ind w:firstLine="567"/>
        <w:jc w:val="both"/>
        <w:rPr>
          <w:rFonts w:ascii="Times New Roman" w:hAnsi="Times New Roman" w:cs="Times New Roman"/>
          <w:bCs/>
          <w:sz w:val="28"/>
          <w:szCs w:val="28"/>
        </w:rPr>
      </w:pPr>
    </w:p>
    <w:p w14:paraId="5D5C5FF8" w14:textId="76655C47" w:rsidR="00475DA3" w:rsidRPr="00475DA3" w:rsidRDefault="00475DA3" w:rsidP="00FC262F">
      <w:pPr>
        <w:adjustRightInd w:val="0"/>
        <w:spacing w:after="0" w:line="240" w:lineRule="auto"/>
        <w:jc w:val="both"/>
        <w:rPr>
          <w:rFonts w:ascii="Times New Roman" w:hAnsi="Times New Roman" w:cs="Times New Roman"/>
          <w:b/>
          <w:i/>
          <w:iCs/>
          <w:sz w:val="28"/>
          <w:szCs w:val="28"/>
        </w:rPr>
      </w:pPr>
      <w:bookmarkStart w:id="19" w:name="_Hlk107300074"/>
      <w:r w:rsidRPr="00475DA3">
        <w:rPr>
          <w:rFonts w:ascii="Times New Roman" w:hAnsi="Times New Roman" w:cs="Times New Roman"/>
          <w:b/>
          <w:i/>
          <w:iCs/>
          <w:sz w:val="28"/>
          <w:szCs w:val="28"/>
        </w:rPr>
        <w:t>Рекомендации:</w:t>
      </w:r>
      <w:r w:rsidR="008B59F4">
        <w:rPr>
          <w:rFonts w:ascii="Times New Roman" w:hAnsi="Times New Roman" w:cs="Times New Roman"/>
          <w:b/>
          <w:i/>
          <w:iCs/>
          <w:sz w:val="28"/>
          <w:szCs w:val="28"/>
        </w:rPr>
        <w:t xml:space="preserve"> п</w:t>
      </w:r>
      <w:r w:rsidRPr="00475DA3">
        <w:rPr>
          <w:rFonts w:ascii="Times New Roman" w:hAnsi="Times New Roman" w:cs="Times New Roman"/>
          <w:b/>
          <w:i/>
          <w:iCs/>
          <w:sz w:val="28"/>
          <w:szCs w:val="28"/>
        </w:rPr>
        <w:t>роводить психолого-педагогическую диагностику «Исследование уровня адаптации студентов 1 курса», параллельно с тематическим контролем по теме «Анализ условий адаптации студентов первого курса» (срок: 1 семестр 2023-24 уч. год, ответственные: психологическая служба, администрация колледжа)</w:t>
      </w:r>
    </w:p>
    <w:tbl>
      <w:tblPr>
        <w:tblW w:w="10216" w:type="dxa"/>
        <w:tblCellMar>
          <w:left w:w="0" w:type="dxa"/>
          <w:right w:w="0" w:type="dxa"/>
        </w:tblCellMar>
        <w:tblLook w:val="0600" w:firstRow="0" w:lastRow="0" w:firstColumn="0" w:lastColumn="0" w:noHBand="1" w:noVBand="1"/>
      </w:tblPr>
      <w:tblGrid>
        <w:gridCol w:w="10216"/>
      </w:tblGrid>
      <w:tr w:rsidR="00475DA3" w:rsidRPr="00475DA3" w14:paraId="4E53F87F" w14:textId="77777777" w:rsidTr="008B59F4">
        <w:trPr>
          <w:trHeight w:val="805"/>
        </w:trPr>
        <w:tc>
          <w:tcPr>
            <w:tcW w:w="10216" w:type="dxa"/>
            <w:tcBorders>
              <w:top w:val="single" w:sz="8" w:space="0" w:color="FFFFFF"/>
              <w:left w:val="single" w:sz="8" w:space="0" w:color="FFFFFF"/>
              <w:bottom w:val="single" w:sz="8" w:space="0" w:color="FFFFFF"/>
              <w:right w:val="single" w:sz="8" w:space="0" w:color="FFFFFF"/>
            </w:tcBorders>
            <w:shd w:val="clear" w:color="auto" w:fill="E9E7E8"/>
            <w:tcMar>
              <w:top w:w="5" w:type="dxa"/>
              <w:left w:w="5" w:type="dxa"/>
              <w:bottom w:w="0" w:type="dxa"/>
              <w:right w:w="5" w:type="dxa"/>
            </w:tcMar>
            <w:hideMark/>
          </w:tcPr>
          <w:bookmarkEnd w:id="19"/>
          <w:p w14:paraId="3BDAA761" w14:textId="77777777" w:rsidR="00475DA3" w:rsidRPr="00475DA3" w:rsidRDefault="00475DA3" w:rsidP="00FC262F">
            <w:pPr>
              <w:shd w:val="clear" w:color="auto" w:fill="FFFFFF"/>
              <w:spacing w:after="0" w:line="240" w:lineRule="auto"/>
              <w:jc w:val="both"/>
              <w:rPr>
                <w:rFonts w:ascii="Times New Roman" w:hAnsi="Times New Roman" w:cs="Times New Roman"/>
                <w:sz w:val="28"/>
                <w:szCs w:val="28"/>
              </w:rPr>
            </w:pPr>
            <w:r w:rsidRPr="00475DA3">
              <w:rPr>
                <w:rFonts w:ascii="Times New Roman" w:eastAsia="Times New Roman" w:hAnsi="Times New Roman" w:cs="Times New Roman"/>
                <w:sz w:val="28"/>
                <w:szCs w:val="28"/>
                <w:lang w:eastAsia="ru-RU"/>
              </w:rPr>
              <w:t xml:space="preserve">         В период с </w:t>
            </w:r>
            <w:r w:rsidRPr="00475DA3">
              <w:rPr>
                <w:rFonts w:ascii="Times New Roman" w:eastAsia="Times New Roman" w:hAnsi="Times New Roman" w:cs="Times New Roman"/>
                <w:spacing w:val="-2"/>
                <w:sz w:val="28"/>
                <w:szCs w:val="28"/>
                <w:lang w:eastAsia="ru-RU"/>
              </w:rPr>
              <w:t>17.10</w:t>
            </w:r>
            <w:r w:rsidRPr="00475DA3">
              <w:rPr>
                <w:rFonts w:ascii="Times New Roman" w:hAnsi="Times New Roman" w:cs="Times New Roman"/>
                <w:bCs/>
                <w:sz w:val="28"/>
                <w:szCs w:val="28"/>
              </w:rPr>
              <w:t xml:space="preserve"> по 29.10.2022 года был проведен </w:t>
            </w:r>
            <w:r w:rsidRPr="00475DA3">
              <w:rPr>
                <w:rFonts w:ascii="Times New Roman" w:hAnsi="Times New Roman" w:cs="Times New Roman"/>
                <w:b/>
                <w:sz w:val="28"/>
                <w:szCs w:val="28"/>
              </w:rPr>
              <w:t>персональный контроль</w:t>
            </w:r>
            <w:r w:rsidRPr="00475DA3">
              <w:rPr>
                <w:rFonts w:ascii="Times New Roman" w:hAnsi="Times New Roman" w:cs="Times New Roman"/>
                <w:bCs/>
                <w:sz w:val="28"/>
                <w:szCs w:val="28"/>
              </w:rPr>
              <w:t xml:space="preserve"> </w:t>
            </w:r>
            <w:r w:rsidRPr="00475DA3">
              <w:rPr>
                <w:rFonts w:ascii="Times New Roman" w:hAnsi="Times New Roman" w:cs="Times New Roman"/>
                <w:b/>
                <w:sz w:val="28"/>
                <w:szCs w:val="28"/>
              </w:rPr>
              <w:t>для молодых и вновь прибывших педагогов</w:t>
            </w:r>
            <w:r w:rsidRPr="00475DA3">
              <w:rPr>
                <w:rFonts w:ascii="Times New Roman" w:eastAsia="Times New Roman" w:hAnsi="Times New Roman" w:cs="Times New Roman"/>
                <w:b/>
                <w:sz w:val="28"/>
                <w:szCs w:val="28"/>
                <w:lang w:eastAsia="ru-RU"/>
              </w:rPr>
              <w:t xml:space="preserve">. </w:t>
            </w:r>
            <w:r w:rsidRPr="00475DA3">
              <w:rPr>
                <w:rFonts w:ascii="Times New Roman" w:eastAsia="Times New Roman" w:hAnsi="Times New Roman" w:cs="Times New Roman"/>
                <w:sz w:val="28"/>
                <w:szCs w:val="28"/>
                <w:lang w:eastAsia="ru-RU"/>
              </w:rPr>
              <w:t>Наблюдаемыми аспектами являлись:</w:t>
            </w:r>
            <w:r w:rsidRPr="00475DA3">
              <w:rPr>
                <w:rFonts w:ascii="Times New Roman" w:hAnsi="Times New Roman" w:cs="Times New Roman"/>
                <w:sz w:val="28"/>
                <w:szCs w:val="28"/>
              </w:rPr>
              <w:t xml:space="preserve"> план учебного занятия, написание целей, использование ИКТ.</w:t>
            </w:r>
          </w:p>
        </w:tc>
      </w:tr>
    </w:tbl>
    <w:p w14:paraId="06710C30" w14:textId="77777777" w:rsidR="00475DA3" w:rsidRPr="00475DA3" w:rsidRDefault="00475DA3" w:rsidP="00FC262F">
      <w:pPr>
        <w:shd w:val="clear" w:color="auto" w:fill="FFFFFF"/>
        <w:spacing w:after="0" w:line="240" w:lineRule="auto"/>
        <w:ind w:firstLine="708"/>
        <w:jc w:val="both"/>
        <w:rPr>
          <w:rFonts w:ascii="Times New Roman" w:hAnsi="Times New Roman" w:cs="Times New Roman"/>
          <w:sz w:val="28"/>
          <w:szCs w:val="28"/>
        </w:rPr>
      </w:pPr>
      <w:r w:rsidRPr="00475DA3">
        <w:rPr>
          <w:rFonts w:ascii="Times New Roman" w:hAnsi="Times New Roman" w:cs="Times New Roman"/>
          <w:b/>
          <w:bCs/>
          <w:sz w:val="28"/>
          <w:szCs w:val="28"/>
        </w:rPr>
        <w:t xml:space="preserve">В результате контроля администрацией отмечено следующее: </w:t>
      </w:r>
      <w:r w:rsidRPr="00475DA3">
        <w:rPr>
          <w:rFonts w:ascii="Times New Roman" w:hAnsi="Times New Roman" w:cs="Times New Roman"/>
          <w:sz w:val="28"/>
          <w:szCs w:val="28"/>
        </w:rPr>
        <w:t xml:space="preserve">преподаватели знают учебный материал, используют в основном фронтальную форму работы, применялись мел, доска, учебник, использование презентаций. </w:t>
      </w:r>
    </w:p>
    <w:p w14:paraId="39ED3E11" w14:textId="77777777" w:rsidR="00475DA3" w:rsidRPr="00475DA3" w:rsidRDefault="00475DA3" w:rsidP="00FC262F">
      <w:pPr>
        <w:shd w:val="clear" w:color="auto" w:fill="FFFFFF"/>
        <w:spacing w:after="0" w:line="240" w:lineRule="auto"/>
        <w:ind w:firstLine="708"/>
        <w:jc w:val="both"/>
        <w:rPr>
          <w:rFonts w:ascii="Times New Roman" w:hAnsi="Times New Roman" w:cs="Times New Roman"/>
          <w:sz w:val="28"/>
          <w:szCs w:val="28"/>
        </w:rPr>
      </w:pPr>
      <w:r w:rsidRPr="00475DA3">
        <w:rPr>
          <w:rFonts w:ascii="Times New Roman" w:hAnsi="Times New Roman" w:cs="Times New Roman"/>
          <w:sz w:val="28"/>
          <w:szCs w:val="28"/>
        </w:rPr>
        <w:t xml:space="preserve">Недостатками в работе является, в основном то, что преподаватели проводят традиционные типы занятий, активность обучающихся на занятиях недостаточная, в основном работают одни и те же, в основном преобладают «хоровые» ответы обучающихся, не учитываются индивидуальные способности, отсутствует дифференцированный подход к слабоуспевающим и наиболее подготовленным обучающимся, не все преподаватели еще в достаточной мере владеют современными методами обучения, на занятиях не прослеживается развивающий аспект. </w:t>
      </w:r>
    </w:p>
    <w:p w14:paraId="5D72E798" w14:textId="77777777" w:rsidR="00475DA3" w:rsidRPr="00475DA3" w:rsidRDefault="00475DA3" w:rsidP="00FC262F">
      <w:pPr>
        <w:tabs>
          <w:tab w:val="left" w:pos="709"/>
          <w:tab w:val="left" w:pos="1276"/>
        </w:tabs>
        <w:spacing w:after="0" w:line="240" w:lineRule="auto"/>
        <w:jc w:val="both"/>
        <w:rPr>
          <w:rFonts w:ascii="Times New Roman" w:hAnsi="Times New Roman" w:cs="Times New Roman"/>
          <w:b/>
          <w:i/>
          <w:iCs/>
          <w:sz w:val="28"/>
          <w:szCs w:val="28"/>
        </w:rPr>
      </w:pPr>
      <w:r w:rsidRPr="00475DA3">
        <w:rPr>
          <w:rFonts w:ascii="Times New Roman" w:hAnsi="Times New Roman" w:cs="Times New Roman"/>
          <w:b/>
          <w:i/>
          <w:iCs/>
          <w:sz w:val="28"/>
          <w:szCs w:val="28"/>
        </w:rPr>
        <w:tab/>
        <w:t>Рекомендации: при разработке планирования увеличить количество занятий обучения школы молодого педагога.</w:t>
      </w:r>
    </w:p>
    <w:p w14:paraId="1C2B8EC2" w14:textId="77777777" w:rsidR="00475DA3" w:rsidRPr="00475DA3" w:rsidRDefault="00475DA3" w:rsidP="00FC262F">
      <w:pPr>
        <w:pStyle w:val="a7"/>
        <w:ind w:firstLine="708"/>
        <w:jc w:val="both"/>
        <w:rPr>
          <w:rFonts w:ascii="Times New Roman" w:eastAsia="Times New Roman" w:hAnsi="Times New Roman" w:cs="Times New Roman"/>
          <w:b/>
          <w:i/>
          <w:iCs/>
          <w:sz w:val="28"/>
          <w:szCs w:val="28"/>
        </w:rPr>
      </w:pPr>
      <w:r w:rsidRPr="00475DA3">
        <w:rPr>
          <w:rFonts w:ascii="Times New Roman" w:eastAsia="Times New Roman" w:hAnsi="Times New Roman" w:cs="Times New Roman"/>
          <w:b/>
          <w:i/>
          <w:iCs/>
          <w:sz w:val="28"/>
          <w:szCs w:val="28"/>
        </w:rPr>
        <w:t>Реорганизовать форму проведения ШМП, для этого ввести плановые индивидуальные консультации для молодых и вновь прибывших педагогов по графику с привлечением опытных педагогов, методической службы и членов администрации.</w:t>
      </w:r>
    </w:p>
    <w:p w14:paraId="4E106877" w14:textId="77777777" w:rsidR="00475DA3" w:rsidRPr="00475DA3" w:rsidRDefault="00475DA3" w:rsidP="00FC262F">
      <w:pPr>
        <w:pStyle w:val="a3"/>
        <w:shd w:val="clear" w:color="auto" w:fill="FFFFFF"/>
        <w:spacing w:before="0" w:beforeAutospacing="0" w:after="0" w:afterAutospacing="0"/>
        <w:ind w:firstLine="567"/>
        <w:jc w:val="both"/>
        <w:rPr>
          <w:b/>
          <w:bCs/>
          <w:i/>
          <w:iCs/>
          <w:sz w:val="28"/>
          <w:szCs w:val="28"/>
        </w:rPr>
      </w:pPr>
      <w:r w:rsidRPr="00475DA3">
        <w:rPr>
          <w:bCs/>
          <w:sz w:val="28"/>
          <w:szCs w:val="28"/>
        </w:rPr>
        <w:t xml:space="preserve">В октябре 2022 года организован персональный контроль по теме </w:t>
      </w:r>
      <w:r w:rsidRPr="00475DA3">
        <w:rPr>
          <w:b/>
          <w:i/>
          <w:iCs/>
          <w:sz w:val="28"/>
          <w:szCs w:val="28"/>
        </w:rPr>
        <w:t>«Анализ качества проведения учебных занятий аттестуемых преподавателей»</w:t>
      </w:r>
      <w:r w:rsidRPr="00475DA3">
        <w:rPr>
          <w:bCs/>
          <w:sz w:val="28"/>
          <w:szCs w:val="28"/>
        </w:rPr>
        <w:t xml:space="preserve">, цель: проанализировать эффективность использования методических форм, методов и приемов обучения аттестуемыми педагогами. В ходе контроля были посещены учебные занятия: </w:t>
      </w:r>
      <w:r w:rsidRPr="00475DA3">
        <w:rPr>
          <w:b/>
          <w:bCs/>
          <w:i/>
          <w:iCs/>
          <w:sz w:val="28"/>
          <w:szCs w:val="28"/>
        </w:rPr>
        <w:t xml:space="preserve">Булат С.Н., Базарбаева В.Ж., Усенова Н.С., Лучиной Ю.В., Смагулова Б.Б., Садвакасовой М.Е., Сатаевой А.Ж., Ахметова А.Т., Жахина А.Ж., Демянник В.И., Жумагалиева О.Ж., Мезенцева А.Д., Суюндуковой Г.А., Леоновой Ю.И., Лазарева Р.Н., Болатқызы А., Прокопьевой Ю.Л., Маликова М.М., Салимова Р.А., Мергенбаева А.А., Мырзахметова Д.К.. </w:t>
      </w:r>
    </w:p>
    <w:p w14:paraId="0539F93B" w14:textId="77777777" w:rsidR="00475DA3" w:rsidRPr="00475DA3" w:rsidRDefault="00475DA3" w:rsidP="00FC262F">
      <w:pPr>
        <w:spacing w:after="0" w:line="240" w:lineRule="auto"/>
        <w:ind w:firstLine="567"/>
        <w:jc w:val="both"/>
        <w:rPr>
          <w:rFonts w:ascii="Times New Roman" w:hAnsi="Times New Roman" w:cs="Times New Roman"/>
          <w:bCs/>
          <w:sz w:val="28"/>
          <w:szCs w:val="28"/>
        </w:rPr>
      </w:pPr>
      <w:r w:rsidRPr="00475DA3">
        <w:rPr>
          <w:rFonts w:ascii="Times New Roman" w:hAnsi="Times New Roman" w:cs="Times New Roman"/>
          <w:bCs/>
          <w:sz w:val="28"/>
          <w:szCs w:val="28"/>
        </w:rPr>
        <w:t xml:space="preserve"> </w:t>
      </w:r>
      <w:r w:rsidRPr="00475DA3">
        <w:rPr>
          <w:rFonts w:ascii="Times New Roman" w:hAnsi="Times New Roman" w:cs="Times New Roman"/>
          <w:b/>
          <w:i/>
          <w:iCs/>
          <w:sz w:val="28"/>
          <w:szCs w:val="28"/>
        </w:rPr>
        <w:t>Основными аспектами являлись</w:t>
      </w:r>
      <w:r w:rsidRPr="00475DA3">
        <w:rPr>
          <w:rFonts w:ascii="Times New Roman" w:hAnsi="Times New Roman" w:cs="Times New Roman"/>
          <w:bCs/>
          <w:sz w:val="28"/>
          <w:szCs w:val="28"/>
        </w:rPr>
        <w:t xml:space="preserve">: наличие плана учебного занятия; ожидаемые результаты;  вовлечение обучающихся в постановку целей занятия и ожидаемых результатов, в активное обучение, в процесс оценивания; обеспечение при организации изучения учебного материала удовлетворения потребностей обучающихся/воспитанников, развитие способностей обучающихся/воспитанников; использование ресурсов ИКТ, ЦОР, сетевых ресурсов для совместной работы обучающихся; отслеживание прогресса каждого обучающегося/воспитанника по достижению целей обучения; обратная связь и рекомендации. </w:t>
      </w:r>
    </w:p>
    <w:p w14:paraId="1C1B0B87" w14:textId="77777777" w:rsidR="00475DA3" w:rsidRPr="00475DA3" w:rsidRDefault="00475DA3" w:rsidP="00FC262F">
      <w:pPr>
        <w:spacing w:after="0" w:line="240" w:lineRule="auto"/>
        <w:ind w:firstLine="567"/>
        <w:jc w:val="both"/>
        <w:rPr>
          <w:rFonts w:ascii="Times New Roman" w:hAnsi="Times New Roman" w:cs="Times New Roman"/>
          <w:bCs/>
          <w:sz w:val="28"/>
          <w:szCs w:val="28"/>
        </w:rPr>
      </w:pPr>
      <w:r w:rsidRPr="00475DA3">
        <w:rPr>
          <w:rFonts w:ascii="Times New Roman" w:hAnsi="Times New Roman" w:cs="Times New Roman"/>
          <w:b/>
          <w:i/>
          <w:iCs/>
          <w:sz w:val="28"/>
          <w:szCs w:val="28"/>
        </w:rPr>
        <w:t>Рекомендации: все педагоги соответствует заявленной квалификационной категории.</w:t>
      </w:r>
    </w:p>
    <w:p w14:paraId="5495EB45" w14:textId="77777777" w:rsidR="00475DA3" w:rsidRPr="00475DA3" w:rsidRDefault="00475DA3" w:rsidP="00FC262F">
      <w:pPr>
        <w:spacing w:after="0" w:line="240" w:lineRule="auto"/>
        <w:ind w:firstLine="567"/>
        <w:jc w:val="both"/>
        <w:rPr>
          <w:rFonts w:ascii="Times New Roman" w:hAnsi="Times New Roman" w:cs="Times New Roman"/>
          <w:sz w:val="28"/>
          <w:szCs w:val="28"/>
        </w:rPr>
      </w:pPr>
      <w:r w:rsidRPr="00475DA3">
        <w:rPr>
          <w:rFonts w:ascii="Times New Roman" w:hAnsi="Times New Roman" w:cs="Times New Roman"/>
          <w:bCs/>
          <w:sz w:val="28"/>
          <w:szCs w:val="28"/>
        </w:rPr>
        <w:t xml:space="preserve">В ноябре 2022 года организован предметно-обобщающий контроль по теме </w:t>
      </w:r>
      <w:r w:rsidRPr="00475DA3">
        <w:rPr>
          <w:rFonts w:ascii="Times New Roman" w:hAnsi="Times New Roman" w:cs="Times New Roman"/>
          <w:b/>
          <w:i/>
          <w:iCs/>
          <w:sz w:val="28"/>
          <w:szCs w:val="28"/>
        </w:rPr>
        <w:t>«Анализ организации воспитательной работы в общежитии»,</w:t>
      </w:r>
      <w:r w:rsidRPr="00475DA3">
        <w:rPr>
          <w:rFonts w:ascii="Times New Roman" w:hAnsi="Times New Roman" w:cs="Times New Roman"/>
          <w:bCs/>
          <w:sz w:val="28"/>
          <w:szCs w:val="28"/>
        </w:rPr>
        <w:t xml:space="preserve"> цель: проанализировать уровень организацию воспитательной работы и занятость студентов во внеурочное время. </w:t>
      </w:r>
      <w:r w:rsidRPr="00475DA3">
        <w:rPr>
          <w:rFonts w:ascii="Times New Roman" w:hAnsi="Times New Roman" w:cs="Times New Roman"/>
          <w:sz w:val="28"/>
          <w:szCs w:val="28"/>
        </w:rPr>
        <w:t xml:space="preserve">Воспитательная работа в общежитии проводилась, согласно плану воспитательной работы колледжа на 2022/2023 учебный год, плана воспитательной работы на месяц и индивидуального плана работы воспитателя. Целью плана является создание условий для успешной социализации и адаптации обучающихся, проживающих в общежитии. Для достижения цели программа реализуется в три этапа. На первом этапе, целью которого является изучение заселившихся студентов, адаптация к новым условиям проживания. На этом этапе решаются поставленные задачи: создаются психологический комфорт для обучающихся и условия для успешно учебы и активного досуга, отрабатываются навыки культуры проживания в коллективе. В общежитии четко регламентируется время к отходу ко сну. Студенты, у которых возникает конфликт, который нельзя решить другим способом, расселяются в другие комнаты. На втором этапе стоит цель – развитие коллектива и микроколлектива в комнатах. Оказывается организаторская помощь в создании органов самоуправления в коллективе студентов. За счет организации мероприятий в общежитии, студенты вовлекаются в совместную деятельность, что способствует снижению проявлений девиации и деликвентности. </w:t>
      </w:r>
    </w:p>
    <w:p w14:paraId="166F9CDF" w14:textId="77777777" w:rsidR="00475DA3" w:rsidRPr="00475DA3" w:rsidRDefault="00475DA3" w:rsidP="00FC262F">
      <w:pPr>
        <w:spacing w:after="0" w:line="240" w:lineRule="auto"/>
        <w:ind w:firstLine="709"/>
        <w:jc w:val="both"/>
        <w:rPr>
          <w:rFonts w:ascii="Times New Roman" w:hAnsi="Times New Roman" w:cs="Times New Roman"/>
          <w:sz w:val="28"/>
          <w:szCs w:val="28"/>
        </w:rPr>
      </w:pPr>
      <w:r w:rsidRPr="00475DA3">
        <w:rPr>
          <w:rFonts w:ascii="Times New Roman" w:hAnsi="Times New Roman" w:cs="Times New Roman"/>
          <w:sz w:val="28"/>
          <w:szCs w:val="28"/>
        </w:rPr>
        <w:t xml:space="preserve">План работы в общежитии: 29-31 августа заселение в общежитие студентов всех курсов. </w:t>
      </w:r>
    </w:p>
    <w:p w14:paraId="52E1D294" w14:textId="77777777" w:rsidR="00475DA3" w:rsidRPr="00475DA3" w:rsidRDefault="00475DA3" w:rsidP="00FC262F">
      <w:pPr>
        <w:spacing w:after="0" w:line="240" w:lineRule="auto"/>
        <w:ind w:firstLine="709"/>
        <w:jc w:val="both"/>
        <w:rPr>
          <w:rFonts w:ascii="Times New Roman" w:hAnsi="Times New Roman" w:cs="Times New Roman"/>
          <w:sz w:val="28"/>
          <w:szCs w:val="28"/>
        </w:rPr>
      </w:pPr>
      <w:r w:rsidRPr="00475DA3">
        <w:rPr>
          <w:rFonts w:ascii="Times New Roman" w:hAnsi="Times New Roman" w:cs="Times New Roman"/>
          <w:sz w:val="28"/>
          <w:szCs w:val="28"/>
        </w:rPr>
        <w:t>Сентябрь-октябрь - работа по анкетированию студентов, индивидуальная работа с каждым студентом, опрос проживающих с целью изучения особенностей характера, изучение межличностных отношений, формирование комнат с учетом особенностей, интересов студентов.</w:t>
      </w:r>
    </w:p>
    <w:p w14:paraId="3C58611E" w14:textId="77777777" w:rsidR="00475DA3" w:rsidRPr="00475DA3" w:rsidRDefault="00475DA3" w:rsidP="00FC262F">
      <w:pPr>
        <w:spacing w:after="0" w:line="240" w:lineRule="auto"/>
        <w:ind w:firstLine="709"/>
        <w:jc w:val="both"/>
        <w:rPr>
          <w:rFonts w:ascii="Times New Roman" w:hAnsi="Times New Roman" w:cs="Times New Roman"/>
          <w:sz w:val="28"/>
          <w:szCs w:val="28"/>
        </w:rPr>
      </w:pPr>
      <w:r w:rsidRPr="00475DA3">
        <w:rPr>
          <w:rFonts w:ascii="Times New Roman" w:hAnsi="Times New Roman" w:cs="Times New Roman"/>
          <w:sz w:val="28"/>
          <w:szCs w:val="28"/>
        </w:rPr>
        <w:t xml:space="preserve"> Сентябрь-октябрь формирование студенческого совета общежития, выбор старосты и помощника старосты на каждом этаже. Составление плана работы студенческого совета. </w:t>
      </w:r>
    </w:p>
    <w:p w14:paraId="25927E36" w14:textId="77777777" w:rsidR="00475DA3" w:rsidRPr="00475DA3" w:rsidRDefault="00475DA3" w:rsidP="00FC262F">
      <w:pPr>
        <w:spacing w:after="0" w:line="240" w:lineRule="auto"/>
        <w:ind w:firstLine="709"/>
        <w:jc w:val="both"/>
        <w:rPr>
          <w:rFonts w:ascii="Times New Roman" w:hAnsi="Times New Roman" w:cs="Times New Roman"/>
          <w:sz w:val="28"/>
          <w:szCs w:val="28"/>
        </w:rPr>
      </w:pPr>
      <w:r w:rsidRPr="00475DA3">
        <w:rPr>
          <w:rFonts w:ascii="Times New Roman" w:hAnsi="Times New Roman" w:cs="Times New Roman"/>
          <w:sz w:val="28"/>
          <w:szCs w:val="28"/>
        </w:rPr>
        <w:t xml:space="preserve">Заседание студенческого совета проводится 1 раз в месяц, (при необходимости чаще). Также 1 раз в месяц проводятся рейды по комнатам на предмет санитарного состояния, рейды проводят председатель студенческого совета, воспитатель и староста этажа. </w:t>
      </w:r>
    </w:p>
    <w:p w14:paraId="0000ADF2" w14:textId="77777777" w:rsidR="00475DA3" w:rsidRPr="00475DA3" w:rsidRDefault="00475DA3" w:rsidP="00FC262F">
      <w:pPr>
        <w:spacing w:after="0" w:line="240" w:lineRule="auto"/>
        <w:ind w:firstLine="709"/>
        <w:jc w:val="both"/>
        <w:rPr>
          <w:rFonts w:ascii="Times New Roman" w:hAnsi="Times New Roman" w:cs="Times New Roman"/>
          <w:sz w:val="28"/>
          <w:szCs w:val="28"/>
        </w:rPr>
      </w:pPr>
      <w:r w:rsidRPr="00475DA3">
        <w:rPr>
          <w:rFonts w:ascii="Times New Roman" w:hAnsi="Times New Roman" w:cs="Times New Roman"/>
          <w:sz w:val="28"/>
          <w:szCs w:val="28"/>
        </w:rPr>
        <w:t xml:space="preserve">В течение года проводится работа со студентами на выявление «группы риска». Индивидуальные беседы о правилах поведения, общения и правилах проживания в общежитии. </w:t>
      </w:r>
    </w:p>
    <w:p w14:paraId="351DC59A" w14:textId="77777777" w:rsidR="00475DA3" w:rsidRPr="008B59F4" w:rsidRDefault="00475DA3" w:rsidP="00FC262F">
      <w:pPr>
        <w:spacing w:after="0" w:line="240" w:lineRule="auto"/>
        <w:ind w:firstLine="709"/>
        <w:jc w:val="both"/>
        <w:rPr>
          <w:rFonts w:ascii="Times New Roman" w:hAnsi="Times New Roman" w:cs="Times New Roman"/>
          <w:b/>
          <w:bCs/>
          <w:i/>
          <w:iCs/>
          <w:sz w:val="28"/>
          <w:szCs w:val="28"/>
          <w:u w:val="single"/>
        </w:rPr>
      </w:pPr>
      <w:r w:rsidRPr="008B59F4">
        <w:rPr>
          <w:rFonts w:ascii="Times New Roman" w:hAnsi="Times New Roman" w:cs="Times New Roman"/>
          <w:b/>
          <w:bCs/>
          <w:i/>
          <w:iCs/>
          <w:sz w:val="28"/>
          <w:szCs w:val="28"/>
          <w:u w:val="single"/>
        </w:rPr>
        <w:t>Недостатки в работе:</w:t>
      </w:r>
    </w:p>
    <w:p w14:paraId="523270A0" w14:textId="77777777" w:rsidR="00475DA3" w:rsidRPr="00475DA3" w:rsidRDefault="00475DA3" w:rsidP="00FC262F">
      <w:pPr>
        <w:pStyle w:val="a5"/>
        <w:numPr>
          <w:ilvl w:val="0"/>
          <w:numId w:val="17"/>
        </w:numPr>
        <w:spacing w:after="0" w:line="240" w:lineRule="auto"/>
        <w:jc w:val="both"/>
        <w:rPr>
          <w:rFonts w:ascii="Times New Roman" w:hAnsi="Times New Roman" w:cs="Times New Roman"/>
          <w:b/>
          <w:bCs/>
          <w:i/>
          <w:iCs/>
          <w:sz w:val="28"/>
          <w:szCs w:val="28"/>
        </w:rPr>
      </w:pPr>
      <w:r w:rsidRPr="00475DA3">
        <w:rPr>
          <w:rFonts w:ascii="Times New Roman" w:hAnsi="Times New Roman" w:cs="Times New Roman"/>
          <w:b/>
          <w:bCs/>
          <w:i/>
          <w:iCs/>
          <w:sz w:val="28"/>
          <w:szCs w:val="28"/>
        </w:rPr>
        <w:t>Нет тесного контакта преподавателей и воспитателей;</w:t>
      </w:r>
    </w:p>
    <w:p w14:paraId="74177CEB" w14:textId="77777777" w:rsidR="00475DA3" w:rsidRPr="00475DA3" w:rsidRDefault="00475DA3" w:rsidP="00FC262F">
      <w:pPr>
        <w:pStyle w:val="a5"/>
        <w:numPr>
          <w:ilvl w:val="0"/>
          <w:numId w:val="17"/>
        </w:numPr>
        <w:spacing w:after="0" w:line="240" w:lineRule="auto"/>
        <w:jc w:val="both"/>
        <w:rPr>
          <w:rFonts w:ascii="Times New Roman" w:hAnsi="Times New Roman" w:cs="Times New Roman"/>
          <w:b/>
          <w:bCs/>
          <w:i/>
          <w:iCs/>
          <w:sz w:val="28"/>
          <w:szCs w:val="28"/>
        </w:rPr>
      </w:pPr>
      <w:r w:rsidRPr="00475DA3">
        <w:rPr>
          <w:rFonts w:ascii="Times New Roman" w:hAnsi="Times New Roman" w:cs="Times New Roman"/>
          <w:b/>
          <w:bCs/>
          <w:i/>
          <w:iCs/>
          <w:sz w:val="28"/>
          <w:szCs w:val="28"/>
        </w:rPr>
        <w:t>Плохо налажена психологическая помощь первокурсникам в период адаптационного периода, так как нет тесного контакта психолога и воспитателей</w:t>
      </w:r>
    </w:p>
    <w:p w14:paraId="4420388F" w14:textId="77777777" w:rsidR="00475DA3" w:rsidRPr="00475DA3" w:rsidRDefault="00475DA3" w:rsidP="00FC262F">
      <w:pPr>
        <w:pStyle w:val="a5"/>
        <w:numPr>
          <w:ilvl w:val="0"/>
          <w:numId w:val="17"/>
        </w:numPr>
        <w:spacing w:after="0" w:line="240" w:lineRule="auto"/>
        <w:jc w:val="both"/>
        <w:rPr>
          <w:rFonts w:ascii="Times New Roman" w:hAnsi="Times New Roman" w:cs="Times New Roman"/>
          <w:b/>
          <w:bCs/>
          <w:i/>
          <w:iCs/>
          <w:sz w:val="28"/>
          <w:szCs w:val="28"/>
        </w:rPr>
      </w:pPr>
      <w:r w:rsidRPr="00475DA3">
        <w:rPr>
          <w:rFonts w:ascii="Times New Roman" w:hAnsi="Times New Roman" w:cs="Times New Roman"/>
          <w:b/>
          <w:bCs/>
          <w:i/>
          <w:iCs/>
          <w:sz w:val="28"/>
          <w:szCs w:val="28"/>
        </w:rPr>
        <w:t>Нет возможности проводить массовые мероприятия внутри общежития.</w:t>
      </w:r>
    </w:p>
    <w:p w14:paraId="2326A316" w14:textId="77777777" w:rsidR="00475DA3" w:rsidRPr="00475DA3" w:rsidRDefault="00475DA3" w:rsidP="00FC262F">
      <w:pPr>
        <w:pStyle w:val="a5"/>
        <w:numPr>
          <w:ilvl w:val="0"/>
          <w:numId w:val="17"/>
        </w:numPr>
        <w:spacing w:after="0" w:line="240" w:lineRule="auto"/>
        <w:jc w:val="both"/>
        <w:rPr>
          <w:rFonts w:ascii="Times New Roman" w:hAnsi="Times New Roman" w:cs="Times New Roman"/>
          <w:b/>
          <w:bCs/>
          <w:i/>
          <w:iCs/>
          <w:sz w:val="28"/>
          <w:szCs w:val="28"/>
        </w:rPr>
      </w:pPr>
      <w:r w:rsidRPr="00475DA3">
        <w:rPr>
          <w:rFonts w:ascii="Times New Roman" w:hAnsi="Times New Roman" w:cs="Times New Roman"/>
          <w:b/>
          <w:bCs/>
          <w:i/>
          <w:iCs/>
          <w:sz w:val="28"/>
          <w:szCs w:val="28"/>
        </w:rPr>
        <w:t>Классные руководители и педагоги не знают о дне проведения мероприятия или узнают после проведения.</w:t>
      </w:r>
    </w:p>
    <w:p w14:paraId="1C4B545E" w14:textId="77777777" w:rsidR="00475DA3" w:rsidRPr="00475DA3" w:rsidRDefault="00475DA3" w:rsidP="00FC262F">
      <w:pPr>
        <w:pStyle w:val="a5"/>
        <w:numPr>
          <w:ilvl w:val="0"/>
          <w:numId w:val="17"/>
        </w:numPr>
        <w:spacing w:after="0" w:line="240" w:lineRule="auto"/>
        <w:jc w:val="both"/>
        <w:rPr>
          <w:rFonts w:ascii="Times New Roman" w:hAnsi="Times New Roman" w:cs="Times New Roman"/>
          <w:b/>
          <w:bCs/>
          <w:i/>
          <w:iCs/>
          <w:sz w:val="28"/>
          <w:szCs w:val="28"/>
        </w:rPr>
      </w:pPr>
      <w:r w:rsidRPr="00475DA3">
        <w:rPr>
          <w:rFonts w:ascii="Times New Roman" w:hAnsi="Times New Roman" w:cs="Times New Roman"/>
          <w:b/>
          <w:bCs/>
          <w:i/>
          <w:iCs/>
          <w:sz w:val="28"/>
          <w:szCs w:val="28"/>
        </w:rPr>
        <w:t>Нет списков преподавателей, посетивших мероприятия</w:t>
      </w:r>
    </w:p>
    <w:p w14:paraId="10F057AB" w14:textId="77777777" w:rsidR="00475DA3" w:rsidRPr="00475DA3" w:rsidRDefault="00475DA3" w:rsidP="00FC262F">
      <w:pPr>
        <w:spacing w:after="0" w:line="240" w:lineRule="auto"/>
        <w:ind w:firstLine="708"/>
        <w:jc w:val="both"/>
        <w:rPr>
          <w:rFonts w:ascii="Times New Roman" w:hAnsi="Times New Roman" w:cs="Times New Roman"/>
          <w:b/>
          <w:bCs/>
          <w:i/>
          <w:iCs/>
          <w:sz w:val="28"/>
          <w:szCs w:val="28"/>
        </w:rPr>
      </w:pPr>
    </w:p>
    <w:p w14:paraId="6F5FF377" w14:textId="77777777" w:rsidR="00475DA3" w:rsidRPr="008B59F4" w:rsidRDefault="00475DA3" w:rsidP="00FC262F">
      <w:pPr>
        <w:spacing w:after="0" w:line="240" w:lineRule="auto"/>
        <w:ind w:firstLine="708"/>
        <w:jc w:val="both"/>
        <w:rPr>
          <w:rFonts w:ascii="Times New Roman" w:hAnsi="Times New Roman" w:cs="Times New Roman"/>
          <w:b/>
          <w:bCs/>
          <w:i/>
          <w:iCs/>
          <w:sz w:val="28"/>
          <w:szCs w:val="28"/>
          <w:u w:val="single"/>
        </w:rPr>
      </w:pPr>
      <w:r w:rsidRPr="008B59F4">
        <w:rPr>
          <w:rFonts w:ascii="Times New Roman" w:hAnsi="Times New Roman" w:cs="Times New Roman"/>
          <w:b/>
          <w:bCs/>
          <w:i/>
          <w:iCs/>
          <w:sz w:val="28"/>
          <w:szCs w:val="28"/>
          <w:u w:val="single"/>
        </w:rPr>
        <w:t>Рекомендации:</w:t>
      </w:r>
    </w:p>
    <w:p w14:paraId="4F0C0CD9" w14:textId="77777777" w:rsidR="00475DA3" w:rsidRPr="00475DA3" w:rsidRDefault="00475DA3" w:rsidP="00FC262F">
      <w:pPr>
        <w:pStyle w:val="a5"/>
        <w:numPr>
          <w:ilvl w:val="0"/>
          <w:numId w:val="18"/>
        </w:numPr>
        <w:spacing w:after="0" w:line="240" w:lineRule="auto"/>
        <w:jc w:val="both"/>
        <w:rPr>
          <w:rFonts w:ascii="Times New Roman" w:hAnsi="Times New Roman" w:cs="Times New Roman"/>
          <w:b/>
          <w:bCs/>
          <w:i/>
          <w:iCs/>
          <w:sz w:val="28"/>
          <w:szCs w:val="28"/>
        </w:rPr>
      </w:pPr>
      <w:r w:rsidRPr="00475DA3">
        <w:rPr>
          <w:rFonts w:ascii="Times New Roman" w:hAnsi="Times New Roman" w:cs="Times New Roman"/>
          <w:b/>
          <w:bCs/>
          <w:i/>
          <w:iCs/>
          <w:sz w:val="28"/>
          <w:szCs w:val="28"/>
        </w:rPr>
        <w:t>Заранее информировать классных руководителей и преподавателей о дне проведения мероприятий;</w:t>
      </w:r>
    </w:p>
    <w:p w14:paraId="1C55BAF9" w14:textId="77777777" w:rsidR="00475DA3" w:rsidRPr="00475DA3" w:rsidRDefault="00475DA3" w:rsidP="00FC262F">
      <w:pPr>
        <w:pStyle w:val="a5"/>
        <w:numPr>
          <w:ilvl w:val="0"/>
          <w:numId w:val="18"/>
        </w:numPr>
        <w:spacing w:after="0" w:line="240" w:lineRule="auto"/>
        <w:jc w:val="both"/>
        <w:rPr>
          <w:rFonts w:ascii="Times New Roman" w:hAnsi="Times New Roman" w:cs="Times New Roman"/>
          <w:b/>
          <w:bCs/>
          <w:i/>
          <w:iCs/>
          <w:sz w:val="28"/>
          <w:szCs w:val="28"/>
        </w:rPr>
      </w:pPr>
      <w:r w:rsidRPr="00475DA3">
        <w:rPr>
          <w:rFonts w:ascii="Times New Roman" w:hAnsi="Times New Roman" w:cs="Times New Roman"/>
          <w:b/>
          <w:bCs/>
          <w:i/>
          <w:iCs/>
          <w:sz w:val="28"/>
          <w:szCs w:val="28"/>
        </w:rPr>
        <w:t>Ввести единую форму анализа мероприятия;</w:t>
      </w:r>
    </w:p>
    <w:p w14:paraId="1FF2A9A4" w14:textId="77777777" w:rsidR="00475DA3" w:rsidRPr="00475DA3" w:rsidRDefault="00475DA3" w:rsidP="00FC262F">
      <w:pPr>
        <w:pStyle w:val="a5"/>
        <w:numPr>
          <w:ilvl w:val="0"/>
          <w:numId w:val="18"/>
        </w:numPr>
        <w:spacing w:after="0" w:line="240" w:lineRule="auto"/>
        <w:jc w:val="both"/>
        <w:rPr>
          <w:rFonts w:ascii="Times New Roman" w:hAnsi="Times New Roman" w:cs="Times New Roman"/>
          <w:b/>
          <w:bCs/>
          <w:i/>
          <w:iCs/>
          <w:sz w:val="28"/>
          <w:szCs w:val="28"/>
        </w:rPr>
      </w:pPr>
      <w:r w:rsidRPr="00475DA3">
        <w:rPr>
          <w:rFonts w:ascii="Times New Roman" w:hAnsi="Times New Roman" w:cs="Times New Roman"/>
          <w:b/>
          <w:bCs/>
          <w:i/>
          <w:iCs/>
          <w:sz w:val="28"/>
          <w:szCs w:val="28"/>
        </w:rPr>
        <w:t>Переработать план мероприятий на следующий год;</w:t>
      </w:r>
    </w:p>
    <w:p w14:paraId="3B62C17C" w14:textId="77777777" w:rsidR="00475DA3" w:rsidRPr="00475DA3" w:rsidRDefault="00475DA3" w:rsidP="00FC262F">
      <w:pPr>
        <w:pStyle w:val="a5"/>
        <w:numPr>
          <w:ilvl w:val="0"/>
          <w:numId w:val="18"/>
        </w:numPr>
        <w:spacing w:after="0" w:line="240" w:lineRule="auto"/>
        <w:jc w:val="both"/>
        <w:rPr>
          <w:rFonts w:ascii="Times New Roman" w:hAnsi="Times New Roman" w:cs="Times New Roman"/>
          <w:b/>
          <w:bCs/>
          <w:i/>
          <w:iCs/>
          <w:sz w:val="28"/>
          <w:szCs w:val="28"/>
        </w:rPr>
      </w:pPr>
      <w:r w:rsidRPr="00475DA3">
        <w:rPr>
          <w:rFonts w:ascii="Times New Roman" w:hAnsi="Times New Roman" w:cs="Times New Roman"/>
          <w:b/>
          <w:bCs/>
          <w:i/>
          <w:iCs/>
          <w:sz w:val="28"/>
          <w:szCs w:val="28"/>
        </w:rPr>
        <w:t>Освещать мероприятия в различных средствах информации.</w:t>
      </w:r>
    </w:p>
    <w:p w14:paraId="56A581C5" w14:textId="77777777" w:rsidR="00475DA3" w:rsidRPr="00475DA3" w:rsidRDefault="00475DA3" w:rsidP="00FC262F">
      <w:pPr>
        <w:spacing w:after="0" w:line="240" w:lineRule="auto"/>
        <w:ind w:firstLine="567"/>
        <w:jc w:val="both"/>
        <w:rPr>
          <w:rFonts w:ascii="Times New Roman" w:hAnsi="Times New Roman" w:cs="Times New Roman"/>
          <w:sz w:val="28"/>
          <w:szCs w:val="28"/>
        </w:rPr>
      </w:pPr>
    </w:p>
    <w:p w14:paraId="26704699" w14:textId="77777777" w:rsidR="00475DA3" w:rsidRPr="00475DA3" w:rsidRDefault="00475DA3" w:rsidP="007E6578">
      <w:pPr>
        <w:pStyle w:val="af0"/>
        <w:spacing w:after="0" w:line="240" w:lineRule="auto"/>
        <w:ind w:left="113" w:right="-2" w:firstLine="708"/>
        <w:jc w:val="both"/>
      </w:pPr>
      <w:r w:rsidRPr="00475DA3">
        <w:rPr>
          <w:rFonts w:ascii="Times New Roman" w:hAnsi="Times New Roman" w:cs="Times New Roman"/>
          <w:sz w:val="28"/>
          <w:szCs w:val="28"/>
        </w:rPr>
        <w:t xml:space="preserve">В период с 14.11 по 26.11.2022 года методической службой был проведен контроль по теме </w:t>
      </w:r>
      <w:r w:rsidRPr="00475DA3">
        <w:rPr>
          <w:rFonts w:ascii="Times New Roman" w:hAnsi="Times New Roman" w:cs="Times New Roman"/>
          <w:b/>
          <w:sz w:val="28"/>
          <w:szCs w:val="28"/>
        </w:rPr>
        <w:t>«Анализ качества учебно-методических комплексов».</w:t>
      </w:r>
      <w:r w:rsidRPr="00475DA3">
        <w:rPr>
          <w:b/>
        </w:rPr>
        <w:t xml:space="preserve"> </w:t>
      </w:r>
      <w:r w:rsidRPr="00475DA3">
        <w:rPr>
          <w:rFonts w:ascii="Times New Roman" w:hAnsi="Times New Roman" w:cs="Times New Roman"/>
          <w:b/>
          <w:bCs/>
          <w:sz w:val="28"/>
          <w:szCs w:val="28"/>
        </w:rPr>
        <w:t>Цель контроля:</w:t>
      </w:r>
      <w:r w:rsidRPr="00475DA3">
        <w:rPr>
          <w:rFonts w:ascii="Times New Roman" w:hAnsi="Times New Roman" w:cs="Times New Roman"/>
          <w:sz w:val="28"/>
          <w:szCs w:val="28"/>
        </w:rPr>
        <w:t xml:space="preserve"> проанализировать качество учебно-методических комплексов, в том числе и в образовательной системе «Moodle» педагогов.</w:t>
      </w:r>
    </w:p>
    <w:p w14:paraId="3C5121DE" w14:textId="13CC40BE" w:rsidR="00475DA3" w:rsidRPr="00475DA3" w:rsidRDefault="00475DA3" w:rsidP="007E6578">
      <w:pPr>
        <w:pStyle w:val="af0"/>
        <w:spacing w:after="0" w:line="240" w:lineRule="auto"/>
        <w:ind w:left="113" w:right="-2" w:firstLine="708"/>
        <w:jc w:val="both"/>
        <w:rPr>
          <w:rFonts w:ascii="Times New Roman" w:hAnsi="Times New Roman" w:cs="Times New Roman"/>
          <w:b/>
          <w:bCs/>
          <w:sz w:val="28"/>
          <w:szCs w:val="28"/>
        </w:rPr>
      </w:pPr>
      <w:r w:rsidRPr="00475DA3">
        <w:rPr>
          <w:rFonts w:ascii="Times New Roman" w:hAnsi="Times New Roman" w:cs="Times New Roman"/>
          <w:b/>
          <w:bCs/>
          <w:sz w:val="28"/>
          <w:szCs w:val="28"/>
        </w:rPr>
        <w:t>Наблюдаемые аспекты:</w:t>
      </w:r>
      <w:r w:rsidRPr="00475DA3">
        <w:rPr>
          <w:rFonts w:ascii="Times New Roman" w:hAnsi="Times New Roman" w:cs="Times New Roman"/>
          <w:b/>
          <w:bCs/>
          <w:sz w:val="28"/>
          <w:szCs w:val="28"/>
        </w:rPr>
        <w:tab/>
      </w:r>
    </w:p>
    <w:p w14:paraId="0F8D03AA" w14:textId="77777777" w:rsidR="00475DA3" w:rsidRPr="008B59F4" w:rsidRDefault="00475DA3" w:rsidP="007E6578">
      <w:pPr>
        <w:pStyle w:val="a5"/>
        <w:tabs>
          <w:tab w:val="left" w:pos="993"/>
        </w:tabs>
        <w:suppressAutoHyphens/>
        <w:spacing w:after="0" w:line="240" w:lineRule="auto"/>
        <w:ind w:left="0" w:right="-2" w:firstLine="851"/>
        <w:jc w:val="both"/>
        <w:rPr>
          <w:rFonts w:ascii="Times New Roman" w:hAnsi="Times New Roman" w:cs="Times New Roman"/>
          <w:i/>
          <w:iCs/>
          <w:sz w:val="28"/>
          <w:szCs w:val="28"/>
        </w:rPr>
      </w:pPr>
      <w:r w:rsidRPr="00475DA3">
        <w:rPr>
          <w:rFonts w:ascii="Times New Roman" w:hAnsi="Times New Roman" w:cs="Times New Roman"/>
          <w:sz w:val="28"/>
          <w:szCs w:val="28"/>
        </w:rPr>
        <w:t>1</w:t>
      </w:r>
      <w:r w:rsidRPr="008B59F4">
        <w:rPr>
          <w:rFonts w:ascii="Times New Roman" w:hAnsi="Times New Roman" w:cs="Times New Roman"/>
          <w:i/>
          <w:iCs/>
          <w:sz w:val="28"/>
          <w:szCs w:val="28"/>
        </w:rPr>
        <w:t xml:space="preserve">. Полнота, системность и целесообразность подборки учебно-методических материала. </w:t>
      </w:r>
    </w:p>
    <w:p w14:paraId="2FD24535" w14:textId="77777777" w:rsidR="00475DA3" w:rsidRPr="008B59F4" w:rsidRDefault="00475DA3" w:rsidP="007E6578">
      <w:pPr>
        <w:pStyle w:val="a5"/>
        <w:tabs>
          <w:tab w:val="left" w:pos="993"/>
        </w:tabs>
        <w:suppressAutoHyphens/>
        <w:spacing w:after="0" w:line="240" w:lineRule="auto"/>
        <w:ind w:left="0" w:right="-2" w:firstLine="851"/>
        <w:jc w:val="both"/>
        <w:rPr>
          <w:rFonts w:ascii="Times New Roman" w:hAnsi="Times New Roman" w:cs="Times New Roman"/>
          <w:i/>
          <w:iCs/>
          <w:sz w:val="28"/>
          <w:szCs w:val="28"/>
        </w:rPr>
      </w:pPr>
      <w:r w:rsidRPr="008B59F4">
        <w:rPr>
          <w:rFonts w:ascii="Times New Roman" w:hAnsi="Times New Roman" w:cs="Times New Roman"/>
          <w:i/>
          <w:iCs/>
          <w:sz w:val="28"/>
          <w:szCs w:val="28"/>
        </w:rPr>
        <w:t>2. Наличие учебно-планирующей документации.</w:t>
      </w:r>
    </w:p>
    <w:p w14:paraId="30B5E1CA" w14:textId="77777777" w:rsidR="00475DA3" w:rsidRPr="008B59F4" w:rsidRDefault="00475DA3" w:rsidP="007E6578">
      <w:pPr>
        <w:pStyle w:val="a5"/>
        <w:tabs>
          <w:tab w:val="left" w:pos="993"/>
        </w:tabs>
        <w:suppressAutoHyphens/>
        <w:spacing w:after="0" w:line="240" w:lineRule="auto"/>
        <w:ind w:left="0" w:right="-2" w:firstLine="851"/>
        <w:jc w:val="both"/>
        <w:rPr>
          <w:rFonts w:ascii="Times New Roman" w:hAnsi="Times New Roman" w:cs="Times New Roman"/>
          <w:i/>
          <w:iCs/>
          <w:sz w:val="28"/>
          <w:szCs w:val="28"/>
        </w:rPr>
      </w:pPr>
      <w:r w:rsidRPr="008B59F4">
        <w:rPr>
          <w:rFonts w:ascii="Times New Roman" w:hAnsi="Times New Roman" w:cs="Times New Roman"/>
          <w:i/>
          <w:iCs/>
          <w:sz w:val="28"/>
          <w:szCs w:val="28"/>
        </w:rPr>
        <w:t xml:space="preserve">3. Наличие материалов, подтверждающих использование в работе современных образовательных технологий. </w:t>
      </w:r>
    </w:p>
    <w:p w14:paraId="4CA3CC90" w14:textId="77777777" w:rsidR="00475DA3" w:rsidRPr="008B59F4" w:rsidRDefault="00475DA3" w:rsidP="007E6578">
      <w:pPr>
        <w:pStyle w:val="a5"/>
        <w:tabs>
          <w:tab w:val="left" w:pos="993"/>
        </w:tabs>
        <w:suppressAutoHyphens/>
        <w:spacing w:after="0" w:line="240" w:lineRule="auto"/>
        <w:ind w:left="0" w:right="-2" w:firstLine="851"/>
        <w:jc w:val="both"/>
        <w:rPr>
          <w:rFonts w:ascii="Times New Roman" w:hAnsi="Times New Roman" w:cs="Times New Roman"/>
          <w:i/>
          <w:iCs/>
          <w:sz w:val="28"/>
          <w:szCs w:val="28"/>
        </w:rPr>
      </w:pPr>
      <w:r w:rsidRPr="008B59F4">
        <w:rPr>
          <w:rFonts w:ascii="Times New Roman" w:hAnsi="Times New Roman" w:cs="Times New Roman"/>
          <w:i/>
          <w:iCs/>
          <w:sz w:val="28"/>
          <w:szCs w:val="28"/>
        </w:rPr>
        <w:t>4. Наличие информационных ресурсов.</w:t>
      </w:r>
    </w:p>
    <w:p w14:paraId="42EB8368" w14:textId="77777777" w:rsidR="00475DA3" w:rsidRPr="008B59F4" w:rsidRDefault="00475DA3" w:rsidP="007E6578">
      <w:pPr>
        <w:pStyle w:val="a5"/>
        <w:tabs>
          <w:tab w:val="left" w:pos="993"/>
        </w:tabs>
        <w:suppressAutoHyphens/>
        <w:spacing w:after="0" w:line="240" w:lineRule="auto"/>
        <w:ind w:left="0" w:right="-2" w:firstLine="851"/>
        <w:jc w:val="both"/>
        <w:rPr>
          <w:rFonts w:ascii="Times New Roman" w:hAnsi="Times New Roman" w:cs="Times New Roman"/>
          <w:i/>
          <w:iCs/>
          <w:sz w:val="28"/>
          <w:szCs w:val="28"/>
        </w:rPr>
      </w:pPr>
      <w:r w:rsidRPr="008B59F4">
        <w:rPr>
          <w:rFonts w:ascii="Times New Roman" w:hAnsi="Times New Roman" w:cs="Times New Roman"/>
          <w:i/>
          <w:iCs/>
          <w:sz w:val="28"/>
          <w:szCs w:val="28"/>
        </w:rPr>
        <w:t>5. Наличие материалов практических занятий.</w:t>
      </w:r>
    </w:p>
    <w:p w14:paraId="601D177A" w14:textId="77777777" w:rsidR="00475DA3" w:rsidRPr="008B59F4" w:rsidRDefault="00475DA3" w:rsidP="007E6578">
      <w:pPr>
        <w:pStyle w:val="a5"/>
        <w:tabs>
          <w:tab w:val="left" w:pos="993"/>
        </w:tabs>
        <w:suppressAutoHyphens/>
        <w:spacing w:after="0" w:line="240" w:lineRule="auto"/>
        <w:ind w:left="0" w:right="-2" w:firstLine="851"/>
        <w:jc w:val="both"/>
        <w:rPr>
          <w:rFonts w:ascii="Times New Roman" w:hAnsi="Times New Roman" w:cs="Times New Roman"/>
          <w:i/>
          <w:iCs/>
          <w:sz w:val="28"/>
          <w:szCs w:val="28"/>
        </w:rPr>
      </w:pPr>
      <w:r w:rsidRPr="008B59F4">
        <w:rPr>
          <w:rFonts w:ascii="Times New Roman" w:hAnsi="Times New Roman" w:cs="Times New Roman"/>
          <w:i/>
          <w:iCs/>
          <w:sz w:val="28"/>
          <w:szCs w:val="28"/>
        </w:rPr>
        <w:t>6. Наличие контрольно-оценочных материалов.</w:t>
      </w:r>
    </w:p>
    <w:p w14:paraId="571A9656" w14:textId="77777777" w:rsidR="00475DA3" w:rsidRPr="00475DA3" w:rsidRDefault="00475DA3" w:rsidP="007E6578">
      <w:pPr>
        <w:pStyle w:val="af0"/>
        <w:spacing w:after="0" w:line="240" w:lineRule="auto"/>
        <w:ind w:left="113" w:right="-2"/>
        <w:jc w:val="both"/>
      </w:pPr>
      <w:r w:rsidRPr="00475DA3">
        <w:rPr>
          <w:rFonts w:ascii="Times New Roman" w:hAnsi="Times New Roman" w:cs="Times New Roman"/>
          <w:b/>
          <w:sz w:val="28"/>
          <w:szCs w:val="28"/>
          <w:u w:val="thick"/>
        </w:rPr>
        <w:t>Цикловая</w:t>
      </w:r>
      <w:r w:rsidRPr="00475DA3">
        <w:rPr>
          <w:rFonts w:ascii="Times New Roman" w:hAnsi="Times New Roman" w:cs="Times New Roman"/>
          <w:b/>
          <w:spacing w:val="1"/>
          <w:sz w:val="28"/>
          <w:szCs w:val="28"/>
          <w:u w:val="thick"/>
        </w:rPr>
        <w:t xml:space="preserve"> </w:t>
      </w:r>
      <w:r w:rsidRPr="00475DA3">
        <w:rPr>
          <w:rFonts w:ascii="Times New Roman" w:hAnsi="Times New Roman" w:cs="Times New Roman"/>
          <w:b/>
          <w:sz w:val="28"/>
          <w:szCs w:val="28"/>
          <w:u w:val="thick"/>
        </w:rPr>
        <w:t>комиссия</w:t>
      </w:r>
      <w:r w:rsidRPr="00475DA3">
        <w:rPr>
          <w:rFonts w:ascii="Times New Roman" w:hAnsi="Times New Roman" w:cs="Times New Roman"/>
          <w:b/>
          <w:spacing w:val="1"/>
          <w:sz w:val="28"/>
          <w:szCs w:val="28"/>
          <w:u w:val="thick"/>
        </w:rPr>
        <w:t xml:space="preserve"> </w:t>
      </w:r>
      <w:r w:rsidRPr="00475DA3">
        <w:rPr>
          <w:rFonts w:ascii="Times New Roman" w:hAnsi="Times New Roman" w:cs="Times New Roman"/>
          <w:b/>
          <w:sz w:val="28"/>
          <w:szCs w:val="28"/>
          <w:u w:val="thick"/>
        </w:rPr>
        <w:t>естественно-математических</w:t>
      </w:r>
      <w:r w:rsidRPr="00475DA3">
        <w:rPr>
          <w:rFonts w:ascii="Times New Roman" w:hAnsi="Times New Roman" w:cs="Times New Roman"/>
          <w:b/>
          <w:spacing w:val="1"/>
          <w:sz w:val="28"/>
          <w:szCs w:val="28"/>
          <w:u w:val="thick"/>
        </w:rPr>
        <w:t xml:space="preserve"> </w:t>
      </w:r>
      <w:r w:rsidRPr="00475DA3">
        <w:rPr>
          <w:rFonts w:ascii="Times New Roman" w:hAnsi="Times New Roman" w:cs="Times New Roman"/>
          <w:b/>
          <w:sz w:val="28"/>
          <w:szCs w:val="28"/>
          <w:u w:val="thick"/>
        </w:rPr>
        <w:t>дисциплин.</w:t>
      </w:r>
      <w:r w:rsidRPr="00475DA3">
        <w:rPr>
          <w:rFonts w:ascii="Times New Roman" w:hAnsi="Times New Roman" w:cs="Times New Roman"/>
          <w:b/>
          <w:spacing w:val="1"/>
          <w:sz w:val="28"/>
          <w:szCs w:val="28"/>
        </w:rPr>
        <w:t xml:space="preserve"> </w:t>
      </w:r>
      <w:r w:rsidRPr="00475DA3">
        <w:rPr>
          <w:rFonts w:ascii="Times New Roman" w:hAnsi="Times New Roman" w:cs="Times New Roman"/>
          <w:sz w:val="28"/>
          <w:szCs w:val="28"/>
        </w:rPr>
        <w:t>У</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преподавателей Хайруллиной А.Ш., Глазковой Л.Б., Толегеновой Р.К., Сиротенко</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Т.Ф., Баймагамбетовой Г.Е., Нугурбековой Б.О., Койшиной А.М, Демянник В.И.,</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Тойшибековой</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Г.И</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учебно-методические</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материалы</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имеются</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по</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своим</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дисциплинам согласно положению об УМК.</w:t>
      </w:r>
      <w:r w:rsidRPr="00475DA3">
        <w:rPr>
          <w:rFonts w:ascii="Times New Roman" w:hAnsi="Times New Roman" w:cs="Times New Roman"/>
          <w:sz w:val="28"/>
          <w:szCs w:val="28"/>
          <w:lang w:val="kk-KZ"/>
        </w:rPr>
        <w:t xml:space="preserve"> Койшиной А</w:t>
      </w:r>
      <w:r w:rsidRPr="00475DA3">
        <w:rPr>
          <w:rFonts w:ascii="Times New Roman" w:hAnsi="Times New Roman" w:cs="Times New Roman"/>
          <w:sz w:val="28"/>
          <w:szCs w:val="28"/>
        </w:rPr>
        <w:t>.М., Толегеновой Р.К., Тойшыбековой Г.И., преподавателям,</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ведущим</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занятия</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на</w:t>
      </w:r>
      <w:r w:rsidRPr="00475DA3">
        <w:rPr>
          <w:rFonts w:ascii="Times New Roman" w:hAnsi="Times New Roman" w:cs="Times New Roman"/>
          <w:spacing w:val="1"/>
          <w:sz w:val="28"/>
          <w:szCs w:val="28"/>
        </w:rPr>
        <w:t xml:space="preserve"> </w:t>
      </w:r>
      <w:r w:rsidRPr="00475DA3">
        <w:rPr>
          <w:rFonts w:ascii="Times New Roman" w:hAnsi="Times New Roman" w:cs="Times New Roman"/>
          <w:bCs/>
          <w:sz w:val="28"/>
          <w:szCs w:val="28"/>
        </w:rPr>
        <w:t>государственном</w:t>
      </w:r>
      <w:r w:rsidRPr="00475DA3">
        <w:rPr>
          <w:rFonts w:ascii="Times New Roman" w:hAnsi="Times New Roman" w:cs="Times New Roman"/>
          <w:bCs/>
          <w:spacing w:val="1"/>
          <w:sz w:val="28"/>
          <w:szCs w:val="28"/>
        </w:rPr>
        <w:t xml:space="preserve"> </w:t>
      </w:r>
      <w:r w:rsidRPr="00475DA3">
        <w:rPr>
          <w:rFonts w:ascii="Times New Roman" w:hAnsi="Times New Roman" w:cs="Times New Roman"/>
          <w:bCs/>
          <w:sz w:val="28"/>
          <w:szCs w:val="28"/>
        </w:rPr>
        <w:t>языке</w:t>
      </w:r>
      <w:r w:rsidRPr="00475DA3">
        <w:rPr>
          <w:rFonts w:ascii="Times New Roman" w:hAnsi="Times New Roman" w:cs="Times New Roman"/>
          <w:bCs/>
          <w:spacing w:val="1"/>
          <w:sz w:val="28"/>
          <w:szCs w:val="28"/>
        </w:rPr>
        <w:t xml:space="preserve"> </w:t>
      </w:r>
      <w:r w:rsidRPr="00475DA3">
        <w:rPr>
          <w:rFonts w:ascii="Times New Roman" w:hAnsi="Times New Roman" w:cs="Times New Roman"/>
          <w:bCs/>
          <w:sz w:val="28"/>
          <w:szCs w:val="28"/>
        </w:rPr>
        <w:t>обучения,</w:t>
      </w:r>
      <w:r w:rsidRPr="00475DA3">
        <w:rPr>
          <w:rFonts w:ascii="Times New Roman" w:hAnsi="Times New Roman" w:cs="Times New Roman"/>
          <w:bCs/>
          <w:spacing w:val="1"/>
          <w:sz w:val="28"/>
          <w:szCs w:val="28"/>
        </w:rPr>
        <w:t xml:space="preserve"> </w:t>
      </w:r>
      <w:r w:rsidRPr="00475DA3">
        <w:rPr>
          <w:rFonts w:ascii="Times New Roman" w:hAnsi="Times New Roman" w:cs="Times New Roman"/>
          <w:bCs/>
          <w:sz w:val="28"/>
          <w:szCs w:val="28"/>
        </w:rPr>
        <w:t>необходимо продолжить работу по</w:t>
      </w:r>
      <w:r w:rsidRPr="00475DA3">
        <w:rPr>
          <w:rFonts w:ascii="Times New Roman" w:hAnsi="Times New Roman" w:cs="Times New Roman"/>
          <w:b/>
          <w:sz w:val="28"/>
          <w:szCs w:val="28"/>
        </w:rPr>
        <w:t xml:space="preserve"> </w:t>
      </w:r>
      <w:r w:rsidRPr="00475DA3">
        <w:rPr>
          <w:rFonts w:ascii="Times New Roman" w:hAnsi="Times New Roman" w:cs="Times New Roman"/>
          <w:b/>
          <w:spacing w:val="1"/>
          <w:sz w:val="28"/>
          <w:szCs w:val="28"/>
        </w:rPr>
        <w:t xml:space="preserve"> </w:t>
      </w:r>
      <w:r w:rsidRPr="00475DA3">
        <w:rPr>
          <w:rFonts w:ascii="Times New Roman" w:hAnsi="Times New Roman" w:cs="Times New Roman"/>
          <w:sz w:val="28"/>
          <w:szCs w:val="28"/>
        </w:rPr>
        <w:t xml:space="preserve">дополнению </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курса видео</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ресурсами</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и</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презентациями,</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тренировочными</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заданиями,</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 xml:space="preserve">контрольными материалами и т.д.. </w:t>
      </w:r>
    </w:p>
    <w:p w14:paraId="3206341D" w14:textId="77777777" w:rsidR="00475DA3" w:rsidRPr="00475DA3" w:rsidRDefault="00475DA3" w:rsidP="007E6578">
      <w:pPr>
        <w:pStyle w:val="af0"/>
        <w:spacing w:after="0" w:line="240" w:lineRule="auto"/>
        <w:ind w:left="113" w:right="-2"/>
        <w:jc w:val="both"/>
        <w:rPr>
          <w:spacing w:val="1"/>
        </w:rPr>
      </w:pPr>
      <w:r w:rsidRPr="00475DA3">
        <w:rPr>
          <w:rFonts w:ascii="Times New Roman" w:hAnsi="Times New Roman" w:cs="Times New Roman"/>
          <w:b/>
          <w:bCs/>
          <w:sz w:val="28"/>
          <w:szCs w:val="28"/>
        </w:rPr>
        <w:t>Демяннику В.И.:</w:t>
      </w:r>
      <w:r w:rsidRPr="00475DA3">
        <w:rPr>
          <w:b/>
          <w:bCs/>
        </w:rPr>
        <w:t xml:space="preserve"> </w:t>
      </w:r>
      <w:r w:rsidRPr="00475DA3">
        <w:rPr>
          <w:rFonts w:ascii="Times New Roman" w:hAnsi="Times New Roman" w:cs="Times New Roman"/>
          <w:sz w:val="28"/>
          <w:szCs w:val="28"/>
        </w:rPr>
        <w:t xml:space="preserve"> заполнить рубежные контроли по соответствующей форме: прописывать тему, цели обучения, критерии</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оценивания,</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уровень</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мыслительных</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навыков,</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время</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выполнения</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контрольной</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работы,</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задания</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(по</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вариантам),</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дескрипторы</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с</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баллами</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(по</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аналогии</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своих</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коллег).;</w:t>
      </w:r>
      <w:r w:rsidRPr="00475DA3">
        <w:rPr>
          <w:rFonts w:ascii="Times New Roman" w:hAnsi="Times New Roman" w:cs="Times New Roman"/>
          <w:spacing w:val="1"/>
          <w:sz w:val="28"/>
          <w:szCs w:val="28"/>
        </w:rPr>
        <w:t xml:space="preserve"> разместить рабочие учебные  программы по физике на 2022-2023 учебный год</w:t>
      </w:r>
      <w:r w:rsidRPr="00475DA3">
        <w:rPr>
          <w:spacing w:val="1"/>
        </w:rPr>
        <w:t xml:space="preserve">. </w:t>
      </w:r>
    </w:p>
    <w:p w14:paraId="330A1254" w14:textId="77777777" w:rsidR="00475DA3" w:rsidRPr="00475DA3" w:rsidRDefault="00475DA3" w:rsidP="007E6578">
      <w:pPr>
        <w:pStyle w:val="af0"/>
        <w:spacing w:after="0" w:line="240" w:lineRule="auto"/>
        <w:ind w:left="113" w:right="-2"/>
        <w:jc w:val="both"/>
        <w:rPr>
          <w:rFonts w:ascii="Times New Roman" w:hAnsi="Times New Roman" w:cs="Times New Roman"/>
          <w:sz w:val="28"/>
          <w:szCs w:val="28"/>
        </w:rPr>
      </w:pPr>
      <w:r w:rsidRPr="00475DA3">
        <w:rPr>
          <w:rFonts w:ascii="Times New Roman" w:hAnsi="Times New Roman" w:cs="Times New Roman"/>
          <w:b/>
          <w:sz w:val="28"/>
          <w:szCs w:val="28"/>
          <w:u w:val="thick"/>
        </w:rPr>
        <w:t>Комиссия</w:t>
      </w:r>
      <w:r w:rsidRPr="00475DA3">
        <w:rPr>
          <w:rFonts w:ascii="Times New Roman" w:hAnsi="Times New Roman" w:cs="Times New Roman"/>
          <w:b/>
          <w:spacing w:val="1"/>
          <w:sz w:val="28"/>
          <w:szCs w:val="28"/>
        </w:rPr>
        <w:t xml:space="preserve"> </w:t>
      </w:r>
      <w:r w:rsidRPr="00475DA3">
        <w:rPr>
          <w:rFonts w:ascii="Times New Roman" w:hAnsi="Times New Roman" w:cs="Times New Roman"/>
          <w:b/>
          <w:spacing w:val="-1"/>
          <w:sz w:val="28"/>
          <w:szCs w:val="28"/>
          <w:u w:val="thick"/>
        </w:rPr>
        <w:t>рекомендовала:</w:t>
      </w:r>
      <w:r w:rsidRPr="00475DA3">
        <w:rPr>
          <w:rFonts w:ascii="Times New Roman" w:hAnsi="Times New Roman" w:cs="Times New Roman"/>
          <w:b/>
          <w:sz w:val="28"/>
          <w:szCs w:val="28"/>
        </w:rPr>
        <w:t xml:space="preserve"> </w:t>
      </w:r>
      <w:r w:rsidRPr="00475DA3">
        <w:rPr>
          <w:rFonts w:ascii="Times New Roman" w:hAnsi="Times New Roman" w:cs="Times New Roman"/>
          <w:spacing w:val="-1"/>
          <w:sz w:val="28"/>
          <w:szCs w:val="28"/>
        </w:rPr>
        <w:t xml:space="preserve">контрольно-измерительные </w:t>
      </w:r>
      <w:r w:rsidRPr="00475DA3">
        <w:rPr>
          <w:rFonts w:ascii="Times New Roman" w:hAnsi="Times New Roman" w:cs="Times New Roman"/>
          <w:sz w:val="28"/>
          <w:szCs w:val="28"/>
        </w:rPr>
        <w:t>материалы своевременно загружать на</w:t>
      </w:r>
      <w:r w:rsidRPr="00475DA3">
        <w:rPr>
          <w:rFonts w:ascii="Times New Roman" w:hAnsi="Times New Roman" w:cs="Times New Roman"/>
          <w:spacing w:val="-67"/>
          <w:sz w:val="28"/>
          <w:szCs w:val="28"/>
        </w:rPr>
        <w:t xml:space="preserve">                                </w:t>
      </w:r>
      <w:r w:rsidRPr="00475DA3">
        <w:rPr>
          <w:rFonts w:ascii="Times New Roman" w:hAnsi="Times New Roman" w:cs="Times New Roman"/>
          <w:sz w:val="28"/>
          <w:szCs w:val="28"/>
        </w:rPr>
        <w:t>Moodle</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по соответствующей форме: прописывать тему, цели обучения, критерии</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оценивания,</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уровень</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мыслительных</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навыков,</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время</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выполнения</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контрольной</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работы,</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задания</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(по</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вариантам),</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дескрипторы</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с</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баллами</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(по</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аналогии</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своих</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коллег).</w:t>
      </w:r>
    </w:p>
    <w:p w14:paraId="246DF988" w14:textId="77777777" w:rsidR="00475DA3" w:rsidRPr="00475DA3" w:rsidRDefault="00475DA3" w:rsidP="007E6578">
      <w:pPr>
        <w:pStyle w:val="af0"/>
        <w:spacing w:after="0" w:line="240" w:lineRule="auto"/>
        <w:ind w:left="113" w:right="-2"/>
        <w:jc w:val="both"/>
        <w:rPr>
          <w:rFonts w:ascii="Times New Roman" w:hAnsi="Times New Roman" w:cs="Times New Roman"/>
          <w:spacing w:val="1"/>
          <w:sz w:val="28"/>
          <w:szCs w:val="28"/>
        </w:rPr>
      </w:pPr>
      <w:r w:rsidRPr="00475DA3">
        <w:rPr>
          <w:rFonts w:ascii="Times New Roman" w:hAnsi="Times New Roman" w:cs="Times New Roman"/>
          <w:b/>
          <w:sz w:val="28"/>
          <w:szCs w:val="28"/>
          <w:u w:val="thick"/>
        </w:rPr>
        <w:t>Цикловая</w:t>
      </w:r>
      <w:r w:rsidRPr="00475DA3">
        <w:rPr>
          <w:rFonts w:ascii="Times New Roman" w:hAnsi="Times New Roman" w:cs="Times New Roman"/>
          <w:b/>
          <w:spacing w:val="1"/>
          <w:sz w:val="28"/>
          <w:szCs w:val="28"/>
          <w:u w:val="thick"/>
        </w:rPr>
        <w:t xml:space="preserve"> </w:t>
      </w:r>
      <w:r w:rsidRPr="00475DA3">
        <w:rPr>
          <w:rFonts w:ascii="Times New Roman" w:hAnsi="Times New Roman" w:cs="Times New Roman"/>
          <w:b/>
          <w:sz w:val="28"/>
          <w:szCs w:val="28"/>
          <w:u w:val="thick"/>
        </w:rPr>
        <w:t>комиссия</w:t>
      </w:r>
      <w:r w:rsidRPr="00475DA3">
        <w:rPr>
          <w:rFonts w:ascii="Times New Roman" w:hAnsi="Times New Roman" w:cs="Times New Roman"/>
          <w:b/>
          <w:spacing w:val="1"/>
          <w:sz w:val="28"/>
          <w:szCs w:val="28"/>
          <w:u w:val="thick"/>
        </w:rPr>
        <w:t xml:space="preserve"> </w:t>
      </w:r>
      <w:r w:rsidRPr="00475DA3">
        <w:rPr>
          <w:rFonts w:ascii="Times New Roman" w:hAnsi="Times New Roman" w:cs="Times New Roman"/>
          <w:b/>
          <w:sz w:val="28"/>
          <w:szCs w:val="28"/>
          <w:u w:val="thick"/>
        </w:rPr>
        <w:t>социально-экономических</w:t>
      </w:r>
      <w:r w:rsidRPr="00475DA3">
        <w:rPr>
          <w:rFonts w:ascii="Times New Roman" w:hAnsi="Times New Roman" w:cs="Times New Roman"/>
          <w:b/>
          <w:spacing w:val="1"/>
          <w:sz w:val="28"/>
          <w:szCs w:val="28"/>
          <w:u w:val="thick"/>
        </w:rPr>
        <w:t xml:space="preserve"> </w:t>
      </w:r>
      <w:r w:rsidRPr="00475DA3">
        <w:rPr>
          <w:rFonts w:ascii="Times New Roman" w:hAnsi="Times New Roman" w:cs="Times New Roman"/>
          <w:b/>
          <w:sz w:val="28"/>
          <w:szCs w:val="28"/>
          <w:u w:val="thick"/>
        </w:rPr>
        <w:t>дисциплин</w:t>
      </w:r>
      <w:r w:rsidRPr="00475DA3">
        <w:rPr>
          <w:rFonts w:ascii="Times New Roman" w:hAnsi="Times New Roman" w:cs="Times New Roman"/>
          <w:b/>
          <w:sz w:val="28"/>
          <w:szCs w:val="28"/>
        </w:rPr>
        <w:t>.</w:t>
      </w:r>
      <w:r w:rsidRPr="00475DA3">
        <w:rPr>
          <w:rFonts w:ascii="Times New Roman" w:hAnsi="Times New Roman" w:cs="Times New Roman"/>
          <w:b/>
          <w:spacing w:val="1"/>
          <w:sz w:val="28"/>
          <w:szCs w:val="28"/>
        </w:rPr>
        <w:t xml:space="preserve"> </w:t>
      </w:r>
      <w:r w:rsidRPr="00475DA3">
        <w:rPr>
          <w:rFonts w:ascii="Times New Roman" w:hAnsi="Times New Roman" w:cs="Times New Roman"/>
          <w:sz w:val="28"/>
          <w:szCs w:val="28"/>
        </w:rPr>
        <w:t>У</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преподавателей Тайкеновой А.У., Сурагановой Б.Б., Лучиной</w:t>
      </w:r>
      <w:r w:rsidRPr="00475DA3">
        <w:rPr>
          <w:rFonts w:ascii="Times New Roman" w:hAnsi="Times New Roman" w:cs="Times New Roman"/>
          <w:spacing w:val="-11"/>
          <w:sz w:val="28"/>
          <w:szCs w:val="28"/>
        </w:rPr>
        <w:t xml:space="preserve"> </w:t>
      </w:r>
      <w:r w:rsidRPr="00475DA3">
        <w:rPr>
          <w:rFonts w:ascii="Times New Roman" w:hAnsi="Times New Roman" w:cs="Times New Roman"/>
          <w:sz w:val="28"/>
          <w:szCs w:val="28"/>
        </w:rPr>
        <w:t>Ю.В.</w:t>
      </w:r>
      <w:r w:rsidRPr="00475DA3">
        <w:rPr>
          <w:rFonts w:ascii="Times New Roman" w:hAnsi="Times New Roman" w:cs="Times New Roman"/>
          <w:sz w:val="28"/>
          <w:szCs w:val="28"/>
          <w:lang w:val="kk-KZ"/>
        </w:rPr>
        <w:t>, Ибраевой Ш.К.</w:t>
      </w:r>
      <w:r w:rsidRPr="00475DA3">
        <w:rPr>
          <w:rFonts w:ascii="Times New Roman" w:hAnsi="Times New Roman" w:cs="Times New Roman"/>
          <w:sz w:val="28"/>
          <w:szCs w:val="28"/>
        </w:rPr>
        <w:t xml:space="preserve"> имеются</w:t>
      </w:r>
      <w:r w:rsidRPr="00475DA3">
        <w:rPr>
          <w:rFonts w:ascii="Times New Roman" w:hAnsi="Times New Roman" w:cs="Times New Roman"/>
          <w:spacing w:val="-11"/>
          <w:sz w:val="28"/>
          <w:szCs w:val="28"/>
        </w:rPr>
        <w:t xml:space="preserve"> </w:t>
      </w:r>
      <w:r w:rsidRPr="00475DA3">
        <w:rPr>
          <w:rFonts w:ascii="Times New Roman" w:hAnsi="Times New Roman" w:cs="Times New Roman"/>
          <w:sz w:val="28"/>
          <w:szCs w:val="28"/>
        </w:rPr>
        <w:t>учебно-методические</w:t>
      </w:r>
      <w:r w:rsidRPr="00475DA3">
        <w:rPr>
          <w:rFonts w:ascii="Times New Roman" w:hAnsi="Times New Roman" w:cs="Times New Roman"/>
          <w:spacing w:val="-11"/>
          <w:sz w:val="28"/>
          <w:szCs w:val="28"/>
        </w:rPr>
        <w:t xml:space="preserve"> </w:t>
      </w:r>
      <w:r w:rsidRPr="00475DA3">
        <w:rPr>
          <w:rFonts w:ascii="Times New Roman" w:hAnsi="Times New Roman" w:cs="Times New Roman"/>
          <w:sz w:val="28"/>
          <w:szCs w:val="28"/>
        </w:rPr>
        <w:t>материалы</w:t>
      </w:r>
      <w:r w:rsidRPr="00475DA3">
        <w:rPr>
          <w:rFonts w:ascii="Times New Roman" w:hAnsi="Times New Roman" w:cs="Times New Roman"/>
          <w:spacing w:val="-11"/>
          <w:sz w:val="28"/>
          <w:szCs w:val="28"/>
        </w:rPr>
        <w:t xml:space="preserve"> </w:t>
      </w:r>
      <w:r w:rsidRPr="00475DA3">
        <w:rPr>
          <w:rFonts w:ascii="Times New Roman" w:hAnsi="Times New Roman" w:cs="Times New Roman"/>
          <w:sz w:val="28"/>
          <w:szCs w:val="28"/>
        </w:rPr>
        <w:t>в</w:t>
      </w:r>
      <w:r w:rsidRPr="00475DA3">
        <w:rPr>
          <w:rFonts w:ascii="Times New Roman" w:hAnsi="Times New Roman" w:cs="Times New Roman"/>
          <w:spacing w:val="-10"/>
          <w:sz w:val="28"/>
          <w:szCs w:val="28"/>
        </w:rPr>
        <w:t xml:space="preserve"> </w:t>
      </w:r>
      <w:r w:rsidRPr="00475DA3">
        <w:rPr>
          <w:rFonts w:ascii="Times New Roman" w:hAnsi="Times New Roman" w:cs="Times New Roman"/>
          <w:sz w:val="28"/>
          <w:szCs w:val="28"/>
        </w:rPr>
        <w:t>Moodle</w:t>
      </w:r>
      <w:r w:rsidRPr="00475DA3">
        <w:rPr>
          <w:rFonts w:ascii="Times New Roman" w:hAnsi="Times New Roman" w:cs="Times New Roman"/>
          <w:spacing w:val="-11"/>
          <w:sz w:val="28"/>
          <w:szCs w:val="28"/>
        </w:rPr>
        <w:t xml:space="preserve"> </w:t>
      </w:r>
      <w:r w:rsidRPr="00475DA3">
        <w:rPr>
          <w:rFonts w:ascii="Times New Roman" w:hAnsi="Times New Roman" w:cs="Times New Roman"/>
          <w:sz w:val="28"/>
          <w:szCs w:val="28"/>
        </w:rPr>
        <w:t>в</w:t>
      </w:r>
      <w:r w:rsidRPr="00475DA3">
        <w:rPr>
          <w:rFonts w:ascii="Times New Roman" w:hAnsi="Times New Roman" w:cs="Times New Roman"/>
          <w:spacing w:val="-12"/>
          <w:sz w:val="28"/>
          <w:szCs w:val="28"/>
        </w:rPr>
        <w:t xml:space="preserve"> </w:t>
      </w:r>
      <w:r w:rsidRPr="00475DA3">
        <w:rPr>
          <w:rFonts w:ascii="Times New Roman" w:hAnsi="Times New Roman" w:cs="Times New Roman"/>
          <w:sz w:val="28"/>
          <w:szCs w:val="28"/>
        </w:rPr>
        <w:t>полном</w:t>
      </w:r>
      <w:r w:rsidRPr="00475DA3">
        <w:rPr>
          <w:rFonts w:ascii="Times New Roman" w:hAnsi="Times New Roman" w:cs="Times New Roman"/>
          <w:sz w:val="28"/>
          <w:szCs w:val="28"/>
          <w:lang w:val="kk-KZ"/>
        </w:rPr>
        <w:t xml:space="preserve"> объеме.</w:t>
      </w:r>
      <w:r w:rsidRPr="00475DA3">
        <w:rPr>
          <w:rFonts w:ascii="Times New Roman" w:hAnsi="Times New Roman" w:cs="Times New Roman"/>
          <w:sz w:val="28"/>
          <w:szCs w:val="28"/>
        </w:rPr>
        <w:t xml:space="preserve"> У преподавателей Кожевиной Ш.Ш., Мезенцева А.Д., Сеилхановой А.Е., Жилкибаева К.С., материалы в не полном</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объеме.</w:t>
      </w:r>
      <w:r w:rsidRPr="00475DA3">
        <w:rPr>
          <w:rFonts w:ascii="Times New Roman" w:hAnsi="Times New Roman" w:cs="Times New Roman"/>
          <w:spacing w:val="1"/>
          <w:sz w:val="28"/>
          <w:szCs w:val="28"/>
        </w:rPr>
        <w:t xml:space="preserve"> У Усенова Н.С., Перминова С.М. о</w:t>
      </w:r>
      <w:r w:rsidRPr="00475DA3">
        <w:rPr>
          <w:rFonts w:ascii="Times New Roman" w:hAnsi="Times New Roman" w:cs="Times New Roman"/>
          <w:sz w:val="28"/>
          <w:szCs w:val="28"/>
        </w:rPr>
        <w:t>тсутствует</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учебно методический комплекс на платформе Moodle.</w:t>
      </w:r>
      <w:r w:rsidRPr="00475DA3">
        <w:rPr>
          <w:rFonts w:ascii="Times New Roman" w:hAnsi="Times New Roman" w:cs="Times New Roman"/>
          <w:spacing w:val="1"/>
          <w:sz w:val="28"/>
          <w:szCs w:val="28"/>
        </w:rPr>
        <w:t xml:space="preserve"> </w:t>
      </w:r>
    </w:p>
    <w:p w14:paraId="2A0AA828" w14:textId="77777777" w:rsidR="00475DA3" w:rsidRPr="00475DA3" w:rsidRDefault="00475DA3" w:rsidP="007E6578">
      <w:pPr>
        <w:pStyle w:val="af0"/>
        <w:spacing w:after="0" w:line="240" w:lineRule="auto"/>
        <w:ind w:right="-2"/>
        <w:jc w:val="both"/>
        <w:rPr>
          <w:rFonts w:ascii="Times New Roman" w:hAnsi="Times New Roman" w:cs="Times New Roman"/>
          <w:b/>
          <w:bCs/>
          <w:spacing w:val="1"/>
          <w:sz w:val="28"/>
          <w:szCs w:val="28"/>
        </w:rPr>
      </w:pPr>
      <w:r w:rsidRPr="00475DA3">
        <w:rPr>
          <w:rFonts w:ascii="Times New Roman" w:hAnsi="Times New Roman" w:cs="Times New Roman"/>
          <w:b/>
          <w:bCs/>
          <w:spacing w:val="1"/>
          <w:sz w:val="28"/>
          <w:szCs w:val="28"/>
        </w:rPr>
        <w:t>Тайкеновой А.У.:</w:t>
      </w:r>
    </w:p>
    <w:p w14:paraId="75E1C086" w14:textId="77777777" w:rsidR="00475DA3" w:rsidRPr="00475DA3" w:rsidRDefault="00475DA3" w:rsidP="007E6578">
      <w:pPr>
        <w:pStyle w:val="af0"/>
        <w:spacing w:after="0" w:line="240" w:lineRule="auto"/>
        <w:ind w:right="-2"/>
        <w:jc w:val="both"/>
        <w:rPr>
          <w:rFonts w:ascii="Times New Roman" w:hAnsi="Times New Roman" w:cs="Times New Roman"/>
          <w:spacing w:val="1"/>
          <w:sz w:val="28"/>
          <w:szCs w:val="28"/>
        </w:rPr>
      </w:pPr>
      <w:r w:rsidRPr="00475DA3">
        <w:rPr>
          <w:rFonts w:ascii="Times New Roman" w:hAnsi="Times New Roman" w:cs="Times New Roman"/>
          <w:spacing w:val="1"/>
          <w:sz w:val="28"/>
          <w:szCs w:val="28"/>
        </w:rPr>
        <w:t xml:space="preserve">-необходимо открыть в </w:t>
      </w:r>
      <w:r w:rsidRPr="00475DA3">
        <w:rPr>
          <w:rFonts w:ascii="Times New Roman" w:hAnsi="Times New Roman" w:cs="Times New Roman"/>
          <w:sz w:val="28"/>
          <w:szCs w:val="28"/>
        </w:rPr>
        <w:t>Moodle учебно-методический комплекс для групп с государственным языком.</w:t>
      </w:r>
    </w:p>
    <w:p w14:paraId="70A3C525" w14:textId="77777777" w:rsidR="00475DA3" w:rsidRPr="00475DA3" w:rsidRDefault="00475DA3" w:rsidP="007E6578">
      <w:pPr>
        <w:pStyle w:val="af0"/>
        <w:spacing w:after="0" w:line="240" w:lineRule="auto"/>
        <w:ind w:right="-2"/>
        <w:jc w:val="both"/>
        <w:rPr>
          <w:rFonts w:ascii="Times New Roman" w:hAnsi="Times New Roman" w:cs="Times New Roman"/>
          <w:b/>
          <w:bCs/>
          <w:spacing w:val="1"/>
          <w:sz w:val="28"/>
          <w:szCs w:val="28"/>
        </w:rPr>
      </w:pPr>
      <w:r w:rsidRPr="00475DA3">
        <w:rPr>
          <w:rFonts w:ascii="Times New Roman" w:hAnsi="Times New Roman" w:cs="Times New Roman"/>
          <w:b/>
          <w:bCs/>
          <w:spacing w:val="1"/>
          <w:sz w:val="28"/>
          <w:szCs w:val="28"/>
        </w:rPr>
        <w:t>Жилкибаеву К.С.:</w:t>
      </w:r>
    </w:p>
    <w:p w14:paraId="55CF0F01" w14:textId="77777777" w:rsidR="00475DA3" w:rsidRPr="00475DA3" w:rsidRDefault="00475DA3" w:rsidP="007E6578">
      <w:pPr>
        <w:pStyle w:val="af0"/>
        <w:spacing w:after="0" w:line="240" w:lineRule="auto"/>
        <w:ind w:right="-2"/>
        <w:jc w:val="both"/>
        <w:rPr>
          <w:rFonts w:ascii="Times New Roman" w:hAnsi="Times New Roman" w:cs="Times New Roman"/>
          <w:spacing w:val="1"/>
          <w:sz w:val="28"/>
          <w:szCs w:val="28"/>
        </w:rPr>
      </w:pPr>
      <w:r w:rsidRPr="00475DA3">
        <w:rPr>
          <w:rFonts w:ascii="Times New Roman" w:hAnsi="Times New Roman" w:cs="Times New Roman"/>
          <w:spacing w:val="1"/>
          <w:sz w:val="28"/>
          <w:szCs w:val="28"/>
        </w:rPr>
        <w:t>- разместить рабочие учебные программы по Истории Казахстана, Охране труда на 2022-2023 учебный год;</w:t>
      </w:r>
    </w:p>
    <w:p w14:paraId="037F8F3B" w14:textId="77777777" w:rsidR="00475DA3" w:rsidRPr="00475DA3" w:rsidRDefault="00475DA3" w:rsidP="007E6578">
      <w:pPr>
        <w:pStyle w:val="af0"/>
        <w:spacing w:after="0" w:line="240" w:lineRule="auto"/>
        <w:ind w:right="-2"/>
        <w:jc w:val="both"/>
        <w:rPr>
          <w:rFonts w:ascii="Times New Roman" w:hAnsi="Times New Roman" w:cs="Times New Roman"/>
          <w:spacing w:val="1"/>
          <w:sz w:val="28"/>
          <w:szCs w:val="28"/>
        </w:rPr>
      </w:pPr>
      <w:r w:rsidRPr="00475DA3">
        <w:rPr>
          <w:rFonts w:ascii="Times New Roman" w:hAnsi="Times New Roman" w:cs="Times New Roman"/>
          <w:spacing w:val="1"/>
          <w:sz w:val="28"/>
          <w:szCs w:val="28"/>
        </w:rPr>
        <w:t>- систематизировать учебно- методический комплекс, согласно рабочей программы;</w:t>
      </w:r>
    </w:p>
    <w:p w14:paraId="4FA67332" w14:textId="77777777" w:rsidR="00475DA3" w:rsidRPr="00475DA3" w:rsidRDefault="00475DA3" w:rsidP="007E6578">
      <w:pPr>
        <w:pStyle w:val="af0"/>
        <w:spacing w:after="0" w:line="240" w:lineRule="auto"/>
        <w:ind w:right="-2"/>
        <w:jc w:val="both"/>
        <w:rPr>
          <w:rFonts w:ascii="Times New Roman" w:hAnsi="Times New Roman" w:cs="Times New Roman"/>
          <w:sz w:val="28"/>
          <w:szCs w:val="28"/>
        </w:rPr>
      </w:pPr>
      <w:r w:rsidRPr="00475DA3">
        <w:rPr>
          <w:rFonts w:ascii="Times New Roman" w:hAnsi="Times New Roman" w:cs="Times New Roman"/>
          <w:spacing w:val="1"/>
          <w:sz w:val="28"/>
          <w:szCs w:val="28"/>
        </w:rPr>
        <w:t xml:space="preserve">- загрузить материалы рубежного контроля по соответствующей форме по дисциплинам «История Казахстана», где </w:t>
      </w:r>
      <w:r w:rsidRPr="00475DA3">
        <w:rPr>
          <w:rFonts w:ascii="Times New Roman" w:hAnsi="Times New Roman" w:cs="Times New Roman"/>
          <w:sz w:val="28"/>
          <w:szCs w:val="28"/>
        </w:rPr>
        <w:t>прописывать</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тему,</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цели</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обучения,</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критерии</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оценивания,</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 xml:space="preserve">уровень </w:t>
      </w:r>
      <w:r w:rsidRPr="00475DA3">
        <w:rPr>
          <w:rFonts w:ascii="Times New Roman" w:hAnsi="Times New Roman" w:cs="Times New Roman"/>
          <w:spacing w:val="-67"/>
          <w:sz w:val="28"/>
          <w:szCs w:val="28"/>
        </w:rPr>
        <w:t xml:space="preserve">  </w:t>
      </w:r>
      <w:r w:rsidRPr="00475DA3">
        <w:rPr>
          <w:rFonts w:ascii="Times New Roman" w:hAnsi="Times New Roman" w:cs="Times New Roman"/>
          <w:sz w:val="28"/>
          <w:szCs w:val="28"/>
        </w:rPr>
        <w:t>мыслительных</w:t>
      </w:r>
      <w:r w:rsidRPr="00475DA3">
        <w:rPr>
          <w:rFonts w:ascii="Times New Roman" w:hAnsi="Times New Roman" w:cs="Times New Roman"/>
          <w:spacing w:val="-9"/>
          <w:sz w:val="28"/>
          <w:szCs w:val="28"/>
        </w:rPr>
        <w:t xml:space="preserve"> </w:t>
      </w:r>
      <w:r w:rsidRPr="00475DA3">
        <w:rPr>
          <w:rFonts w:ascii="Times New Roman" w:hAnsi="Times New Roman" w:cs="Times New Roman"/>
          <w:sz w:val="28"/>
          <w:szCs w:val="28"/>
        </w:rPr>
        <w:t>навыков,</w:t>
      </w:r>
      <w:r w:rsidRPr="00475DA3">
        <w:rPr>
          <w:rFonts w:ascii="Times New Roman" w:hAnsi="Times New Roman" w:cs="Times New Roman"/>
          <w:spacing w:val="-10"/>
          <w:sz w:val="28"/>
          <w:szCs w:val="28"/>
        </w:rPr>
        <w:t xml:space="preserve"> </w:t>
      </w:r>
      <w:r w:rsidRPr="00475DA3">
        <w:rPr>
          <w:rFonts w:ascii="Times New Roman" w:hAnsi="Times New Roman" w:cs="Times New Roman"/>
          <w:sz w:val="28"/>
          <w:szCs w:val="28"/>
        </w:rPr>
        <w:t>время</w:t>
      </w:r>
      <w:r w:rsidRPr="00475DA3">
        <w:rPr>
          <w:rFonts w:ascii="Times New Roman" w:hAnsi="Times New Roman" w:cs="Times New Roman"/>
          <w:spacing w:val="-8"/>
          <w:sz w:val="28"/>
          <w:szCs w:val="28"/>
        </w:rPr>
        <w:t xml:space="preserve"> </w:t>
      </w:r>
      <w:r w:rsidRPr="00475DA3">
        <w:rPr>
          <w:rFonts w:ascii="Times New Roman" w:hAnsi="Times New Roman" w:cs="Times New Roman"/>
          <w:sz w:val="28"/>
          <w:szCs w:val="28"/>
        </w:rPr>
        <w:t>выполнения,</w:t>
      </w:r>
      <w:r w:rsidRPr="00475DA3">
        <w:rPr>
          <w:rFonts w:ascii="Times New Roman" w:hAnsi="Times New Roman" w:cs="Times New Roman"/>
          <w:spacing w:val="-9"/>
          <w:sz w:val="28"/>
          <w:szCs w:val="28"/>
        </w:rPr>
        <w:t xml:space="preserve"> </w:t>
      </w:r>
      <w:r w:rsidRPr="00475DA3">
        <w:rPr>
          <w:rFonts w:ascii="Times New Roman" w:hAnsi="Times New Roman" w:cs="Times New Roman"/>
          <w:sz w:val="28"/>
          <w:szCs w:val="28"/>
        </w:rPr>
        <w:t>задания</w:t>
      </w:r>
      <w:r w:rsidRPr="00475DA3">
        <w:rPr>
          <w:rFonts w:ascii="Times New Roman" w:hAnsi="Times New Roman" w:cs="Times New Roman"/>
          <w:spacing w:val="-8"/>
          <w:sz w:val="28"/>
          <w:szCs w:val="28"/>
        </w:rPr>
        <w:t xml:space="preserve"> </w:t>
      </w:r>
      <w:r w:rsidRPr="00475DA3">
        <w:rPr>
          <w:rFonts w:ascii="Times New Roman" w:hAnsi="Times New Roman" w:cs="Times New Roman"/>
          <w:sz w:val="28"/>
          <w:szCs w:val="28"/>
        </w:rPr>
        <w:t>(по</w:t>
      </w:r>
      <w:r w:rsidRPr="00475DA3">
        <w:rPr>
          <w:rFonts w:ascii="Times New Roman" w:hAnsi="Times New Roman" w:cs="Times New Roman"/>
          <w:spacing w:val="-8"/>
          <w:sz w:val="28"/>
          <w:szCs w:val="28"/>
        </w:rPr>
        <w:t xml:space="preserve"> </w:t>
      </w:r>
      <w:r w:rsidRPr="00475DA3">
        <w:rPr>
          <w:rFonts w:ascii="Times New Roman" w:hAnsi="Times New Roman" w:cs="Times New Roman"/>
          <w:sz w:val="28"/>
          <w:szCs w:val="28"/>
        </w:rPr>
        <w:t>вариантам),</w:t>
      </w:r>
      <w:r w:rsidRPr="00475DA3">
        <w:rPr>
          <w:rFonts w:ascii="Times New Roman" w:hAnsi="Times New Roman" w:cs="Times New Roman"/>
          <w:spacing w:val="-9"/>
          <w:sz w:val="28"/>
          <w:szCs w:val="28"/>
        </w:rPr>
        <w:t xml:space="preserve"> </w:t>
      </w:r>
      <w:r w:rsidRPr="00475DA3">
        <w:rPr>
          <w:rFonts w:ascii="Times New Roman" w:hAnsi="Times New Roman" w:cs="Times New Roman"/>
          <w:sz w:val="28"/>
          <w:szCs w:val="28"/>
        </w:rPr>
        <w:t>дескрипторы с баллами;</w:t>
      </w:r>
    </w:p>
    <w:p w14:paraId="3F9E17CF" w14:textId="77777777" w:rsidR="00475DA3" w:rsidRPr="00475DA3" w:rsidRDefault="00475DA3" w:rsidP="007E6578">
      <w:pPr>
        <w:pStyle w:val="af0"/>
        <w:spacing w:after="0" w:line="240" w:lineRule="auto"/>
        <w:ind w:right="-2"/>
        <w:jc w:val="both"/>
        <w:rPr>
          <w:rFonts w:ascii="Times New Roman" w:hAnsi="Times New Roman" w:cs="Times New Roman"/>
          <w:sz w:val="28"/>
          <w:szCs w:val="28"/>
        </w:rPr>
      </w:pPr>
      <w:r w:rsidRPr="00475DA3">
        <w:rPr>
          <w:rFonts w:ascii="Times New Roman" w:hAnsi="Times New Roman" w:cs="Times New Roman"/>
          <w:sz w:val="28"/>
          <w:szCs w:val="28"/>
        </w:rPr>
        <w:t>- загружать материалы по модулю «Охрана труда» на Moodle по мере проведения занятий.</w:t>
      </w:r>
    </w:p>
    <w:p w14:paraId="2F044774" w14:textId="77777777" w:rsidR="00475DA3" w:rsidRPr="00475DA3" w:rsidRDefault="00475DA3" w:rsidP="007E6578">
      <w:pPr>
        <w:pStyle w:val="af0"/>
        <w:spacing w:after="0" w:line="240" w:lineRule="auto"/>
        <w:ind w:right="-2"/>
        <w:jc w:val="both"/>
        <w:rPr>
          <w:rFonts w:ascii="Times New Roman" w:hAnsi="Times New Roman" w:cs="Times New Roman"/>
          <w:b/>
          <w:bCs/>
          <w:sz w:val="28"/>
          <w:szCs w:val="28"/>
        </w:rPr>
      </w:pPr>
      <w:r w:rsidRPr="00475DA3">
        <w:rPr>
          <w:rFonts w:ascii="Times New Roman" w:hAnsi="Times New Roman" w:cs="Times New Roman"/>
          <w:b/>
          <w:bCs/>
          <w:sz w:val="28"/>
          <w:szCs w:val="28"/>
        </w:rPr>
        <w:t>Садвакасовой М.Е.:</w:t>
      </w:r>
    </w:p>
    <w:p w14:paraId="5235EC28" w14:textId="77777777" w:rsidR="00475DA3" w:rsidRPr="00475DA3" w:rsidRDefault="00475DA3" w:rsidP="007E6578">
      <w:pPr>
        <w:pStyle w:val="af0"/>
        <w:spacing w:after="0" w:line="240" w:lineRule="auto"/>
        <w:ind w:right="-2"/>
        <w:jc w:val="both"/>
        <w:rPr>
          <w:rFonts w:ascii="Times New Roman" w:hAnsi="Times New Roman" w:cs="Times New Roman"/>
          <w:bCs/>
          <w:iCs/>
          <w:sz w:val="28"/>
          <w:szCs w:val="28"/>
        </w:rPr>
      </w:pPr>
      <w:r w:rsidRPr="00475DA3">
        <w:rPr>
          <w:rFonts w:ascii="Times New Roman" w:hAnsi="Times New Roman" w:cs="Times New Roman"/>
          <w:sz w:val="28"/>
          <w:szCs w:val="28"/>
        </w:rPr>
        <w:t>- организовать работу по загрузке учебно-методической документации по модулям «Экономика в отрасли» и «</w:t>
      </w:r>
      <w:r w:rsidRPr="00475DA3">
        <w:rPr>
          <w:rFonts w:ascii="Times New Roman" w:hAnsi="Times New Roman" w:cs="Times New Roman"/>
          <w:bCs/>
          <w:iCs/>
          <w:sz w:val="28"/>
          <w:szCs w:val="28"/>
        </w:rPr>
        <w:t>Основы предпринимательской деятельности»;</w:t>
      </w:r>
    </w:p>
    <w:p w14:paraId="79B18B27" w14:textId="77777777" w:rsidR="00475DA3" w:rsidRPr="00475DA3" w:rsidRDefault="00475DA3" w:rsidP="007E6578">
      <w:pPr>
        <w:pStyle w:val="af0"/>
        <w:spacing w:after="0" w:line="240" w:lineRule="auto"/>
        <w:ind w:right="-2"/>
        <w:jc w:val="both"/>
        <w:rPr>
          <w:rFonts w:ascii="Times New Roman" w:hAnsi="Times New Roman" w:cs="Times New Roman"/>
          <w:spacing w:val="1"/>
          <w:sz w:val="28"/>
          <w:szCs w:val="28"/>
        </w:rPr>
      </w:pPr>
      <w:r w:rsidRPr="00475DA3">
        <w:rPr>
          <w:rFonts w:ascii="Times New Roman" w:hAnsi="Times New Roman" w:cs="Times New Roman"/>
          <w:spacing w:val="1"/>
          <w:sz w:val="28"/>
          <w:szCs w:val="28"/>
        </w:rPr>
        <w:t>- разместить рабочие учебные программы на 2022-2023 учебный год;</w:t>
      </w:r>
    </w:p>
    <w:p w14:paraId="2B344218" w14:textId="77777777" w:rsidR="00475DA3" w:rsidRPr="00475DA3" w:rsidRDefault="00475DA3" w:rsidP="007E6578">
      <w:pPr>
        <w:pStyle w:val="af0"/>
        <w:spacing w:after="0" w:line="240" w:lineRule="auto"/>
        <w:ind w:right="-2"/>
        <w:jc w:val="both"/>
        <w:rPr>
          <w:rFonts w:ascii="Times New Roman" w:hAnsi="Times New Roman" w:cs="Times New Roman"/>
          <w:b/>
          <w:bCs/>
          <w:spacing w:val="1"/>
          <w:sz w:val="28"/>
          <w:szCs w:val="28"/>
        </w:rPr>
      </w:pPr>
      <w:r w:rsidRPr="00475DA3">
        <w:rPr>
          <w:rFonts w:ascii="Times New Roman" w:hAnsi="Times New Roman" w:cs="Times New Roman"/>
          <w:b/>
          <w:bCs/>
          <w:spacing w:val="1"/>
          <w:sz w:val="28"/>
          <w:szCs w:val="28"/>
        </w:rPr>
        <w:t xml:space="preserve">Усенову Н.С.: </w:t>
      </w:r>
    </w:p>
    <w:p w14:paraId="0ED84DFE" w14:textId="77777777" w:rsidR="00475DA3" w:rsidRPr="00475DA3" w:rsidRDefault="00475DA3" w:rsidP="007E6578">
      <w:pPr>
        <w:pStyle w:val="af0"/>
        <w:spacing w:after="0" w:line="240" w:lineRule="auto"/>
        <w:ind w:right="-2"/>
        <w:jc w:val="both"/>
        <w:rPr>
          <w:rFonts w:ascii="Times New Roman" w:hAnsi="Times New Roman" w:cs="Times New Roman"/>
          <w:spacing w:val="1"/>
          <w:sz w:val="28"/>
          <w:szCs w:val="28"/>
        </w:rPr>
      </w:pPr>
      <w:r w:rsidRPr="00475DA3">
        <w:rPr>
          <w:rFonts w:ascii="Times New Roman" w:hAnsi="Times New Roman" w:cs="Times New Roman"/>
          <w:spacing w:val="1"/>
          <w:sz w:val="28"/>
          <w:szCs w:val="28"/>
        </w:rPr>
        <w:t xml:space="preserve">- организовать работу по загрузке учебно - методического комплекса в </w:t>
      </w:r>
      <w:r w:rsidRPr="00475DA3">
        <w:rPr>
          <w:rFonts w:ascii="Times New Roman" w:hAnsi="Times New Roman" w:cs="Times New Roman"/>
          <w:sz w:val="28"/>
          <w:szCs w:val="28"/>
        </w:rPr>
        <w:t xml:space="preserve">Moodle по </w:t>
      </w:r>
      <w:r w:rsidRPr="00475DA3">
        <w:rPr>
          <w:rFonts w:ascii="Times New Roman" w:hAnsi="Times New Roman" w:cs="Times New Roman"/>
          <w:spacing w:val="1"/>
          <w:sz w:val="28"/>
          <w:szCs w:val="28"/>
        </w:rPr>
        <w:t xml:space="preserve">дисциплине «Начальная военная и технологическая подготовка»  </w:t>
      </w:r>
    </w:p>
    <w:p w14:paraId="1B34B063" w14:textId="77777777" w:rsidR="00475DA3" w:rsidRPr="00475DA3" w:rsidRDefault="00475DA3" w:rsidP="007E6578">
      <w:pPr>
        <w:pStyle w:val="af0"/>
        <w:spacing w:after="0" w:line="240" w:lineRule="auto"/>
        <w:ind w:right="-2"/>
        <w:jc w:val="both"/>
        <w:rPr>
          <w:rFonts w:ascii="Times New Roman" w:hAnsi="Times New Roman" w:cs="Times New Roman"/>
          <w:b/>
          <w:bCs/>
          <w:spacing w:val="1"/>
          <w:sz w:val="28"/>
          <w:szCs w:val="28"/>
        </w:rPr>
      </w:pPr>
      <w:r w:rsidRPr="00475DA3">
        <w:rPr>
          <w:rFonts w:ascii="Times New Roman" w:hAnsi="Times New Roman" w:cs="Times New Roman"/>
          <w:b/>
          <w:bCs/>
          <w:spacing w:val="1"/>
          <w:sz w:val="28"/>
          <w:szCs w:val="28"/>
        </w:rPr>
        <w:t>Мезенцеву А.Д.:</w:t>
      </w:r>
    </w:p>
    <w:p w14:paraId="4F5F98C3" w14:textId="77777777" w:rsidR="00475DA3" w:rsidRPr="00475DA3" w:rsidRDefault="00475DA3" w:rsidP="007E6578">
      <w:pPr>
        <w:pStyle w:val="af0"/>
        <w:spacing w:after="0" w:line="240" w:lineRule="auto"/>
        <w:ind w:right="-2"/>
        <w:jc w:val="both"/>
        <w:rPr>
          <w:rFonts w:ascii="Times New Roman" w:hAnsi="Times New Roman" w:cs="Times New Roman"/>
          <w:spacing w:val="1"/>
          <w:sz w:val="28"/>
          <w:szCs w:val="28"/>
        </w:rPr>
      </w:pPr>
      <w:r w:rsidRPr="00475DA3">
        <w:rPr>
          <w:rFonts w:ascii="Times New Roman" w:hAnsi="Times New Roman" w:cs="Times New Roman"/>
          <w:spacing w:val="1"/>
          <w:sz w:val="28"/>
          <w:szCs w:val="28"/>
        </w:rPr>
        <w:t>- дополнить учебно-методический комплекс контрольно-измерительными материалами (тестами, тренажерами, рубежными контролями и т.д.);</w:t>
      </w:r>
    </w:p>
    <w:p w14:paraId="21743FAB" w14:textId="77777777" w:rsidR="00475DA3" w:rsidRPr="00475DA3" w:rsidRDefault="00475DA3" w:rsidP="007E6578">
      <w:pPr>
        <w:pStyle w:val="af0"/>
        <w:spacing w:after="0" w:line="240" w:lineRule="auto"/>
        <w:ind w:right="-2"/>
        <w:jc w:val="both"/>
        <w:rPr>
          <w:rFonts w:ascii="Times New Roman" w:hAnsi="Times New Roman" w:cs="Times New Roman"/>
          <w:spacing w:val="1"/>
          <w:sz w:val="28"/>
          <w:szCs w:val="28"/>
        </w:rPr>
      </w:pPr>
      <w:r w:rsidRPr="00475DA3">
        <w:rPr>
          <w:rFonts w:ascii="Times New Roman" w:hAnsi="Times New Roman" w:cs="Times New Roman"/>
          <w:spacing w:val="1"/>
          <w:sz w:val="28"/>
          <w:szCs w:val="28"/>
        </w:rPr>
        <w:t>- систематизировать учебно- методический комплекс, согласно рабочей программы по дисциплине «Начальная военная и технологическая подготовка» для студентов 1 курса;</w:t>
      </w:r>
    </w:p>
    <w:p w14:paraId="03BB39E6" w14:textId="77777777" w:rsidR="00475DA3" w:rsidRPr="00475DA3" w:rsidRDefault="00475DA3" w:rsidP="007E6578">
      <w:pPr>
        <w:pStyle w:val="af0"/>
        <w:spacing w:after="0" w:line="240" w:lineRule="auto"/>
        <w:ind w:right="-2"/>
        <w:jc w:val="both"/>
        <w:rPr>
          <w:rFonts w:ascii="Times New Roman" w:hAnsi="Times New Roman" w:cs="Times New Roman"/>
          <w:b/>
          <w:bCs/>
          <w:spacing w:val="1"/>
          <w:sz w:val="28"/>
          <w:szCs w:val="28"/>
        </w:rPr>
      </w:pPr>
      <w:r w:rsidRPr="00475DA3">
        <w:rPr>
          <w:rFonts w:ascii="Times New Roman" w:hAnsi="Times New Roman" w:cs="Times New Roman"/>
          <w:b/>
          <w:bCs/>
          <w:spacing w:val="1"/>
          <w:sz w:val="28"/>
          <w:szCs w:val="28"/>
        </w:rPr>
        <w:t>Сеилхановой А.Е., Кожевиной Ш.Ш.:</w:t>
      </w:r>
    </w:p>
    <w:p w14:paraId="40A8D790" w14:textId="77777777" w:rsidR="00475DA3" w:rsidRPr="00475DA3" w:rsidRDefault="00475DA3" w:rsidP="007E6578">
      <w:pPr>
        <w:pStyle w:val="af0"/>
        <w:spacing w:after="0" w:line="240" w:lineRule="auto"/>
        <w:ind w:right="-2"/>
        <w:jc w:val="both"/>
        <w:rPr>
          <w:rFonts w:ascii="Times New Roman" w:hAnsi="Times New Roman" w:cs="Times New Roman"/>
          <w:b/>
          <w:bCs/>
          <w:spacing w:val="1"/>
          <w:sz w:val="28"/>
          <w:szCs w:val="28"/>
        </w:rPr>
      </w:pPr>
      <w:r w:rsidRPr="00475DA3">
        <w:rPr>
          <w:rFonts w:ascii="Times New Roman" w:hAnsi="Times New Roman" w:cs="Times New Roman"/>
          <w:bCs/>
          <w:sz w:val="28"/>
          <w:szCs w:val="28"/>
        </w:rPr>
        <w:t>- вести работу по</w:t>
      </w:r>
      <w:r w:rsidRPr="00475DA3">
        <w:rPr>
          <w:rFonts w:ascii="Times New Roman" w:hAnsi="Times New Roman" w:cs="Times New Roman"/>
          <w:b/>
          <w:sz w:val="28"/>
          <w:szCs w:val="28"/>
        </w:rPr>
        <w:t xml:space="preserve"> </w:t>
      </w:r>
      <w:r w:rsidRPr="00475DA3">
        <w:rPr>
          <w:rFonts w:ascii="Times New Roman" w:hAnsi="Times New Roman" w:cs="Times New Roman"/>
          <w:bCs/>
          <w:spacing w:val="1"/>
          <w:sz w:val="28"/>
          <w:szCs w:val="28"/>
        </w:rPr>
        <w:t>дополнению</w:t>
      </w:r>
      <w:r w:rsidRPr="00475DA3">
        <w:rPr>
          <w:rFonts w:ascii="Times New Roman" w:hAnsi="Times New Roman" w:cs="Times New Roman"/>
          <w:bCs/>
          <w:sz w:val="28"/>
          <w:szCs w:val="28"/>
        </w:rPr>
        <w:t xml:space="preserve"> </w:t>
      </w:r>
      <w:r w:rsidRPr="00475DA3">
        <w:rPr>
          <w:rFonts w:ascii="Times New Roman" w:hAnsi="Times New Roman" w:cs="Times New Roman"/>
          <w:spacing w:val="1"/>
          <w:sz w:val="28"/>
          <w:szCs w:val="28"/>
        </w:rPr>
        <w:t>курса</w:t>
      </w:r>
      <w:r w:rsidRPr="00475DA3">
        <w:rPr>
          <w:rFonts w:ascii="Times New Roman" w:hAnsi="Times New Roman" w:cs="Times New Roman"/>
          <w:sz w:val="28"/>
          <w:szCs w:val="28"/>
        </w:rPr>
        <w:t xml:space="preserve"> видео</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ресурсами</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и</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презентациями,</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тренировочными</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заданиями и т.д..</w:t>
      </w:r>
    </w:p>
    <w:p w14:paraId="28629332" w14:textId="77777777" w:rsidR="00475DA3" w:rsidRPr="00475DA3" w:rsidRDefault="00475DA3" w:rsidP="007E6578">
      <w:pPr>
        <w:pStyle w:val="af0"/>
        <w:spacing w:after="0" w:line="240" w:lineRule="auto"/>
        <w:ind w:right="-2"/>
        <w:jc w:val="both"/>
        <w:rPr>
          <w:rFonts w:ascii="Times New Roman" w:hAnsi="Times New Roman" w:cs="Times New Roman"/>
          <w:b/>
          <w:bCs/>
          <w:spacing w:val="1"/>
          <w:sz w:val="28"/>
          <w:szCs w:val="28"/>
        </w:rPr>
      </w:pPr>
      <w:r w:rsidRPr="00475DA3">
        <w:rPr>
          <w:rFonts w:ascii="Times New Roman" w:hAnsi="Times New Roman" w:cs="Times New Roman"/>
          <w:b/>
          <w:bCs/>
          <w:spacing w:val="1"/>
          <w:sz w:val="28"/>
          <w:szCs w:val="28"/>
        </w:rPr>
        <w:t>Перминову С.М.:</w:t>
      </w:r>
    </w:p>
    <w:p w14:paraId="68B59D82" w14:textId="77777777" w:rsidR="00475DA3" w:rsidRPr="00475DA3" w:rsidRDefault="00475DA3" w:rsidP="007E6578">
      <w:pPr>
        <w:pStyle w:val="af0"/>
        <w:spacing w:after="0" w:line="240" w:lineRule="auto"/>
        <w:ind w:right="-2"/>
        <w:jc w:val="both"/>
        <w:rPr>
          <w:rFonts w:ascii="Times New Roman" w:hAnsi="Times New Roman" w:cs="Times New Roman"/>
          <w:spacing w:val="1"/>
          <w:sz w:val="28"/>
          <w:szCs w:val="28"/>
        </w:rPr>
      </w:pPr>
      <w:r w:rsidRPr="00475DA3">
        <w:rPr>
          <w:rFonts w:ascii="Times New Roman" w:hAnsi="Times New Roman" w:cs="Times New Roman"/>
          <w:spacing w:val="1"/>
          <w:sz w:val="28"/>
          <w:szCs w:val="28"/>
        </w:rPr>
        <w:t xml:space="preserve">- организовать работу по загрузке учебно - методического комплекса в </w:t>
      </w:r>
      <w:r w:rsidRPr="00475DA3">
        <w:rPr>
          <w:rFonts w:ascii="Times New Roman" w:hAnsi="Times New Roman" w:cs="Times New Roman"/>
          <w:sz w:val="28"/>
          <w:szCs w:val="28"/>
        </w:rPr>
        <w:t>Moodle.</w:t>
      </w:r>
    </w:p>
    <w:p w14:paraId="1A6874D9" w14:textId="77777777" w:rsidR="00475DA3" w:rsidRPr="00475DA3" w:rsidRDefault="00475DA3" w:rsidP="007E6578">
      <w:pPr>
        <w:pStyle w:val="af0"/>
        <w:spacing w:after="0" w:line="240" w:lineRule="auto"/>
        <w:ind w:right="-2"/>
        <w:jc w:val="both"/>
        <w:rPr>
          <w:rFonts w:ascii="Times New Roman" w:hAnsi="Times New Roman" w:cs="Times New Roman"/>
          <w:sz w:val="28"/>
          <w:szCs w:val="28"/>
        </w:rPr>
      </w:pPr>
      <w:r w:rsidRPr="00475DA3">
        <w:rPr>
          <w:rFonts w:ascii="Times New Roman" w:hAnsi="Times New Roman" w:cs="Times New Roman"/>
          <w:b/>
          <w:bCs/>
          <w:spacing w:val="1"/>
          <w:sz w:val="28"/>
          <w:szCs w:val="28"/>
          <w:u w:val="single"/>
        </w:rPr>
        <w:t>К</w:t>
      </w:r>
      <w:r w:rsidRPr="00475DA3">
        <w:rPr>
          <w:rFonts w:ascii="Times New Roman" w:hAnsi="Times New Roman" w:cs="Times New Roman"/>
          <w:b/>
          <w:bCs/>
          <w:sz w:val="28"/>
          <w:szCs w:val="28"/>
          <w:u w:val="single"/>
        </w:rPr>
        <w:t>о</w:t>
      </w:r>
      <w:r w:rsidRPr="00475DA3">
        <w:rPr>
          <w:rFonts w:ascii="Times New Roman" w:hAnsi="Times New Roman" w:cs="Times New Roman"/>
          <w:b/>
          <w:sz w:val="28"/>
          <w:szCs w:val="28"/>
          <w:u w:val="thick"/>
        </w:rPr>
        <w:t>миссия рекомендовала:</w:t>
      </w:r>
      <w:r w:rsidRPr="00475DA3">
        <w:rPr>
          <w:rFonts w:ascii="Times New Roman" w:hAnsi="Times New Roman" w:cs="Times New Roman"/>
          <w:b/>
          <w:spacing w:val="1"/>
          <w:sz w:val="28"/>
          <w:szCs w:val="28"/>
        </w:rPr>
        <w:t xml:space="preserve"> </w:t>
      </w:r>
      <w:r w:rsidRPr="00475DA3">
        <w:rPr>
          <w:rFonts w:ascii="Times New Roman" w:hAnsi="Times New Roman" w:cs="Times New Roman"/>
          <w:sz w:val="28"/>
          <w:szCs w:val="28"/>
        </w:rPr>
        <w:t>продолжить работу по размещению учебно-</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методических</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материалов,</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а</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именно,</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учебно-планирующей</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документации,</w:t>
      </w:r>
      <w:r w:rsidRPr="00475DA3">
        <w:rPr>
          <w:rFonts w:ascii="Times New Roman" w:hAnsi="Times New Roman" w:cs="Times New Roman"/>
          <w:spacing w:val="1"/>
          <w:sz w:val="28"/>
          <w:szCs w:val="28"/>
        </w:rPr>
        <w:t xml:space="preserve"> </w:t>
      </w:r>
      <w:r w:rsidRPr="00475DA3">
        <w:rPr>
          <w:rFonts w:ascii="Times New Roman" w:hAnsi="Times New Roman" w:cs="Times New Roman"/>
          <w:b/>
          <w:sz w:val="28"/>
          <w:szCs w:val="28"/>
        </w:rPr>
        <w:t>практических и контрольных материалов (</w:t>
      </w:r>
      <w:r w:rsidRPr="00475DA3">
        <w:rPr>
          <w:rFonts w:ascii="Times New Roman" w:hAnsi="Times New Roman" w:cs="Times New Roman"/>
          <w:sz w:val="28"/>
          <w:szCs w:val="28"/>
        </w:rPr>
        <w:t>практические задания и оценочные</w:t>
      </w:r>
      <w:r w:rsidRPr="00475DA3">
        <w:rPr>
          <w:rFonts w:ascii="Times New Roman" w:hAnsi="Times New Roman" w:cs="Times New Roman"/>
          <w:spacing w:val="-67"/>
          <w:sz w:val="28"/>
          <w:szCs w:val="28"/>
        </w:rPr>
        <w:t xml:space="preserve"> </w:t>
      </w:r>
      <w:r w:rsidRPr="00475DA3">
        <w:rPr>
          <w:rFonts w:ascii="Times New Roman" w:hAnsi="Times New Roman" w:cs="Times New Roman"/>
          <w:sz w:val="28"/>
          <w:szCs w:val="28"/>
        </w:rPr>
        <w:t>листы</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с</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критериями</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оценки</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результатов</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учебной</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деятельности</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студентов</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по</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модулю,</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материалы</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рубежного</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контроля</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с</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указанием</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темы,</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цели</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обучения,</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критерии</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оценивания,</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уровень</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мыслительных</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навыков,</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время</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выполнения,</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задания</w:t>
      </w:r>
      <w:r w:rsidRPr="00475DA3">
        <w:rPr>
          <w:rFonts w:ascii="Times New Roman" w:hAnsi="Times New Roman" w:cs="Times New Roman"/>
          <w:spacing w:val="-2"/>
          <w:sz w:val="28"/>
          <w:szCs w:val="28"/>
        </w:rPr>
        <w:t xml:space="preserve"> </w:t>
      </w:r>
      <w:r w:rsidRPr="00475DA3">
        <w:rPr>
          <w:rFonts w:ascii="Times New Roman" w:hAnsi="Times New Roman" w:cs="Times New Roman"/>
          <w:sz w:val="28"/>
          <w:szCs w:val="28"/>
        </w:rPr>
        <w:t>(по вариантам),</w:t>
      </w:r>
      <w:r w:rsidRPr="00475DA3">
        <w:rPr>
          <w:rFonts w:ascii="Times New Roman" w:hAnsi="Times New Roman" w:cs="Times New Roman"/>
          <w:spacing w:val="-3"/>
          <w:sz w:val="28"/>
          <w:szCs w:val="28"/>
        </w:rPr>
        <w:t xml:space="preserve"> </w:t>
      </w:r>
      <w:r w:rsidRPr="00475DA3">
        <w:rPr>
          <w:rFonts w:ascii="Times New Roman" w:hAnsi="Times New Roman" w:cs="Times New Roman"/>
          <w:sz w:val="28"/>
          <w:szCs w:val="28"/>
        </w:rPr>
        <w:t>дескрипторы</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с</w:t>
      </w:r>
      <w:r w:rsidRPr="00475DA3">
        <w:rPr>
          <w:rFonts w:ascii="Times New Roman" w:hAnsi="Times New Roman" w:cs="Times New Roman"/>
          <w:spacing w:val="-5"/>
          <w:sz w:val="28"/>
          <w:szCs w:val="28"/>
        </w:rPr>
        <w:t xml:space="preserve"> </w:t>
      </w:r>
      <w:r w:rsidRPr="00475DA3">
        <w:rPr>
          <w:rFonts w:ascii="Times New Roman" w:hAnsi="Times New Roman" w:cs="Times New Roman"/>
          <w:sz w:val="28"/>
          <w:szCs w:val="28"/>
        </w:rPr>
        <w:t>баллами</w:t>
      </w:r>
      <w:r w:rsidRPr="00475DA3">
        <w:rPr>
          <w:rFonts w:ascii="Times New Roman" w:hAnsi="Times New Roman" w:cs="Times New Roman"/>
          <w:spacing w:val="-2"/>
          <w:sz w:val="28"/>
          <w:szCs w:val="28"/>
        </w:rPr>
        <w:t xml:space="preserve"> </w:t>
      </w:r>
      <w:r w:rsidRPr="00475DA3">
        <w:rPr>
          <w:rFonts w:ascii="Times New Roman" w:hAnsi="Times New Roman" w:cs="Times New Roman"/>
          <w:sz w:val="28"/>
          <w:szCs w:val="28"/>
        </w:rPr>
        <w:t>(по аналогии</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своих</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коллег).</w:t>
      </w:r>
    </w:p>
    <w:p w14:paraId="34575C89" w14:textId="77777777" w:rsidR="00475DA3" w:rsidRPr="00475DA3" w:rsidRDefault="00475DA3" w:rsidP="007E6578">
      <w:pPr>
        <w:pStyle w:val="af0"/>
        <w:spacing w:after="0" w:line="240" w:lineRule="auto"/>
        <w:ind w:right="-2"/>
        <w:jc w:val="both"/>
        <w:rPr>
          <w:rFonts w:ascii="Times New Roman" w:hAnsi="Times New Roman" w:cs="Times New Roman"/>
          <w:spacing w:val="-2"/>
          <w:sz w:val="28"/>
          <w:szCs w:val="28"/>
        </w:rPr>
      </w:pPr>
      <w:r w:rsidRPr="00475DA3">
        <w:rPr>
          <w:rFonts w:ascii="Times New Roman" w:hAnsi="Times New Roman" w:cs="Times New Roman"/>
          <w:b/>
          <w:spacing w:val="-1"/>
          <w:sz w:val="28"/>
          <w:szCs w:val="28"/>
          <w:u w:val="thick"/>
        </w:rPr>
        <w:t>Цикловая</w:t>
      </w:r>
      <w:r w:rsidRPr="00475DA3">
        <w:rPr>
          <w:rFonts w:ascii="Times New Roman" w:hAnsi="Times New Roman" w:cs="Times New Roman"/>
          <w:b/>
          <w:spacing w:val="-18"/>
          <w:sz w:val="28"/>
          <w:szCs w:val="28"/>
          <w:u w:val="thick"/>
        </w:rPr>
        <w:t xml:space="preserve"> </w:t>
      </w:r>
      <w:r w:rsidRPr="00475DA3">
        <w:rPr>
          <w:rFonts w:ascii="Times New Roman" w:hAnsi="Times New Roman" w:cs="Times New Roman"/>
          <w:b/>
          <w:spacing w:val="-1"/>
          <w:sz w:val="28"/>
          <w:szCs w:val="28"/>
          <w:u w:val="thick"/>
        </w:rPr>
        <w:t>комиссия</w:t>
      </w:r>
      <w:r w:rsidRPr="00475DA3">
        <w:rPr>
          <w:rFonts w:ascii="Times New Roman" w:hAnsi="Times New Roman" w:cs="Times New Roman"/>
          <w:b/>
          <w:spacing w:val="-18"/>
          <w:sz w:val="28"/>
          <w:szCs w:val="28"/>
          <w:u w:val="thick"/>
        </w:rPr>
        <w:t xml:space="preserve"> </w:t>
      </w:r>
      <w:r w:rsidRPr="00475DA3">
        <w:rPr>
          <w:rFonts w:ascii="Times New Roman" w:hAnsi="Times New Roman" w:cs="Times New Roman"/>
          <w:b/>
          <w:spacing w:val="-1"/>
          <w:sz w:val="28"/>
          <w:szCs w:val="28"/>
          <w:u w:val="thick"/>
        </w:rPr>
        <w:t>информатики</w:t>
      </w:r>
      <w:r w:rsidRPr="00475DA3">
        <w:rPr>
          <w:rFonts w:ascii="Times New Roman" w:hAnsi="Times New Roman" w:cs="Times New Roman"/>
          <w:b/>
          <w:spacing w:val="-18"/>
          <w:sz w:val="28"/>
          <w:szCs w:val="28"/>
          <w:u w:val="thick"/>
        </w:rPr>
        <w:t xml:space="preserve"> </w:t>
      </w:r>
      <w:r w:rsidRPr="00475DA3">
        <w:rPr>
          <w:rFonts w:ascii="Times New Roman" w:hAnsi="Times New Roman" w:cs="Times New Roman"/>
          <w:b/>
          <w:sz w:val="28"/>
          <w:szCs w:val="28"/>
          <w:u w:val="thick"/>
        </w:rPr>
        <w:t>и</w:t>
      </w:r>
      <w:r w:rsidRPr="00475DA3">
        <w:rPr>
          <w:rFonts w:ascii="Times New Roman" w:hAnsi="Times New Roman" w:cs="Times New Roman"/>
          <w:b/>
          <w:spacing w:val="-15"/>
          <w:sz w:val="28"/>
          <w:szCs w:val="28"/>
          <w:u w:val="thick"/>
        </w:rPr>
        <w:t xml:space="preserve"> </w:t>
      </w:r>
      <w:r w:rsidRPr="00475DA3">
        <w:rPr>
          <w:rFonts w:ascii="Times New Roman" w:hAnsi="Times New Roman" w:cs="Times New Roman"/>
          <w:b/>
          <w:sz w:val="28"/>
          <w:szCs w:val="28"/>
          <w:u w:val="thick"/>
        </w:rPr>
        <w:t>программирования</w:t>
      </w:r>
      <w:r w:rsidRPr="00475DA3">
        <w:rPr>
          <w:rFonts w:ascii="Times New Roman" w:hAnsi="Times New Roman" w:cs="Times New Roman"/>
          <w:b/>
          <w:sz w:val="28"/>
          <w:szCs w:val="28"/>
        </w:rPr>
        <w:t>.</w:t>
      </w:r>
      <w:r w:rsidRPr="00475DA3">
        <w:rPr>
          <w:rFonts w:ascii="Times New Roman" w:hAnsi="Times New Roman" w:cs="Times New Roman"/>
          <w:b/>
          <w:spacing w:val="-17"/>
          <w:sz w:val="28"/>
          <w:szCs w:val="28"/>
        </w:rPr>
        <w:t xml:space="preserve"> </w:t>
      </w:r>
      <w:r w:rsidRPr="00475DA3">
        <w:rPr>
          <w:rFonts w:ascii="Times New Roman" w:hAnsi="Times New Roman" w:cs="Times New Roman"/>
          <w:sz w:val="28"/>
          <w:szCs w:val="28"/>
        </w:rPr>
        <w:t>У</w:t>
      </w:r>
      <w:r w:rsidRPr="00475DA3">
        <w:rPr>
          <w:rFonts w:ascii="Times New Roman" w:hAnsi="Times New Roman" w:cs="Times New Roman"/>
          <w:spacing w:val="-16"/>
          <w:sz w:val="28"/>
          <w:szCs w:val="28"/>
        </w:rPr>
        <w:t xml:space="preserve"> </w:t>
      </w:r>
      <w:r w:rsidRPr="00475DA3">
        <w:rPr>
          <w:rFonts w:ascii="Times New Roman" w:hAnsi="Times New Roman" w:cs="Times New Roman"/>
          <w:sz w:val="28"/>
          <w:szCs w:val="28"/>
        </w:rPr>
        <w:t>преподавателей</w:t>
      </w:r>
      <w:r w:rsidRPr="00475DA3">
        <w:rPr>
          <w:rFonts w:ascii="Times New Roman" w:hAnsi="Times New Roman" w:cs="Times New Roman"/>
          <w:spacing w:val="-67"/>
          <w:sz w:val="28"/>
          <w:szCs w:val="28"/>
        </w:rPr>
        <w:t xml:space="preserve"> </w:t>
      </w:r>
      <w:r w:rsidRPr="00475DA3">
        <w:rPr>
          <w:rFonts w:ascii="Times New Roman" w:hAnsi="Times New Roman" w:cs="Times New Roman"/>
          <w:sz w:val="28"/>
          <w:szCs w:val="28"/>
        </w:rPr>
        <w:t>Дирксен С.В., Ротман И.М., Бегалиной М.Ш., Шаевко А.В., Булат Н.С., Леоновой</w:t>
      </w:r>
      <w:r w:rsidRPr="00475DA3">
        <w:rPr>
          <w:rFonts w:ascii="Times New Roman" w:hAnsi="Times New Roman" w:cs="Times New Roman"/>
          <w:spacing w:val="-67"/>
          <w:sz w:val="28"/>
          <w:szCs w:val="28"/>
        </w:rPr>
        <w:t xml:space="preserve"> </w:t>
      </w:r>
      <w:r w:rsidRPr="00475DA3">
        <w:rPr>
          <w:rFonts w:ascii="Times New Roman" w:hAnsi="Times New Roman" w:cs="Times New Roman"/>
          <w:sz w:val="28"/>
          <w:szCs w:val="28"/>
        </w:rPr>
        <w:t>Ю.И.,Трубникова А.В., Суюндуковой Г.А., Жумагалиева О.Ж., Степанюка А.А. имеются учебно-</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методические</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материалы</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в</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Moodle:</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РУП,</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теоретические</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материалы;</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презентации;</w:t>
      </w:r>
      <w:r w:rsidRPr="00475DA3">
        <w:rPr>
          <w:rFonts w:ascii="Times New Roman" w:hAnsi="Times New Roman" w:cs="Times New Roman"/>
          <w:spacing w:val="-14"/>
          <w:sz w:val="28"/>
          <w:szCs w:val="28"/>
        </w:rPr>
        <w:t xml:space="preserve"> </w:t>
      </w:r>
      <w:r w:rsidRPr="00475DA3">
        <w:rPr>
          <w:rFonts w:ascii="Times New Roman" w:hAnsi="Times New Roman" w:cs="Times New Roman"/>
          <w:sz w:val="28"/>
          <w:szCs w:val="28"/>
        </w:rPr>
        <w:t>видеоматериалы;</w:t>
      </w:r>
      <w:r w:rsidRPr="00475DA3">
        <w:rPr>
          <w:rFonts w:ascii="Times New Roman" w:hAnsi="Times New Roman" w:cs="Times New Roman"/>
          <w:spacing w:val="-13"/>
          <w:sz w:val="28"/>
          <w:szCs w:val="28"/>
        </w:rPr>
        <w:t xml:space="preserve"> </w:t>
      </w:r>
      <w:r w:rsidRPr="00475DA3">
        <w:rPr>
          <w:rFonts w:ascii="Times New Roman" w:hAnsi="Times New Roman" w:cs="Times New Roman"/>
          <w:sz w:val="28"/>
          <w:szCs w:val="28"/>
        </w:rPr>
        <w:t>материалы</w:t>
      </w:r>
      <w:r w:rsidRPr="00475DA3">
        <w:rPr>
          <w:rFonts w:ascii="Times New Roman" w:hAnsi="Times New Roman" w:cs="Times New Roman"/>
          <w:spacing w:val="-14"/>
          <w:sz w:val="28"/>
          <w:szCs w:val="28"/>
        </w:rPr>
        <w:t xml:space="preserve"> </w:t>
      </w:r>
      <w:r w:rsidRPr="00475DA3">
        <w:rPr>
          <w:rFonts w:ascii="Times New Roman" w:hAnsi="Times New Roman" w:cs="Times New Roman"/>
          <w:sz w:val="28"/>
          <w:szCs w:val="28"/>
        </w:rPr>
        <w:t>рубежного</w:t>
      </w:r>
      <w:r w:rsidRPr="00475DA3">
        <w:rPr>
          <w:rFonts w:ascii="Times New Roman" w:hAnsi="Times New Roman" w:cs="Times New Roman"/>
          <w:spacing w:val="-13"/>
          <w:sz w:val="28"/>
          <w:szCs w:val="28"/>
        </w:rPr>
        <w:t xml:space="preserve"> </w:t>
      </w:r>
      <w:r w:rsidRPr="00475DA3">
        <w:rPr>
          <w:rFonts w:ascii="Times New Roman" w:hAnsi="Times New Roman" w:cs="Times New Roman"/>
          <w:sz w:val="28"/>
          <w:szCs w:val="28"/>
        </w:rPr>
        <w:t>контроля;</w:t>
      </w:r>
      <w:r w:rsidRPr="00475DA3">
        <w:rPr>
          <w:rFonts w:ascii="Times New Roman" w:hAnsi="Times New Roman" w:cs="Times New Roman"/>
          <w:spacing w:val="-14"/>
          <w:sz w:val="28"/>
          <w:szCs w:val="28"/>
        </w:rPr>
        <w:t xml:space="preserve"> </w:t>
      </w:r>
      <w:r w:rsidRPr="00475DA3">
        <w:rPr>
          <w:rFonts w:ascii="Times New Roman" w:hAnsi="Times New Roman" w:cs="Times New Roman"/>
          <w:sz w:val="28"/>
          <w:szCs w:val="28"/>
        </w:rPr>
        <w:t>экзаменационные</w:t>
      </w:r>
      <w:r w:rsidRPr="00475DA3">
        <w:rPr>
          <w:rFonts w:ascii="Times New Roman" w:hAnsi="Times New Roman" w:cs="Times New Roman"/>
          <w:spacing w:val="-67"/>
          <w:sz w:val="28"/>
          <w:szCs w:val="28"/>
        </w:rPr>
        <w:t xml:space="preserve"> </w:t>
      </w:r>
      <w:r w:rsidRPr="00475DA3">
        <w:rPr>
          <w:rFonts w:ascii="Times New Roman" w:hAnsi="Times New Roman" w:cs="Times New Roman"/>
          <w:sz w:val="28"/>
          <w:szCs w:val="28"/>
        </w:rPr>
        <w:t>вопросы,</w:t>
      </w:r>
      <w:r w:rsidRPr="00475DA3">
        <w:rPr>
          <w:rFonts w:ascii="Times New Roman" w:hAnsi="Times New Roman" w:cs="Times New Roman"/>
          <w:spacing w:val="-7"/>
          <w:sz w:val="28"/>
          <w:szCs w:val="28"/>
        </w:rPr>
        <w:t xml:space="preserve"> </w:t>
      </w:r>
      <w:r w:rsidRPr="00475DA3">
        <w:rPr>
          <w:rFonts w:ascii="Times New Roman" w:hAnsi="Times New Roman" w:cs="Times New Roman"/>
          <w:sz w:val="28"/>
          <w:szCs w:val="28"/>
        </w:rPr>
        <w:t>задания</w:t>
      </w:r>
      <w:r w:rsidRPr="00475DA3">
        <w:rPr>
          <w:rFonts w:ascii="Times New Roman" w:hAnsi="Times New Roman" w:cs="Times New Roman"/>
          <w:spacing w:val="-7"/>
          <w:sz w:val="28"/>
          <w:szCs w:val="28"/>
        </w:rPr>
        <w:t xml:space="preserve"> </w:t>
      </w:r>
      <w:r w:rsidRPr="00475DA3">
        <w:rPr>
          <w:rFonts w:ascii="Times New Roman" w:hAnsi="Times New Roman" w:cs="Times New Roman"/>
          <w:sz w:val="28"/>
          <w:szCs w:val="28"/>
        </w:rPr>
        <w:t>для</w:t>
      </w:r>
      <w:r w:rsidRPr="00475DA3">
        <w:rPr>
          <w:rFonts w:ascii="Times New Roman" w:hAnsi="Times New Roman" w:cs="Times New Roman"/>
          <w:spacing w:val="-6"/>
          <w:sz w:val="28"/>
          <w:szCs w:val="28"/>
        </w:rPr>
        <w:t xml:space="preserve"> </w:t>
      </w:r>
      <w:r w:rsidRPr="00475DA3">
        <w:rPr>
          <w:rFonts w:ascii="Times New Roman" w:hAnsi="Times New Roman" w:cs="Times New Roman"/>
          <w:sz w:val="28"/>
          <w:szCs w:val="28"/>
        </w:rPr>
        <w:t>самостоятельной</w:t>
      </w:r>
      <w:r w:rsidRPr="00475DA3">
        <w:rPr>
          <w:rFonts w:ascii="Times New Roman" w:hAnsi="Times New Roman" w:cs="Times New Roman"/>
          <w:spacing w:val="-7"/>
          <w:sz w:val="28"/>
          <w:szCs w:val="28"/>
        </w:rPr>
        <w:t xml:space="preserve"> </w:t>
      </w:r>
      <w:r w:rsidRPr="00475DA3">
        <w:rPr>
          <w:rFonts w:ascii="Times New Roman" w:hAnsi="Times New Roman" w:cs="Times New Roman"/>
          <w:sz w:val="28"/>
          <w:szCs w:val="28"/>
        </w:rPr>
        <w:t>работы</w:t>
      </w:r>
      <w:r w:rsidRPr="00475DA3">
        <w:rPr>
          <w:rFonts w:ascii="Times New Roman" w:hAnsi="Times New Roman" w:cs="Times New Roman"/>
          <w:spacing w:val="-5"/>
          <w:sz w:val="28"/>
          <w:szCs w:val="28"/>
        </w:rPr>
        <w:t xml:space="preserve"> </w:t>
      </w:r>
      <w:r w:rsidRPr="00475DA3">
        <w:rPr>
          <w:rFonts w:ascii="Times New Roman" w:hAnsi="Times New Roman" w:cs="Times New Roman"/>
          <w:sz w:val="28"/>
          <w:szCs w:val="28"/>
        </w:rPr>
        <w:t>студентов.</w:t>
      </w:r>
      <w:r w:rsidRPr="00475DA3">
        <w:rPr>
          <w:rFonts w:ascii="Times New Roman" w:hAnsi="Times New Roman" w:cs="Times New Roman"/>
          <w:spacing w:val="-7"/>
          <w:sz w:val="28"/>
          <w:szCs w:val="28"/>
        </w:rPr>
        <w:t xml:space="preserve"> </w:t>
      </w:r>
      <w:r w:rsidRPr="00475DA3">
        <w:rPr>
          <w:rFonts w:ascii="Times New Roman" w:hAnsi="Times New Roman" w:cs="Times New Roman"/>
          <w:b/>
          <w:bCs/>
          <w:sz w:val="28"/>
          <w:szCs w:val="28"/>
        </w:rPr>
        <w:t xml:space="preserve">Суюндукова Г.А. </w:t>
      </w:r>
      <w:r w:rsidRPr="00475DA3">
        <w:rPr>
          <w:rFonts w:ascii="Times New Roman" w:hAnsi="Times New Roman" w:cs="Times New Roman"/>
          <w:sz w:val="28"/>
          <w:szCs w:val="28"/>
        </w:rPr>
        <w:t xml:space="preserve">по </w:t>
      </w:r>
      <w:r w:rsidRPr="00475DA3">
        <w:rPr>
          <w:rFonts w:ascii="Times New Roman" w:hAnsi="Times New Roman" w:cs="Times New Roman"/>
          <w:spacing w:val="-7"/>
          <w:sz w:val="28"/>
          <w:szCs w:val="28"/>
        </w:rPr>
        <w:t xml:space="preserve"> </w:t>
      </w:r>
      <w:r w:rsidRPr="00475DA3">
        <w:rPr>
          <w:rFonts w:ascii="Times New Roman" w:hAnsi="Times New Roman" w:cs="Times New Roman"/>
          <w:sz w:val="28"/>
          <w:szCs w:val="28"/>
        </w:rPr>
        <w:t>дисциплине «Информатика» внести дополнения в задания рубежного контроля, с</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указанием</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темы,</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целей</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обучения,</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критериев</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оценивания, дескрипторов с наличием баллов.</w:t>
      </w:r>
    </w:p>
    <w:p w14:paraId="1685B3FC" w14:textId="77777777" w:rsidR="00475DA3" w:rsidRPr="00475DA3" w:rsidRDefault="00475DA3" w:rsidP="007E6578">
      <w:pPr>
        <w:pStyle w:val="af0"/>
        <w:spacing w:after="0" w:line="240" w:lineRule="auto"/>
        <w:ind w:right="-2"/>
        <w:jc w:val="both"/>
        <w:rPr>
          <w:rFonts w:ascii="Times New Roman" w:hAnsi="Times New Roman" w:cs="Times New Roman"/>
          <w:sz w:val="28"/>
          <w:szCs w:val="28"/>
        </w:rPr>
      </w:pPr>
      <w:r w:rsidRPr="00475DA3">
        <w:rPr>
          <w:rFonts w:ascii="Times New Roman" w:hAnsi="Times New Roman" w:cs="Times New Roman"/>
          <w:b/>
          <w:sz w:val="28"/>
          <w:szCs w:val="28"/>
          <w:u w:val="thick"/>
        </w:rPr>
        <w:t xml:space="preserve">Комиссия рекомендовала: </w:t>
      </w:r>
      <w:r w:rsidRPr="00475DA3">
        <w:rPr>
          <w:rFonts w:ascii="Times New Roman" w:hAnsi="Times New Roman" w:cs="Times New Roman"/>
          <w:sz w:val="28"/>
          <w:szCs w:val="28"/>
        </w:rPr>
        <w:t>материалы</w:t>
      </w:r>
      <w:r w:rsidRPr="00475DA3">
        <w:rPr>
          <w:rFonts w:ascii="Times New Roman" w:hAnsi="Times New Roman" w:cs="Times New Roman"/>
          <w:spacing w:val="-67"/>
          <w:sz w:val="28"/>
          <w:szCs w:val="28"/>
        </w:rPr>
        <w:t xml:space="preserve"> </w:t>
      </w:r>
      <w:r w:rsidRPr="00475DA3">
        <w:rPr>
          <w:rFonts w:ascii="Times New Roman" w:hAnsi="Times New Roman" w:cs="Times New Roman"/>
          <w:sz w:val="28"/>
          <w:szCs w:val="28"/>
        </w:rPr>
        <w:t>рубежного</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контроля</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своевременно</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загружать</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на</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Moodle</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по</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соответствующей</w:t>
      </w:r>
      <w:r w:rsidRPr="00475DA3">
        <w:rPr>
          <w:rFonts w:ascii="Times New Roman" w:hAnsi="Times New Roman" w:cs="Times New Roman"/>
          <w:spacing w:val="-67"/>
          <w:sz w:val="28"/>
          <w:szCs w:val="28"/>
        </w:rPr>
        <w:t xml:space="preserve"> </w:t>
      </w:r>
      <w:r w:rsidRPr="00475DA3">
        <w:rPr>
          <w:rFonts w:ascii="Times New Roman" w:hAnsi="Times New Roman" w:cs="Times New Roman"/>
          <w:sz w:val="28"/>
          <w:szCs w:val="28"/>
        </w:rPr>
        <w:t>форме:</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прописывать</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тему,</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цели</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обучения,</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критерии</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оценивания,</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уровень</w:t>
      </w:r>
      <w:r w:rsidRPr="00475DA3">
        <w:rPr>
          <w:rFonts w:ascii="Times New Roman" w:hAnsi="Times New Roman" w:cs="Times New Roman"/>
          <w:spacing w:val="-67"/>
          <w:sz w:val="28"/>
          <w:szCs w:val="28"/>
        </w:rPr>
        <w:t xml:space="preserve"> </w:t>
      </w:r>
      <w:r w:rsidRPr="00475DA3">
        <w:rPr>
          <w:rFonts w:ascii="Times New Roman" w:hAnsi="Times New Roman" w:cs="Times New Roman"/>
          <w:sz w:val="28"/>
          <w:szCs w:val="28"/>
        </w:rPr>
        <w:t>мыслительных</w:t>
      </w:r>
      <w:r w:rsidRPr="00475DA3">
        <w:rPr>
          <w:rFonts w:ascii="Times New Roman" w:hAnsi="Times New Roman" w:cs="Times New Roman"/>
          <w:spacing w:val="-9"/>
          <w:sz w:val="28"/>
          <w:szCs w:val="28"/>
        </w:rPr>
        <w:t xml:space="preserve"> </w:t>
      </w:r>
      <w:r w:rsidRPr="00475DA3">
        <w:rPr>
          <w:rFonts w:ascii="Times New Roman" w:hAnsi="Times New Roman" w:cs="Times New Roman"/>
          <w:sz w:val="28"/>
          <w:szCs w:val="28"/>
        </w:rPr>
        <w:t>навыков,</w:t>
      </w:r>
      <w:r w:rsidRPr="00475DA3">
        <w:rPr>
          <w:rFonts w:ascii="Times New Roman" w:hAnsi="Times New Roman" w:cs="Times New Roman"/>
          <w:spacing w:val="-10"/>
          <w:sz w:val="28"/>
          <w:szCs w:val="28"/>
        </w:rPr>
        <w:t xml:space="preserve"> </w:t>
      </w:r>
      <w:r w:rsidRPr="00475DA3">
        <w:rPr>
          <w:rFonts w:ascii="Times New Roman" w:hAnsi="Times New Roman" w:cs="Times New Roman"/>
          <w:sz w:val="28"/>
          <w:szCs w:val="28"/>
        </w:rPr>
        <w:t>время</w:t>
      </w:r>
      <w:r w:rsidRPr="00475DA3">
        <w:rPr>
          <w:rFonts w:ascii="Times New Roman" w:hAnsi="Times New Roman" w:cs="Times New Roman"/>
          <w:spacing w:val="-8"/>
          <w:sz w:val="28"/>
          <w:szCs w:val="28"/>
        </w:rPr>
        <w:t xml:space="preserve"> </w:t>
      </w:r>
      <w:r w:rsidRPr="00475DA3">
        <w:rPr>
          <w:rFonts w:ascii="Times New Roman" w:hAnsi="Times New Roman" w:cs="Times New Roman"/>
          <w:sz w:val="28"/>
          <w:szCs w:val="28"/>
        </w:rPr>
        <w:t>выполнения,</w:t>
      </w:r>
      <w:r w:rsidRPr="00475DA3">
        <w:rPr>
          <w:rFonts w:ascii="Times New Roman" w:hAnsi="Times New Roman" w:cs="Times New Roman"/>
          <w:spacing w:val="-9"/>
          <w:sz w:val="28"/>
          <w:szCs w:val="28"/>
        </w:rPr>
        <w:t xml:space="preserve"> </w:t>
      </w:r>
      <w:r w:rsidRPr="00475DA3">
        <w:rPr>
          <w:rFonts w:ascii="Times New Roman" w:hAnsi="Times New Roman" w:cs="Times New Roman"/>
          <w:sz w:val="28"/>
          <w:szCs w:val="28"/>
        </w:rPr>
        <w:t>задания</w:t>
      </w:r>
      <w:r w:rsidRPr="00475DA3">
        <w:rPr>
          <w:rFonts w:ascii="Times New Roman" w:hAnsi="Times New Roman" w:cs="Times New Roman"/>
          <w:spacing w:val="-8"/>
          <w:sz w:val="28"/>
          <w:szCs w:val="28"/>
        </w:rPr>
        <w:t xml:space="preserve"> </w:t>
      </w:r>
      <w:r w:rsidRPr="00475DA3">
        <w:rPr>
          <w:rFonts w:ascii="Times New Roman" w:hAnsi="Times New Roman" w:cs="Times New Roman"/>
          <w:sz w:val="28"/>
          <w:szCs w:val="28"/>
        </w:rPr>
        <w:t>(по</w:t>
      </w:r>
      <w:r w:rsidRPr="00475DA3">
        <w:rPr>
          <w:rFonts w:ascii="Times New Roman" w:hAnsi="Times New Roman" w:cs="Times New Roman"/>
          <w:spacing w:val="-8"/>
          <w:sz w:val="28"/>
          <w:szCs w:val="28"/>
        </w:rPr>
        <w:t xml:space="preserve"> </w:t>
      </w:r>
      <w:r w:rsidRPr="00475DA3">
        <w:rPr>
          <w:rFonts w:ascii="Times New Roman" w:hAnsi="Times New Roman" w:cs="Times New Roman"/>
          <w:sz w:val="28"/>
          <w:szCs w:val="28"/>
        </w:rPr>
        <w:t>вариантам),</w:t>
      </w:r>
      <w:r w:rsidRPr="00475DA3">
        <w:rPr>
          <w:rFonts w:ascii="Times New Roman" w:hAnsi="Times New Roman" w:cs="Times New Roman"/>
          <w:spacing w:val="-9"/>
          <w:sz w:val="28"/>
          <w:szCs w:val="28"/>
        </w:rPr>
        <w:t xml:space="preserve"> </w:t>
      </w:r>
      <w:r w:rsidRPr="00475DA3">
        <w:rPr>
          <w:rFonts w:ascii="Times New Roman" w:hAnsi="Times New Roman" w:cs="Times New Roman"/>
          <w:sz w:val="28"/>
          <w:szCs w:val="28"/>
        </w:rPr>
        <w:t>дескрипторы</w:t>
      </w:r>
      <w:r w:rsidRPr="00475DA3">
        <w:rPr>
          <w:rFonts w:ascii="Times New Roman" w:hAnsi="Times New Roman" w:cs="Times New Roman"/>
          <w:spacing w:val="-68"/>
          <w:sz w:val="28"/>
          <w:szCs w:val="28"/>
        </w:rPr>
        <w:t xml:space="preserve">                                    </w:t>
      </w:r>
      <w:r w:rsidRPr="00475DA3">
        <w:rPr>
          <w:rFonts w:ascii="Times New Roman" w:hAnsi="Times New Roman" w:cs="Times New Roman"/>
          <w:sz w:val="28"/>
          <w:szCs w:val="28"/>
        </w:rPr>
        <w:t>с</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баллами (по</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аналогии своих</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коллег).</w:t>
      </w:r>
    </w:p>
    <w:p w14:paraId="22569793" w14:textId="77777777" w:rsidR="00475DA3" w:rsidRPr="00475DA3" w:rsidRDefault="00475DA3" w:rsidP="007E6578">
      <w:pPr>
        <w:spacing w:after="0" w:line="240" w:lineRule="auto"/>
        <w:ind w:right="-2"/>
        <w:jc w:val="both"/>
        <w:rPr>
          <w:rFonts w:ascii="Times New Roman" w:hAnsi="Times New Roman" w:cs="Times New Roman"/>
          <w:b/>
          <w:sz w:val="28"/>
          <w:szCs w:val="28"/>
          <w:u w:val="single"/>
        </w:rPr>
      </w:pPr>
      <w:r w:rsidRPr="00475DA3">
        <w:rPr>
          <w:rFonts w:ascii="Times New Roman" w:hAnsi="Times New Roman" w:cs="Times New Roman"/>
          <w:b/>
          <w:sz w:val="28"/>
          <w:szCs w:val="28"/>
          <w:u w:val="single"/>
        </w:rPr>
        <w:t>Цикловая комиссия языка и литературы.</w:t>
      </w:r>
      <w:r w:rsidRPr="00475DA3">
        <w:rPr>
          <w:rFonts w:ascii="Times New Roman" w:hAnsi="Times New Roman" w:cs="Times New Roman"/>
          <w:b/>
          <w:sz w:val="28"/>
          <w:szCs w:val="28"/>
        </w:rPr>
        <w:t xml:space="preserve"> </w:t>
      </w:r>
      <w:r w:rsidRPr="00475DA3">
        <w:rPr>
          <w:rFonts w:ascii="Times New Roman" w:hAnsi="Times New Roman" w:cs="Times New Roman"/>
          <w:sz w:val="28"/>
          <w:szCs w:val="28"/>
        </w:rPr>
        <w:t>Учебно-методические материалы</w:t>
      </w:r>
      <w:r w:rsidRPr="00475DA3">
        <w:rPr>
          <w:rFonts w:ascii="Times New Roman" w:hAnsi="Times New Roman" w:cs="Times New Roman"/>
          <w:spacing w:val="-2"/>
          <w:sz w:val="28"/>
          <w:szCs w:val="28"/>
        </w:rPr>
        <w:t xml:space="preserve"> </w:t>
      </w:r>
      <w:r w:rsidRPr="00475DA3">
        <w:rPr>
          <w:rFonts w:ascii="Times New Roman" w:hAnsi="Times New Roman" w:cs="Times New Roman"/>
          <w:sz w:val="28"/>
          <w:szCs w:val="28"/>
        </w:rPr>
        <w:t>преподавателей Едельбаевой Г.К., Ниязбековой З.А., Назметдиновой О.А., Досановой К.Н., Шакировой Т.Ж., Брагиной Е.В., Сатаевой А.Ж содержат РУП, материалы теоретического курса; презентации; видео-, аудио материалы; материалы рубежного контроля с критериями оценивания и дескрипторами; экзаменационные вопросы,</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задания</w:t>
      </w:r>
      <w:r w:rsidRPr="00475DA3">
        <w:rPr>
          <w:rFonts w:ascii="Times New Roman" w:hAnsi="Times New Roman" w:cs="Times New Roman"/>
          <w:spacing w:val="-2"/>
          <w:sz w:val="28"/>
          <w:szCs w:val="28"/>
        </w:rPr>
        <w:t xml:space="preserve"> </w:t>
      </w:r>
      <w:r w:rsidRPr="00475DA3">
        <w:rPr>
          <w:rFonts w:ascii="Times New Roman" w:hAnsi="Times New Roman" w:cs="Times New Roman"/>
          <w:sz w:val="28"/>
          <w:szCs w:val="28"/>
        </w:rPr>
        <w:t>для самостоятельной работы студентов. У Сатаевой А.Ж нет  контрольных работ с критериями оценки.</w:t>
      </w:r>
    </w:p>
    <w:p w14:paraId="6F01B1C0" w14:textId="77777777" w:rsidR="00475DA3" w:rsidRPr="00475DA3" w:rsidRDefault="00475DA3" w:rsidP="007E6578">
      <w:pPr>
        <w:spacing w:after="0" w:line="240" w:lineRule="auto"/>
        <w:ind w:right="-2"/>
        <w:jc w:val="both"/>
        <w:rPr>
          <w:rFonts w:ascii="Times New Roman" w:hAnsi="Times New Roman" w:cs="Times New Roman"/>
          <w:sz w:val="28"/>
          <w:szCs w:val="28"/>
        </w:rPr>
      </w:pPr>
      <w:r w:rsidRPr="00475DA3">
        <w:rPr>
          <w:rFonts w:ascii="Times New Roman" w:hAnsi="Times New Roman" w:cs="Times New Roman"/>
          <w:b/>
          <w:sz w:val="28"/>
          <w:szCs w:val="28"/>
          <w:u w:val="single"/>
        </w:rPr>
        <w:t>Комиссия рекомендовала:</w:t>
      </w:r>
      <w:r w:rsidRPr="00475DA3">
        <w:rPr>
          <w:rFonts w:ascii="Times New Roman" w:hAnsi="Times New Roman" w:cs="Times New Roman"/>
          <w:b/>
          <w:sz w:val="28"/>
          <w:szCs w:val="28"/>
        </w:rPr>
        <w:t xml:space="preserve"> </w:t>
      </w:r>
      <w:r w:rsidRPr="00475DA3">
        <w:rPr>
          <w:rFonts w:ascii="Times New Roman" w:hAnsi="Times New Roman" w:cs="Times New Roman"/>
          <w:sz w:val="28"/>
          <w:szCs w:val="28"/>
        </w:rPr>
        <w:t>в следующем учебном году преподавателям ЦК своевременно проставлять контрольные работы и рубежный контроль в РУП по дисциплинам, загружать оценочные листы с критериями оценки результатов учебной деятельности студентов по дисциплине.</w:t>
      </w:r>
      <w:r w:rsidRPr="00475DA3">
        <w:rPr>
          <w:rFonts w:ascii="Times New Roman" w:hAnsi="Times New Roman" w:cs="Times New Roman"/>
          <w:spacing w:val="40"/>
          <w:sz w:val="28"/>
          <w:szCs w:val="28"/>
        </w:rPr>
        <w:t xml:space="preserve"> </w:t>
      </w:r>
      <w:r w:rsidRPr="00475DA3">
        <w:rPr>
          <w:rFonts w:ascii="Times New Roman" w:hAnsi="Times New Roman" w:cs="Times New Roman"/>
          <w:sz w:val="28"/>
          <w:szCs w:val="28"/>
        </w:rPr>
        <w:t>В оценочных листах прописывать тему, цели обучения, критерии оценивания, уровень мыслительных навыков, время выполнения, задания (по вариантам), дескрипторы с баллами (по аналогии своих коллег).</w:t>
      </w:r>
    </w:p>
    <w:p w14:paraId="2F0CFA4D" w14:textId="77777777" w:rsidR="00475DA3" w:rsidRPr="00475DA3" w:rsidRDefault="00475DA3" w:rsidP="007E6578">
      <w:pPr>
        <w:tabs>
          <w:tab w:val="left" w:pos="10206"/>
        </w:tabs>
        <w:spacing w:after="0" w:line="240" w:lineRule="auto"/>
        <w:ind w:right="-2"/>
        <w:jc w:val="both"/>
        <w:rPr>
          <w:rFonts w:ascii="Times New Roman" w:hAnsi="Times New Roman" w:cs="Times New Roman"/>
          <w:sz w:val="28"/>
          <w:szCs w:val="28"/>
        </w:rPr>
      </w:pPr>
      <w:r w:rsidRPr="00475DA3">
        <w:rPr>
          <w:rFonts w:ascii="Times New Roman" w:hAnsi="Times New Roman" w:cs="Times New Roman"/>
          <w:b/>
          <w:sz w:val="28"/>
          <w:szCs w:val="28"/>
          <w:u w:val="single"/>
        </w:rPr>
        <w:t xml:space="preserve">Цикловая комиссия филологических дисциплин. </w:t>
      </w:r>
      <w:r w:rsidRPr="00475DA3">
        <w:rPr>
          <w:rFonts w:ascii="Times New Roman" w:hAnsi="Times New Roman" w:cs="Times New Roman"/>
          <w:sz w:val="28"/>
          <w:szCs w:val="28"/>
        </w:rPr>
        <w:t>У преподавателей Каптёл Г.М., Бакеновой Р.А., Сакау З.Ж, Бекбаевой К.М, Абедчановой Л.Т., Русак А.К имеются в наличии учебно-методические материалы для организации</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учебного</w:t>
      </w:r>
      <w:r w:rsidRPr="00475DA3">
        <w:rPr>
          <w:rFonts w:ascii="Times New Roman" w:hAnsi="Times New Roman" w:cs="Times New Roman"/>
          <w:spacing w:val="1"/>
          <w:sz w:val="28"/>
          <w:szCs w:val="28"/>
        </w:rPr>
        <w:t xml:space="preserve"> </w:t>
      </w:r>
      <w:r w:rsidRPr="00475DA3">
        <w:rPr>
          <w:rFonts w:ascii="Times New Roman" w:hAnsi="Times New Roman" w:cs="Times New Roman"/>
          <w:sz w:val="28"/>
          <w:szCs w:val="28"/>
        </w:rPr>
        <w:t xml:space="preserve">процесса, к каждому разделу есть тесты. </w:t>
      </w:r>
      <w:r w:rsidRPr="00475DA3">
        <w:rPr>
          <w:rFonts w:ascii="Times New Roman" w:hAnsi="Times New Roman" w:cs="Times New Roman"/>
          <w:b/>
          <w:sz w:val="28"/>
          <w:szCs w:val="28"/>
          <w:u w:val="single"/>
        </w:rPr>
        <w:t>Комиссия рекомендовала:</w:t>
      </w:r>
      <w:r w:rsidRPr="00475DA3">
        <w:rPr>
          <w:rFonts w:ascii="Times New Roman" w:hAnsi="Times New Roman" w:cs="Times New Roman"/>
          <w:b/>
          <w:sz w:val="28"/>
          <w:szCs w:val="28"/>
        </w:rPr>
        <w:t xml:space="preserve"> </w:t>
      </w:r>
      <w:r w:rsidRPr="00475DA3">
        <w:rPr>
          <w:rFonts w:ascii="Times New Roman" w:hAnsi="Times New Roman" w:cs="Times New Roman"/>
          <w:sz w:val="28"/>
          <w:szCs w:val="28"/>
        </w:rPr>
        <w:t>в следующем учебном году преподавателям цикловой комиссии своевременно загружать задания рубежного контроля, материалы обязательных (итоговых) контрольных работ (перечень вопросов, варианты заданий). В оценочных листах прописывать тему, цели обучения, критерии</w:t>
      </w:r>
      <w:r w:rsidRPr="00475DA3">
        <w:rPr>
          <w:rFonts w:ascii="Times New Roman" w:hAnsi="Times New Roman" w:cs="Times New Roman"/>
          <w:spacing w:val="-18"/>
          <w:sz w:val="28"/>
          <w:szCs w:val="28"/>
        </w:rPr>
        <w:t xml:space="preserve"> </w:t>
      </w:r>
      <w:r w:rsidRPr="00475DA3">
        <w:rPr>
          <w:rFonts w:ascii="Times New Roman" w:hAnsi="Times New Roman" w:cs="Times New Roman"/>
          <w:sz w:val="28"/>
          <w:szCs w:val="28"/>
        </w:rPr>
        <w:t>оценивания,</w:t>
      </w:r>
      <w:r w:rsidRPr="00475DA3">
        <w:rPr>
          <w:rFonts w:ascii="Times New Roman" w:hAnsi="Times New Roman" w:cs="Times New Roman"/>
          <w:spacing w:val="-17"/>
          <w:sz w:val="28"/>
          <w:szCs w:val="28"/>
        </w:rPr>
        <w:t xml:space="preserve"> </w:t>
      </w:r>
      <w:r w:rsidRPr="00475DA3">
        <w:rPr>
          <w:rFonts w:ascii="Times New Roman" w:hAnsi="Times New Roman" w:cs="Times New Roman"/>
          <w:sz w:val="28"/>
          <w:szCs w:val="28"/>
        </w:rPr>
        <w:t>уровень</w:t>
      </w:r>
      <w:r w:rsidRPr="00475DA3">
        <w:rPr>
          <w:rFonts w:ascii="Times New Roman" w:hAnsi="Times New Roman" w:cs="Times New Roman"/>
          <w:spacing w:val="-18"/>
          <w:sz w:val="28"/>
          <w:szCs w:val="28"/>
        </w:rPr>
        <w:t xml:space="preserve"> </w:t>
      </w:r>
      <w:r w:rsidRPr="00475DA3">
        <w:rPr>
          <w:rFonts w:ascii="Times New Roman" w:hAnsi="Times New Roman" w:cs="Times New Roman"/>
          <w:sz w:val="28"/>
          <w:szCs w:val="28"/>
        </w:rPr>
        <w:t>мыслительных</w:t>
      </w:r>
      <w:r w:rsidRPr="00475DA3">
        <w:rPr>
          <w:rFonts w:ascii="Times New Roman" w:hAnsi="Times New Roman" w:cs="Times New Roman"/>
          <w:spacing w:val="-17"/>
          <w:sz w:val="28"/>
          <w:szCs w:val="28"/>
        </w:rPr>
        <w:t xml:space="preserve"> </w:t>
      </w:r>
      <w:r w:rsidRPr="00475DA3">
        <w:rPr>
          <w:rFonts w:ascii="Times New Roman" w:hAnsi="Times New Roman" w:cs="Times New Roman"/>
          <w:sz w:val="28"/>
          <w:szCs w:val="28"/>
        </w:rPr>
        <w:t>навыков,</w:t>
      </w:r>
      <w:r w:rsidRPr="00475DA3">
        <w:rPr>
          <w:rFonts w:ascii="Times New Roman" w:hAnsi="Times New Roman" w:cs="Times New Roman"/>
          <w:spacing w:val="-18"/>
          <w:sz w:val="28"/>
          <w:szCs w:val="28"/>
        </w:rPr>
        <w:t xml:space="preserve"> </w:t>
      </w:r>
      <w:r w:rsidRPr="00475DA3">
        <w:rPr>
          <w:rFonts w:ascii="Times New Roman" w:hAnsi="Times New Roman" w:cs="Times New Roman"/>
          <w:sz w:val="28"/>
          <w:szCs w:val="28"/>
        </w:rPr>
        <w:t>время</w:t>
      </w:r>
      <w:r w:rsidRPr="00475DA3">
        <w:rPr>
          <w:rFonts w:ascii="Times New Roman" w:hAnsi="Times New Roman" w:cs="Times New Roman"/>
          <w:spacing w:val="-17"/>
          <w:sz w:val="28"/>
          <w:szCs w:val="28"/>
        </w:rPr>
        <w:t xml:space="preserve"> </w:t>
      </w:r>
      <w:r w:rsidRPr="00475DA3">
        <w:rPr>
          <w:rFonts w:ascii="Times New Roman" w:hAnsi="Times New Roman" w:cs="Times New Roman"/>
          <w:sz w:val="28"/>
          <w:szCs w:val="28"/>
        </w:rPr>
        <w:t>выполнения,</w:t>
      </w:r>
      <w:r w:rsidRPr="00475DA3">
        <w:rPr>
          <w:rFonts w:ascii="Times New Roman" w:hAnsi="Times New Roman" w:cs="Times New Roman"/>
          <w:spacing w:val="-18"/>
          <w:sz w:val="28"/>
          <w:szCs w:val="28"/>
        </w:rPr>
        <w:t xml:space="preserve"> </w:t>
      </w:r>
      <w:r w:rsidRPr="00475DA3">
        <w:rPr>
          <w:rFonts w:ascii="Times New Roman" w:hAnsi="Times New Roman" w:cs="Times New Roman"/>
          <w:sz w:val="28"/>
          <w:szCs w:val="28"/>
        </w:rPr>
        <w:t>задания (по вариантам), дескрипторы с баллами (по аналогии своих коллег).</w:t>
      </w:r>
    </w:p>
    <w:p w14:paraId="1FEB3703" w14:textId="77777777" w:rsidR="00475DA3" w:rsidRPr="00475DA3" w:rsidRDefault="00475DA3" w:rsidP="007E6578">
      <w:pPr>
        <w:tabs>
          <w:tab w:val="left" w:pos="10206"/>
        </w:tabs>
        <w:spacing w:after="0" w:line="240" w:lineRule="auto"/>
        <w:ind w:right="-144"/>
        <w:jc w:val="both"/>
        <w:rPr>
          <w:rFonts w:ascii="Times New Roman" w:hAnsi="Times New Roman" w:cs="Times New Roman"/>
          <w:sz w:val="28"/>
          <w:szCs w:val="28"/>
        </w:rPr>
      </w:pPr>
      <w:r w:rsidRPr="00475DA3">
        <w:rPr>
          <w:rFonts w:ascii="Times New Roman" w:hAnsi="Times New Roman" w:cs="Times New Roman"/>
          <w:b/>
          <w:sz w:val="28"/>
          <w:szCs w:val="28"/>
          <w:u w:val="single"/>
        </w:rPr>
        <w:t>Цикловая комиссия физвоспитания</w:t>
      </w:r>
      <w:r w:rsidRPr="00475DA3">
        <w:rPr>
          <w:rFonts w:ascii="Times New Roman" w:hAnsi="Times New Roman" w:cs="Times New Roman"/>
          <w:b/>
          <w:sz w:val="28"/>
          <w:szCs w:val="28"/>
        </w:rPr>
        <w:t xml:space="preserve">. </w:t>
      </w:r>
      <w:r w:rsidRPr="00475DA3">
        <w:rPr>
          <w:rFonts w:ascii="Times New Roman" w:hAnsi="Times New Roman" w:cs="Times New Roman"/>
          <w:sz w:val="28"/>
          <w:szCs w:val="28"/>
        </w:rPr>
        <w:t>У преподавателей   Бухарбаевой А.М., Янкова В.В, Сара Н.К., Нургалиева К.К., Князевой Е.В., Тойшыбекова Е.Т имеются учебно-методические</w:t>
      </w:r>
      <w:r w:rsidRPr="00475DA3">
        <w:rPr>
          <w:rFonts w:ascii="Times New Roman" w:hAnsi="Times New Roman" w:cs="Times New Roman"/>
          <w:spacing w:val="-3"/>
          <w:sz w:val="28"/>
          <w:szCs w:val="28"/>
        </w:rPr>
        <w:t xml:space="preserve"> </w:t>
      </w:r>
      <w:r w:rsidRPr="00475DA3">
        <w:rPr>
          <w:rFonts w:ascii="Times New Roman" w:hAnsi="Times New Roman" w:cs="Times New Roman"/>
          <w:sz w:val="28"/>
          <w:szCs w:val="28"/>
        </w:rPr>
        <w:t>материалы</w:t>
      </w:r>
      <w:r w:rsidRPr="00475DA3">
        <w:rPr>
          <w:rFonts w:ascii="Times New Roman" w:hAnsi="Times New Roman" w:cs="Times New Roman"/>
          <w:spacing w:val="-3"/>
          <w:sz w:val="28"/>
          <w:szCs w:val="28"/>
        </w:rPr>
        <w:t xml:space="preserve"> </w:t>
      </w:r>
      <w:r w:rsidRPr="00475DA3">
        <w:rPr>
          <w:rFonts w:ascii="Times New Roman" w:hAnsi="Times New Roman" w:cs="Times New Roman"/>
          <w:sz w:val="28"/>
          <w:szCs w:val="28"/>
        </w:rPr>
        <w:t>в</w:t>
      </w:r>
      <w:r w:rsidRPr="00475DA3">
        <w:rPr>
          <w:rFonts w:ascii="Times New Roman" w:hAnsi="Times New Roman" w:cs="Times New Roman"/>
          <w:spacing w:val="-4"/>
          <w:sz w:val="28"/>
          <w:szCs w:val="28"/>
        </w:rPr>
        <w:t xml:space="preserve"> </w:t>
      </w:r>
      <w:r w:rsidRPr="00475DA3">
        <w:rPr>
          <w:rFonts w:ascii="Times New Roman" w:hAnsi="Times New Roman" w:cs="Times New Roman"/>
          <w:sz w:val="28"/>
          <w:szCs w:val="28"/>
        </w:rPr>
        <w:t>Moodle: РУП,</w:t>
      </w:r>
      <w:r w:rsidRPr="00475DA3">
        <w:rPr>
          <w:rFonts w:ascii="Times New Roman" w:hAnsi="Times New Roman" w:cs="Times New Roman"/>
          <w:spacing w:val="-3"/>
          <w:sz w:val="28"/>
          <w:szCs w:val="28"/>
        </w:rPr>
        <w:t xml:space="preserve"> </w:t>
      </w:r>
      <w:r w:rsidRPr="00475DA3">
        <w:rPr>
          <w:rFonts w:ascii="Times New Roman" w:hAnsi="Times New Roman" w:cs="Times New Roman"/>
          <w:sz w:val="28"/>
          <w:szCs w:val="28"/>
        </w:rPr>
        <w:t>теоретические</w:t>
      </w:r>
      <w:r w:rsidRPr="00475DA3">
        <w:rPr>
          <w:rFonts w:ascii="Times New Roman" w:hAnsi="Times New Roman" w:cs="Times New Roman"/>
          <w:spacing w:val="-3"/>
          <w:sz w:val="28"/>
          <w:szCs w:val="28"/>
        </w:rPr>
        <w:t xml:space="preserve"> </w:t>
      </w:r>
      <w:r w:rsidRPr="00475DA3">
        <w:rPr>
          <w:rFonts w:ascii="Times New Roman" w:hAnsi="Times New Roman" w:cs="Times New Roman"/>
          <w:sz w:val="28"/>
          <w:szCs w:val="28"/>
        </w:rPr>
        <w:t>материалы; презентации;</w:t>
      </w:r>
      <w:r w:rsidRPr="00475DA3">
        <w:rPr>
          <w:rFonts w:ascii="Times New Roman" w:hAnsi="Times New Roman" w:cs="Times New Roman"/>
          <w:spacing w:val="-13"/>
          <w:sz w:val="28"/>
          <w:szCs w:val="28"/>
        </w:rPr>
        <w:t xml:space="preserve"> </w:t>
      </w:r>
      <w:r w:rsidRPr="00475DA3">
        <w:rPr>
          <w:rFonts w:ascii="Times New Roman" w:hAnsi="Times New Roman" w:cs="Times New Roman"/>
          <w:sz w:val="28"/>
          <w:szCs w:val="28"/>
        </w:rPr>
        <w:t>видеоматериалы;</w:t>
      </w:r>
      <w:r w:rsidRPr="00475DA3">
        <w:rPr>
          <w:rFonts w:ascii="Times New Roman" w:hAnsi="Times New Roman" w:cs="Times New Roman"/>
          <w:spacing w:val="-13"/>
          <w:sz w:val="28"/>
          <w:szCs w:val="28"/>
        </w:rPr>
        <w:t xml:space="preserve"> </w:t>
      </w:r>
      <w:r w:rsidRPr="00475DA3">
        <w:rPr>
          <w:rFonts w:ascii="Times New Roman" w:hAnsi="Times New Roman" w:cs="Times New Roman"/>
          <w:sz w:val="28"/>
          <w:szCs w:val="28"/>
        </w:rPr>
        <w:t>материалы</w:t>
      </w:r>
      <w:r w:rsidRPr="00475DA3">
        <w:rPr>
          <w:rFonts w:ascii="Times New Roman" w:hAnsi="Times New Roman" w:cs="Times New Roman"/>
          <w:spacing w:val="-14"/>
          <w:sz w:val="28"/>
          <w:szCs w:val="28"/>
        </w:rPr>
        <w:t xml:space="preserve"> </w:t>
      </w:r>
      <w:r w:rsidRPr="00475DA3">
        <w:rPr>
          <w:rFonts w:ascii="Times New Roman" w:hAnsi="Times New Roman" w:cs="Times New Roman"/>
          <w:sz w:val="28"/>
          <w:szCs w:val="28"/>
        </w:rPr>
        <w:t>рубежного</w:t>
      </w:r>
      <w:r w:rsidRPr="00475DA3">
        <w:rPr>
          <w:rFonts w:ascii="Times New Roman" w:hAnsi="Times New Roman" w:cs="Times New Roman"/>
          <w:spacing w:val="-16"/>
          <w:sz w:val="28"/>
          <w:szCs w:val="28"/>
        </w:rPr>
        <w:t xml:space="preserve"> </w:t>
      </w:r>
      <w:r w:rsidRPr="00475DA3">
        <w:rPr>
          <w:rFonts w:ascii="Times New Roman" w:hAnsi="Times New Roman" w:cs="Times New Roman"/>
          <w:sz w:val="28"/>
          <w:szCs w:val="28"/>
        </w:rPr>
        <w:t>контроля;</w:t>
      </w:r>
      <w:r w:rsidRPr="00475DA3">
        <w:rPr>
          <w:rFonts w:ascii="Times New Roman" w:hAnsi="Times New Roman" w:cs="Times New Roman"/>
          <w:spacing w:val="-13"/>
          <w:sz w:val="28"/>
          <w:szCs w:val="28"/>
        </w:rPr>
        <w:t xml:space="preserve"> </w:t>
      </w:r>
      <w:r w:rsidRPr="00475DA3">
        <w:rPr>
          <w:rFonts w:ascii="Times New Roman" w:hAnsi="Times New Roman" w:cs="Times New Roman"/>
          <w:sz w:val="28"/>
          <w:szCs w:val="28"/>
        </w:rPr>
        <w:t>экзаменационные вопросы, задания для самостоятельной работы студентов. Однако, имеются материалы не по всем разделам: Бухарбаевой А.М и Нургалиева К.К. нет материала рубежного контроля по 1 разделу по дисциплине «Физическое воспитание», Сара Н.К и Янков В.В из 6 разделов материалы имеются  только к 4 разделам. Необходимо загрузить материалы к разделам «Футбол» и «Зимние виды спорта». Тойшыбеков Е.Т, Бижанова Ж.С  Князева Е.В, Шелег С.В, Сара Н.К и Янков В.В необходимо добавить тестовые задания.</w:t>
      </w:r>
    </w:p>
    <w:p w14:paraId="1DAA3C2B" w14:textId="77777777" w:rsidR="00475DA3" w:rsidRPr="00475DA3" w:rsidRDefault="00475DA3" w:rsidP="007E6578">
      <w:pPr>
        <w:tabs>
          <w:tab w:val="left" w:pos="10206"/>
        </w:tabs>
        <w:spacing w:after="0" w:line="240" w:lineRule="auto"/>
        <w:ind w:right="-144"/>
        <w:jc w:val="both"/>
        <w:rPr>
          <w:rFonts w:ascii="Times New Roman" w:hAnsi="Times New Roman" w:cs="Times New Roman"/>
          <w:sz w:val="28"/>
          <w:szCs w:val="28"/>
        </w:rPr>
      </w:pPr>
      <w:r w:rsidRPr="00475DA3">
        <w:rPr>
          <w:rFonts w:ascii="Times New Roman" w:hAnsi="Times New Roman" w:cs="Times New Roman"/>
          <w:b/>
          <w:sz w:val="28"/>
          <w:szCs w:val="28"/>
          <w:u w:val="single"/>
        </w:rPr>
        <w:t>Комиссия рекомендовала:</w:t>
      </w:r>
      <w:r w:rsidRPr="00475DA3">
        <w:rPr>
          <w:rFonts w:ascii="Times New Roman" w:hAnsi="Times New Roman" w:cs="Times New Roman"/>
          <w:b/>
          <w:sz w:val="28"/>
          <w:szCs w:val="28"/>
        </w:rPr>
        <w:t xml:space="preserve"> </w:t>
      </w:r>
      <w:r w:rsidRPr="00475DA3">
        <w:rPr>
          <w:rFonts w:ascii="Times New Roman" w:hAnsi="Times New Roman" w:cs="Times New Roman"/>
          <w:sz w:val="28"/>
          <w:szCs w:val="28"/>
        </w:rPr>
        <w:t>материалы рубежного контроля своевременно загружать на Moodle по соответствующей форме: прописывать тему, цели обучения, критерии оценивания, уровень мыслительных навыков, время выполнения, задания (по вариантам), дескрипторы с баллами (по аналогии своих коллег).</w:t>
      </w:r>
    </w:p>
    <w:p w14:paraId="26D2FB70" w14:textId="77777777" w:rsidR="00475DA3" w:rsidRPr="00475DA3" w:rsidRDefault="00475DA3" w:rsidP="007E6578">
      <w:pPr>
        <w:spacing w:after="0" w:line="240" w:lineRule="auto"/>
        <w:ind w:right="-144"/>
        <w:jc w:val="both"/>
        <w:rPr>
          <w:rFonts w:ascii="Times New Roman" w:hAnsi="Times New Roman" w:cs="Times New Roman"/>
          <w:b/>
          <w:bCs/>
          <w:sz w:val="28"/>
          <w:szCs w:val="28"/>
          <w:lang w:val="kk-KZ"/>
        </w:rPr>
      </w:pPr>
      <w:r w:rsidRPr="00475DA3">
        <w:rPr>
          <w:rFonts w:ascii="Times New Roman" w:hAnsi="Times New Roman" w:cs="Times New Roman"/>
          <w:b/>
          <w:bCs/>
          <w:sz w:val="28"/>
          <w:szCs w:val="28"/>
          <w:u w:val="single"/>
        </w:rPr>
        <w:t>Цикловая комиссия дорожно-строительных дисциплин.</w:t>
      </w:r>
      <w:r w:rsidRPr="00475DA3">
        <w:rPr>
          <w:rFonts w:ascii="Times New Roman" w:hAnsi="Times New Roman" w:cs="Times New Roman"/>
          <w:b/>
          <w:bCs/>
          <w:sz w:val="28"/>
          <w:szCs w:val="28"/>
        </w:rPr>
        <w:t xml:space="preserve"> </w:t>
      </w:r>
      <w:r w:rsidRPr="00475DA3">
        <w:rPr>
          <w:rFonts w:ascii="Times New Roman" w:hAnsi="Times New Roman" w:cs="Times New Roman"/>
          <w:bCs/>
          <w:sz w:val="28"/>
          <w:szCs w:val="28"/>
        </w:rPr>
        <w:t>У преподавателей</w:t>
      </w:r>
      <w:r w:rsidRPr="00475DA3">
        <w:rPr>
          <w:rFonts w:ascii="Times New Roman" w:hAnsi="Times New Roman" w:cs="Times New Roman"/>
          <w:b/>
          <w:bCs/>
          <w:sz w:val="28"/>
          <w:szCs w:val="28"/>
        </w:rPr>
        <w:t xml:space="preserve"> </w:t>
      </w:r>
      <w:r w:rsidRPr="00475DA3">
        <w:rPr>
          <w:rFonts w:ascii="Times New Roman" w:hAnsi="Times New Roman" w:cs="Times New Roman"/>
          <w:sz w:val="28"/>
          <w:szCs w:val="28"/>
        </w:rPr>
        <w:t xml:space="preserve">Бухарбаевой Б.Т., Базарбаева В.Ж., </w:t>
      </w:r>
      <w:r w:rsidRPr="00475DA3">
        <w:rPr>
          <w:rFonts w:ascii="Times New Roman" w:hAnsi="Times New Roman" w:cs="Times New Roman"/>
          <w:sz w:val="28"/>
          <w:szCs w:val="28"/>
          <w:lang w:val="kk-KZ"/>
        </w:rPr>
        <w:t>Сарбасова М.Б., Альмагамбетова Т.М., Мырзахметова Д.К., замечаний нет,</w:t>
      </w:r>
      <w:r w:rsidRPr="00475DA3">
        <w:rPr>
          <w:rFonts w:ascii="Times New Roman" w:hAnsi="Times New Roman" w:cs="Times New Roman"/>
          <w:sz w:val="28"/>
          <w:szCs w:val="28"/>
        </w:rPr>
        <w:t xml:space="preserve"> курсы содержат РУП, КТП, теоретические материалы; презентации; видео-, аудио материалы; материалы рубежного контроля; экзаменационные вопросы, задания для самостоятельной работы студентов.</w:t>
      </w:r>
      <w:r w:rsidRPr="00475DA3">
        <w:rPr>
          <w:rFonts w:ascii="Times New Roman" w:hAnsi="Times New Roman" w:cs="Times New Roman"/>
          <w:b/>
          <w:bCs/>
          <w:sz w:val="28"/>
          <w:szCs w:val="28"/>
          <w:lang w:val="kk-KZ"/>
        </w:rPr>
        <w:t xml:space="preserve"> </w:t>
      </w:r>
    </w:p>
    <w:p w14:paraId="0704CBE9" w14:textId="77777777" w:rsidR="00475DA3" w:rsidRPr="00475DA3" w:rsidRDefault="00475DA3" w:rsidP="007E6578">
      <w:pPr>
        <w:spacing w:after="0" w:line="240" w:lineRule="auto"/>
        <w:ind w:right="-144"/>
        <w:jc w:val="both"/>
        <w:rPr>
          <w:rFonts w:ascii="Times New Roman" w:hAnsi="Times New Roman" w:cs="Times New Roman"/>
          <w:sz w:val="28"/>
          <w:szCs w:val="28"/>
        </w:rPr>
      </w:pPr>
      <w:r w:rsidRPr="00475DA3">
        <w:rPr>
          <w:rFonts w:ascii="Times New Roman" w:hAnsi="Times New Roman" w:cs="Times New Roman"/>
          <w:b/>
          <w:bCs/>
          <w:sz w:val="28"/>
          <w:szCs w:val="28"/>
          <w:u w:val="single"/>
        </w:rPr>
        <w:t>Комиссия рекомендовала:</w:t>
      </w:r>
      <w:r w:rsidRPr="00475DA3">
        <w:rPr>
          <w:rFonts w:ascii="Times New Roman" w:hAnsi="Times New Roman" w:cs="Times New Roman"/>
          <w:sz w:val="28"/>
          <w:szCs w:val="28"/>
        </w:rPr>
        <w:t xml:space="preserve"> Крупко А.А. своевременно загружать задания рубежного контроля, материалы обязательных (итоговых) контрольных работ (перечень вопросов, варианты заданий), в заданиях указывать критерии оценивания и дескрипторы. </w:t>
      </w:r>
    </w:p>
    <w:p w14:paraId="5E0F636A" w14:textId="77777777" w:rsidR="00475DA3" w:rsidRPr="00475DA3" w:rsidRDefault="00475DA3" w:rsidP="007E6578">
      <w:pPr>
        <w:pStyle w:val="a5"/>
        <w:tabs>
          <w:tab w:val="left" w:pos="426"/>
        </w:tabs>
        <w:spacing w:after="0" w:line="240" w:lineRule="auto"/>
        <w:ind w:left="0" w:right="-144"/>
        <w:jc w:val="both"/>
        <w:rPr>
          <w:rFonts w:ascii="Times New Roman" w:hAnsi="Times New Roman" w:cs="Times New Roman"/>
          <w:sz w:val="28"/>
          <w:szCs w:val="28"/>
          <w:lang w:val="kk-KZ"/>
        </w:rPr>
      </w:pPr>
      <w:r w:rsidRPr="00475DA3">
        <w:rPr>
          <w:rFonts w:ascii="Times New Roman" w:hAnsi="Times New Roman" w:cs="Times New Roman"/>
          <w:b/>
          <w:bCs/>
          <w:sz w:val="28"/>
          <w:szCs w:val="28"/>
          <w:u w:val="single"/>
          <w:lang w:val="kk-KZ"/>
        </w:rPr>
        <w:t>Цикловая комиссия общетехнических и специальных дисциплин.</w:t>
      </w:r>
      <w:r w:rsidRPr="00475DA3">
        <w:rPr>
          <w:rFonts w:ascii="Times New Roman" w:hAnsi="Times New Roman" w:cs="Times New Roman"/>
          <w:sz w:val="28"/>
          <w:szCs w:val="28"/>
          <w:lang w:val="kk-KZ"/>
        </w:rPr>
        <w:t xml:space="preserve"> У преподавателей </w:t>
      </w:r>
      <w:bookmarkStart w:id="20" w:name="_Hlk92674865"/>
      <w:r w:rsidRPr="00475DA3">
        <w:rPr>
          <w:rFonts w:ascii="Times New Roman" w:hAnsi="Times New Roman" w:cs="Times New Roman"/>
          <w:sz w:val="28"/>
          <w:szCs w:val="28"/>
          <w:lang w:val="kk-KZ"/>
        </w:rPr>
        <w:t>Маликовой Г.А., Калиясова Г.Ф., Лазарева Р.Н., Маликова М.М., КорчемногоА.Н., Онофрийчук И.А., Кузнецовой К.В.,</w:t>
      </w:r>
      <w:r w:rsidRPr="00475DA3">
        <w:rPr>
          <w:rFonts w:ascii="Times New Roman" w:hAnsi="Times New Roman" w:cs="Times New Roman"/>
          <w:sz w:val="28"/>
          <w:szCs w:val="28"/>
        </w:rPr>
        <w:t xml:space="preserve"> </w:t>
      </w:r>
      <w:r w:rsidRPr="00475DA3">
        <w:rPr>
          <w:rFonts w:ascii="Times New Roman" w:hAnsi="Times New Roman" w:cs="Times New Roman"/>
          <w:sz w:val="28"/>
          <w:szCs w:val="28"/>
          <w:lang w:val="kk-KZ"/>
        </w:rPr>
        <w:t>Ержакановой Л.Л.</w:t>
      </w:r>
      <w:bookmarkEnd w:id="20"/>
      <w:r w:rsidRPr="00475DA3">
        <w:rPr>
          <w:rFonts w:ascii="Times New Roman" w:hAnsi="Times New Roman" w:cs="Times New Roman"/>
          <w:sz w:val="28"/>
          <w:szCs w:val="28"/>
          <w:lang w:val="kk-KZ"/>
        </w:rPr>
        <w:t xml:space="preserve"> по всем дисциплинам или модулям имеются учебно-методические материалы, замечаний нет. </w:t>
      </w:r>
    </w:p>
    <w:p w14:paraId="0F65B513" w14:textId="77777777" w:rsidR="00475DA3" w:rsidRPr="00475DA3" w:rsidRDefault="00475DA3" w:rsidP="007E6578">
      <w:pPr>
        <w:pStyle w:val="a5"/>
        <w:tabs>
          <w:tab w:val="left" w:pos="426"/>
        </w:tabs>
        <w:spacing w:after="0" w:line="240" w:lineRule="auto"/>
        <w:ind w:left="0" w:right="-144"/>
        <w:jc w:val="both"/>
        <w:rPr>
          <w:rFonts w:ascii="Times New Roman" w:hAnsi="Times New Roman" w:cs="Times New Roman"/>
          <w:b/>
          <w:bCs/>
          <w:sz w:val="28"/>
          <w:szCs w:val="28"/>
          <w:u w:val="single"/>
          <w:lang w:val="kk-KZ"/>
        </w:rPr>
      </w:pPr>
      <w:r w:rsidRPr="00475DA3">
        <w:rPr>
          <w:rFonts w:ascii="Times New Roman" w:hAnsi="Times New Roman" w:cs="Times New Roman"/>
          <w:b/>
          <w:bCs/>
          <w:sz w:val="28"/>
          <w:szCs w:val="28"/>
          <w:u w:val="single"/>
          <w:lang w:val="kk-KZ"/>
        </w:rPr>
        <w:t>Комиссия рекомендовала:</w:t>
      </w:r>
      <w:bookmarkStart w:id="21" w:name="_Hlk92674972"/>
    </w:p>
    <w:p w14:paraId="4BE04C07" w14:textId="77777777" w:rsidR="00475DA3" w:rsidRPr="00475DA3" w:rsidRDefault="00475DA3" w:rsidP="007E6578">
      <w:pPr>
        <w:pBdr>
          <w:top w:val="nil"/>
          <w:left w:val="nil"/>
          <w:bottom w:val="nil"/>
          <w:right w:val="nil"/>
          <w:between w:val="nil"/>
        </w:pBdr>
        <w:spacing w:after="0" w:line="240" w:lineRule="auto"/>
        <w:ind w:right="-144"/>
        <w:jc w:val="both"/>
        <w:rPr>
          <w:rFonts w:ascii="Times New Roman" w:hAnsi="Times New Roman" w:cs="Times New Roman"/>
          <w:sz w:val="28"/>
          <w:szCs w:val="28"/>
          <w:lang w:val="kk-KZ"/>
        </w:rPr>
      </w:pPr>
      <w:r w:rsidRPr="00475DA3">
        <w:rPr>
          <w:rFonts w:ascii="Times New Roman" w:hAnsi="Times New Roman" w:cs="Times New Roman"/>
          <w:b/>
          <w:bCs/>
          <w:sz w:val="28"/>
          <w:szCs w:val="28"/>
          <w:lang w:val="kk-KZ"/>
        </w:rPr>
        <w:t xml:space="preserve">Габидулину Р.Ф. </w:t>
      </w:r>
      <w:r w:rsidRPr="00475DA3">
        <w:rPr>
          <w:rFonts w:ascii="Times New Roman" w:hAnsi="Times New Roman" w:cs="Times New Roman"/>
          <w:sz w:val="28"/>
          <w:szCs w:val="28"/>
          <w:lang w:val="kk-KZ" w:eastAsia="ru-RU"/>
        </w:rPr>
        <w:t xml:space="preserve">обеспечить наличие материалов практических занятий (рабочие тетради для студентов, материалы самостоятельной работы, задания для дополнительных занятий, сборники задач, </w:t>
      </w:r>
      <w:r w:rsidRPr="00475DA3">
        <w:rPr>
          <w:rFonts w:ascii="Times New Roman" w:hAnsi="Times New Roman" w:cs="Times New Roman"/>
          <w:sz w:val="28"/>
          <w:szCs w:val="28"/>
          <w:lang w:val="kk-KZ"/>
        </w:rPr>
        <w:t>тренировочные задания) по модулям.</w:t>
      </w:r>
    </w:p>
    <w:p w14:paraId="76D1963C" w14:textId="77777777" w:rsidR="00475DA3" w:rsidRPr="00475DA3" w:rsidRDefault="00475DA3" w:rsidP="007E6578">
      <w:pPr>
        <w:pStyle w:val="a5"/>
        <w:tabs>
          <w:tab w:val="left" w:pos="426"/>
        </w:tabs>
        <w:spacing w:after="0" w:line="240" w:lineRule="auto"/>
        <w:ind w:left="0" w:right="-144"/>
        <w:jc w:val="both"/>
        <w:rPr>
          <w:rFonts w:ascii="Times New Roman" w:hAnsi="Times New Roman" w:cs="Times New Roman"/>
          <w:sz w:val="28"/>
          <w:szCs w:val="28"/>
          <w:lang w:val="kk-KZ"/>
        </w:rPr>
      </w:pPr>
      <w:r w:rsidRPr="00475DA3">
        <w:rPr>
          <w:rFonts w:ascii="Times New Roman" w:hAnsi="Times New Roman" w:cs="Times New Roman"/>
          <w:b/>
          <w:bCs/>
          <w:sz w:val="28"/>
          <w:szCs w:val="28"/>
          <w:lang w:val="kk-KZ"/>
        </w:rPr>
        <w:t xml:space="preserve">Жахину А.Ж. </w:t>
      </w:r>
      <w:bookmarkEnd w:id="21"/>
      <w:r w:rsidRPr="00475DA3">
        <w:rPr>
          <w:rFonts w:ascii="Times New Roman" w:hAnsi="Times New Roman" w:cs="Times New Roman"/>
          <w:sz w:val="28"/>
          <w:szCs w:val="28"/>
          <w:lang w:val="kk-KZ"/>
        </w:rPr>
        <w:t>обеспечить наличие РУП за 2022-2023 учебный год. В «Moodle» в своевременно загружать презентации, обеспечить наличие материалов практических занятий (рабочие тетради для студентов, материалы самостоятельной работы, задания для дополнительных занятий, сборники задач, тренировочные задания).</w:t>
      </w:r>
    </w:p>
    <w:p w14:paraId="617D7900" w14:textId="77777777" w:rsidR="00475DA3" w:rsidRPr="00475DA3" w:rsidRDefault="00475DA3" w:rsidP="007E6578">
      <w:pPr>
        <w:pStyle w:val="a5"/>
        <w:tabs>
          <w:tab w:val="left" w:pos="426"/>
        </w:tabs>
        <w:spacing w:after="0" w:line="240" w:lineRule="auto"/>
        <w:ind w:left="0" w:right="-144"/>
        <w:jc w:val="both"/>
        <w:rPr>
          <w:rFonts w:ascii="Times New Roman" w:hAnsi="Times New Roman" w:cs="Times New Roman"/>
          <w:sz w:val="28"/>
          <w:szCs w:val="28"/>
          <w:lang w:val="kk-KZ"/>
        </w:rPr>
      </w:pPr>
      <w:r w:rsidRPr="00475DA3">
        <w:rPr>
          <w:rFonts w:ascii="Times New Roman" w:hAnsi="Times New Roman" w:cs="Times New Roman"/>
          <w:b/>
          <w:bCs/>
          <w:sz w:val="28"/>
          <w:szCs w:val="28"/>
          <w:lang w:val="kk-KZ"/>
        </w:rPr>
        <w:t xml:space="preserve">Водясову Е.В. </w:t>
      </w:r>
      <w:r w:rsidRPr="00475DA3">
        <w:rPr>
          <w:rFonts w:ascii="Times New Roman" w:hAnsi="Times New Roman" w:cs="Times New Roman"/>
          <w:sz w:val="28"/>
          <w:szCs w:val="28"/>
          <w:lang w:val="kk-KZ"/>
        </w:rPr>
        <w:t>создать курсы по новым модулям, разместить рабочие учебные программы  по всем модулям на 2022-2023 учебный год и все учебно-методические материалы.</w:t>
      </w:r>
    </w:p>
    <w:p w14:paraId="2597E2EC" w14:textId="77777777" w:rsidR="00475DA3" w:rsidRPr="00475DA3" w:rsidRDefault="00475DA3" w:rsidP="007E6578">
      <w:pPr>
        <w:spacing w:after="0" w:line="240" w:lineRule="auto"/>
        <w:ind w:right="-144"/>
        <w:jc w:val="both"/>
        <w:rPr>
          <w:rFonts w:ascii="Times New Roman" w:hAnsi="Times New Roman" w:cs="Times New Roman"/>
          <w:sz w:val="28"/>
          <w:szCs w:val="28"/>
          <w:lang w:val="kk-KZ" w:eastAsia="ru-RU" w:bidi="ru-RU"/>
        </w:rPr>
      </w:pPr>
      <w:r w:rsidRPr="00475DA3">
        <w:rPr>
          <w:rFonts w:ascii="Times New Roman" w:hAnsi="Times New Roman" w:cs="Times New Roman"/>
          <w:b/>
          <w:bCs/>
          <w:sz w:val="28"/>
          <w:szCs w:val="28"/>
          <w:u w:val="single"/>
        </w:rPr>
        <w:t>Цикловая комиссия технического обслуживания и ремонта автомобилей</w:t>
      </w:r>
      <w:r w:rsidRPr="00475DA3">
        <w:rPr>
          <w:rFonts w:ascii="Times New Roman" w:hAnsi="Times New Roman" w:cs="Times New Roman"/>
          <w:b/>
          <w:bCs/>
          <w:sz w:val="28"/>
          <w:szCs w:val="28"/>
        </w:rPr>
        <w:t>.</w:t>
      </w:r>
      <w:r w:rsidRPr="00475DA3">
        <w:rPr>
          <w:rFonts w:ascii="Times New Roman" w:hAnsi="Times New Roman" w:cs="Times New Roman"/>
          <w:sz w:val="28"/>
          <w:szCs w:val="28"/>
        </w:rPr>
        <w:t xml:space="preserve"> </w:t>
      </w:r>
      <w:r w:rsidRPr="00475DA3">
        <w:rPr>
          <w:rFonts w:ascii="Times New Roman" w:hAnsi="Times New Roman" w:cs="Times New Roman"/>
          <w:sz w:val="28"/>
          <w:szCs w:val="28"/>
          <w:lang w:val="kk-KZ" w:eastAsia="ru-RU" w:bidi="ru-RU"/>
        </w:rPr>
        <w:t xml:space="preserve">У преподавателей Попруги А. А., Голубева Н. В., Байняшева В. М., Мергенбаева А.А., Ковбицы С.А., Пономарева Н.Н., Смагулова Б.Б., Фесенко Р.С. имеются учебно-методические материалы в Moodle, но не в полном объеме. </w:t>
      </w:r>
    </w:p>
    <w:p w14:paraId="4EE93D1E" w14:textId="77777777" w:rsidR="00475DA3" w:rsidRPr="00475DA3" w:rsidRDefault="00475DA3" w:rsidP="00FC262F">
      <w:pPr>
        <w:spacing w:after="0" w:line="240" w:lineRule="auto"/>
        <w:jc w:val="both"/>
        <w:rPr>
          <w:rFonts w:ascii="Times New Roman" w:hAnsi="Times New Roman" w:cs="Times New Roman"/>
          <w:sz w:val="28"/>
          <w:szCs w:val="28"/>
        </w:rPr>
      </w:pPr>
      <w:r w:rsidRPr="00475DA3">
        <w:rPr>
          <w:rFonts w:ascii="Times New Roman" w:hAnsi="Times New Roman" w:cs="Times New Roman"/>
          <w:b/>
          <w:bCs/>
          <w:sz w:val="28"/>
          <w:szCs w:val="28"/>
          <w:u w:val="single"/>
          <w:lang w:val="kk-KZ"/>
        </w:rPr>
        <w:t>Комиссия рекомендовала:</w:t>
      </w:r>
      <w:r w:rsidRPr="00475DA3">
        <w:rPr>
          <w:rFonts w:ascii="Times New Roman" w:hAnsi="Times New Roman" w:cs="Times New Roman"/>
          <w:b/>
          <w:bCs/>
          <w:sz w:val="28"/>
          <w:szCs w:val="28"/>
          <w:lang w:val="kk-KZ"/>
        </w:rPr>
        <w:t xml:space="preserve">  </w:t>
      </w:r>
      <w:r w:rsidRPr="00475DA3">
        <w:rPr>
          <w:rFonts w:ascii="Times New Roman" w:hAnsi="Times New Roman" w:cs="Times New Roman"/>
          <w:sz w:val="28"/>
          <w:szCs w:val="28"/>
        </w:rPr>
        <w:t xml:space="preserve"> </w:t>
      </w:r>
      <w:r w:rsidRPr="00475DA3">
        <w:rPr>
          <w:rFonts w:ascii="Times New Roman" w:hAnsi="Times New Roman" w:cs="Times New Roman"/>
          <w:sz w:val="28"/>
          <w:szCs w:val="28"/>
          <w:lang w:val="kk-KZ" w:eastAsia="ru-RU" w:bidi="ru-RU"/>
        </w:rPr>
        <w:t xml:space="preserve">систематизировать </w:t>
      </w:r>
      <w:r w:rsidRPr="00475DA3">
        <w:rPr>
          <w:rFonts w:ascii="Times New Roman" w:hAnsi="Times New Roman" w:cs="Times New Roman"/>
          <w:sz w:val="28"/>
          <w:szCs w:val="28"/>
          <w:lang w:val="kk-KZ"/>
        </w:rPr>
        <w:t xml:space="preserve">учебно-методические материалы </w:t>
      </w:r>
      <w:r w:rsidRPr="00475DA3">
        <w:rPr>
          <w:rFonts w:ascii="Times New Roman" w:hAnsi="Times New Roman" w:cs="Times New Roman"/>
          <w:sz w:val="28"/>
          <w:szCs w:val="28"/>
          <w:lang w:val="kk-KZ" w:eastAsia="ru-RU" w:bidi="ru-RU"/>
        </w:rPr>
        <w:t>по разделам, темам</w:t>
      </w:r>
      <w:r w:rsidRPr="00475DA3">
        <w:rPr>
          <w:rFonts w:ascii="Times New Roman" w:hAnsi="Times New Roman" w:cs="Times New Roman"/>
          <w:sz w:val="28"/>
          <w:szCs w:val="28"/>
          <w:lang w:val="kk-KZ"/>
        </w:rPr>
        <w:t xml:space="preserve">, своевременно размещать презентации, </w:t>
      </w:r>
      <w:r w:rsidRPr="00475DA3">
        <w:rPr>
          <w:rFonts w:ascii="Times New Roman" w:hAnsi="Times New Roman" w:cs="Times New Roman"/>
          <w:sz w:val="28"/>
          <w:szCs w:val="28"/>
          <w:lang w:val="kk-KZ" w:eastAsia="ru-RU" w:bidi="ru-RU"/>
        </w:rPr>
        <w:t>видеоресурс</w:t>
      </w:r>
      <w:r w:rsidRPr="00475DA3">
        <w:rPr>
          <w:rFonts w:ascii="Times New Roman" w:hAnsi="Times New Roman" w:cs="Times New Roman"/>
          <w:sz w:val="28"/>
          <w:szCs w:val="28"/>
          <w:lang w:val="kk-KZ"/>
        </w:rPr>
        <w:t>ы</w:t>
      </w:r>
      <w:r w:rsidRPr="00475DA3">
        <w:rPr>
          <w:rFonts w:ascii="Times New Roman" w:hAnsi="Times New Roman" w:cs="Times New Roman"/>
          <w:sz w:val="28"/>
          <w:szCs w:val="28"/>
          <w:lang w:val="kk-KZ" w:eastAsia="ru-RU" w:bidi="ru-RU"/>
        </w:rPr>
        <w:t>, материал</w:t>
      </w:r>
      <w:r w:rsidRPr="00475DA3">
        <w:rPr>
          <w:rFonts w:ascii="Times New Roman" w:hAnsi="Times New Roman" w:cs="Times New Roman"/>
          <w:sz w:val="28"/>
          <w:szCs w:val="28"/>
          <w:lang w:val="kk-KZ"/>
        </w:rPr>
        <w:t xml:space="preserve">ы </w:t>
      </w:r>
      <w:r w:rsidRPr="00475DA3">
        <w:rPr>
          <w:rFonts w:ascii="Times New Roman" w:hAnsi="Times New Roman" w:cs="Times New Roman"/>
          <w:sz w:val="28"/>
          <w:szCs w:val="28"/>
          <w:lang w:val="kk-KZ" w:eastAsia="ru-RU" w:bidi="ru-RU"/>
        </w:rPr>
        <w:t>рубежного контроля, зачетно-экзаменационны</w:t>
      </w:r>
      <w:r w:rsidRPr="00475DA3">
        <w:rPr>
          <w:rFonts w:ascii="Times New Roman" w:hAnsi="Times New Roman" w:cs="Times New Roman"/>
          <w:sz w:val="28"/>
          <w:szCs w:val="28"/>
          <w:lang w:val="kk-KZ"/>
        </w:rPr>
        <w:t>е</w:t>
      </w:r>
      <w:r w:rsidRPr="00475DA3">
        <w:rPr>
          <w:rFonts w:ascii="Times New Roman" w:hAnsi="Times New Roman" w:cs="Times New Roman"/>
          <w:sz w:val="28"/>
          <w:szCs w:val="28"/>
          <w:lang w:val="kk-KZ" w:eastAsia="ru-RU" w:bidi="ru-RU"/>
        </w:rPr>
        <w:t xml:space="preserve"> материал</w:t>
      </w:r>
      <w:r w:rsidRPr="00475DA3">
        <w:rPr>
          <w:rFonts w:ascii="Times New Roman" w:hAnsi="Times New Roman" w:cs="Times New Roman"/>
          <w:sz w:val="28"/>
          <w:szCs w:val="28"/>
          <w:lang w:val="kk-KZ"/>
        </w:rPr>
        <w:t>ы.</w:t>
      </w:r>
    </w:p>
    <w:p w14:paraId="64DA8961" w14:textId="77777777" w:rsidR="00475DA3" w:rsidRPr="00475DA3" w:rsidRDefault="00475DA3" w:rsidP="007E6578">
      <w:pPr>
        <w:tabs>
          <w:tab w:val="left" w:pos="426"/>
        </w:tabs>
        <w:spacing w:after="0" w:line="240" w:lineRule="auto"/>
        <w:ind w:right="-2"/>
        <w:jc w:val="both"/>
        <w:rPr>
          <w:rFonts w:ascii="Times New Roman" w:hAnsi="Times New Roman" w:cs="Times New Roman"/>
          <w:sz w:val="28"/>
          <w:szCs w:val="28"/>
          <w:lang w:val="kk-KZ"/>
        </w:rPr>
      </w:pPr>
      <w:r w:rsidRPr="00475DA3">
        <w:rPr>
          <w:rFonts w:ascii="Times New Roman" w:hAnsi="Times New Roman" w:cs="Times New Roman"/>
          <w:b/>
          <w:bCs/>
          <w:sz w:val="28"/>
          <w:szCs w:val="28"/>
          <w:u w:val="single"/>
        </w:rPr>
        <w:t>Цикловая комиссия производственного обучения.</w:t>
      </w:r>
      <w:r w:rsidRPr="00475DA3">
        <w:rPr>
          <w:rFonts w:ascii="Times New Roman" w:hAnsi="Times New Roman" w:cs="Times New Roman"/>
          <w:sz w:val="28"/>
          <w:szCs w:val="28"/>
        </w:rPr>
        <w:t xml:space="preserve"> У педагогов Ерунова А.С, Вахитова С.С., Ахметова А.Т., Ткаченко М.В., Фоминых Г.С., Герасимова М.Н., Кичкайло Д.Л., Кучеренко В.А., Климовой С.В, Прокопьевой Ю.Л., Булат К.С., Гофман В.В., Дороженко С.Н., Леушина А.Л., Самарских В.В.</w:t>
      </w:r>
      <w:r w:rsidRPr="00475DA3">
        <w:rPr>
          <w:rFonts w:ascii="Times New Roman" w:hAnsi="Times New Roman" w:cs="Times New Roman"/>
          <w:sz w:val="28"/>
          <w:szCs w:val="28"/>
          <w:lang w:val="kk-KZ" w:eastAsia="ru-RU" w:bidi="ru-RU"/>
        </w:rPr>
        <w:t xml:space="preserve"> </w:t>
      </w:r>
      <w:r w:rsidRPr="00475DA3">
        <w:rPr>
          <w:rFonts w:ascii="Times New Roman" w:hAnsi="Times New Roman" w:cs="Times New Roman"/>
          <w:sz w:val="28"/>
          <w:szCs w:val="28"/>
          <w:lang w:val="kk-KZ"/>
        </w:rPr>
        <w:t xml:space="preserve">учебно-методические материалы </w:t>
      </w:r>
      <w:r w:rsidRPr="00475DA3">
        <w:rPr>
          <w:rFonts w:ascii="Times New Roman" w:hAnsi="Times New Roman" w:cs="Times New Roman"/>
          <w:sz w:val="28"/>
          <w:szCs w:val="28"/>
          <w:lang w:val="kk-KZ" w:eastAsia="ru-RU" w:bidi="ru-RU"/>
        </w:rPr>
        <w:t>систематизированы по модулям, разделам и темам.</w:t>
      </w:r>
      <w:r w:rsidRPr="00475DA3">
        <w:rPr>
          <w:rFonts w:ascii="Times New Roman" w:hAnsi="Times New Roman" w:cs="Times New Roman"/>
          <w:sz w:val="28"/>
          <w:szCs w:val="28"/>
          <w:lang w:val="kk-KZ"/>
        </w:rPr>
        <w:t xml:space="preserve">   В комиссии всего 9 дистанционнх курсов (слесарное, токарное, сварочное дело, ПМ05,ПМ-11, ПМ14, ПМ06, КП, ПП ). Курсы содержат презентации, </w:t>
      </w:r>
      <w:r w:rsidRPr="00475DA3">
        <w:rPr>
          <w:rFonts w:ascii="Times New Roman" w:hAnsi="Times New Roman" w:cs="Times New Roman"/>
          <w:sz w:val="28"/>
          <w:szCs w:val="28"/>
          <w:lang w:val="kk-KZ" w:eastAsia="ru-RU" w:bidi="ru-RU"/>
        </w:rPr>
        <w:t>видеоресурс</w:t>
      </w:r>
      <w:r w:rsidRPr="00475DA3">
        <w:rPr>
          <w:rFonts w:ascii="Times New Roman" w:hAnsi="Times New Roman" w:cs="Times New Roman"/>
          <w:sz w:val="28"/>
          <w:szCs w:val="28"/>
          <w:lang w:val="kk-KZ"/>
        </w:rPr>
        <w:t>ы</w:t>
      </w:r>
      <w:r w:rsidRPr="00475DA3">
        <w:rPr>
          <w:rFonts w:ascii="Times New Roman" w:hAnsi="Times New Roman" w:cs="Times New Roman"/>
          <w:sz w:val="28"/>
          <w:szCs w:val="28"/>
          <w:lang w:val="kk-KZ" w:eastAsia="ru-RU" w:bidi="ru-RU"/>
        </w:rPr>
        <w:t>, инсрукционно-технологические карты, зачетно-экзаменационны</w:t>
      </w:r>
      <w:r w:rsidRPr="00475DA3">
        <w:rPr>
          <w:rFonts w:ascii="Times New Roman" w:hAnsi="Times New Roman" w:cs="Times New Roman"/>
          <w:sz w:val="28"/>
          <w:szCs w:val="28"/>
          <w:lang w:val="kk-KZ"/>
        </w:rPr>
        <w:t>е</w:t>
      </w:r>
      <w:r w:rsidRPr="00475DA3">
        <w:rPr>
          <w:rFonts w:ascii="Times New Roman" w:hAnsi="Times New Roman" w:cs="Times New Roman"/>
          <w:sz w:val="28"/>
          <w:szCs w:val="28"/>
          <w:lang w:val="kk-KZ" w:eastAsia="ru-RU" w:bidi="ru-RU"/>
        </w:rPr>
        <w:t xml:space="preserve"> материал</w:t>
      </w:r>
      <w:r w:rsidRPr="00475DA3">
        <w:rPr>
          <w:rFonts w:ascii="Times New Roman" w:hAnsi="Times New Roman" w:cs="Times New Roman"/>
          <w:sz w:val="28"/>
          <w:szCs w:val="28"/>
          <w:lang w:val="kk-KZ"/>
        </w:rPr>
        <w:t xml:space="preserve">ы, тестовые вопросы, литературу. </w:t>
      </w:r>
    </w:p>
    <w:p w14:paraId="2ED53424" w14:textId="77777777" w:rsidR="00475DA3" w:rsidRPr="00475DA3" w:rsidRDefault="00475DA3" w:rsidP="00FC262F">
      <w:pPr>
        <w:tabs>
          <w:tab w:val="left" w:pos="426"/>
        </w:tabs>
        <w:spacing w:after="0" w:line="240" w:lineRule="auto"/>
        <w:ind w:right="113"/>
        <w:jc w:val="both"/>
        <w:rPr>
          <w:rFonts w:ascii="Times New Roman" w:hAnsi="Times New Roman" w:cs="Times New Roman"/>
          <w:sz w:val="28"/>
          <w:szCs w:val="28"/>
          <w:lang w:val="kk-KZ"/>
        </w:rPr>
      </w:pPr>
      <w:r w:rsidRPr="00475DA3">
        <w:rPr>
          <w:rFonts w:ascii="Times New Roman" w:hAnsi="Times New Roman" w:cs="Times New Roman"/>
          <w:b/>
          <w:bCs/>
          <w:sz w:val="28"/>
          <w:szCs w:val="28"/>
          <w:u w:val="single"/>
          <w:lang w:val="kk-KZ"/>
        </w:rPr>
        <w:t>Комиссия рекомендовала:</w:t>
      </w:r>
      <w:r w:rsidRPr="00475DA3">
        <w:rPr>
          <w:rFonts w:ascii="Times New Roman" w:hAnsi="Times New Roman" w:cs="Times New Roman"/>
          <w:b/>
          <w:bCs/>
          <w:sz w:val="28"/>
          <w:szCs w:val="28"/>
          <w:lang w:val="kk-KZ"/>
        </w:rPr>
        <w:t xml:space="preserve"> </w:t>
      </w:r>
      <w:r w:rsidRPr="00475DA3">
        <w:rPr>
          <w:rFonts w:ascii="Times New Roman" w:hAnsi="Times New Roman" w:cs="Times New Roman"/>
          <w:sz w:val="28"/>
          <w:szCs w:val="28"/>
          <w:lang w:val="kk-KZ"/>
        </w:rPr>
        <w:t xml:space="preserve">продолжить работу по размещению учебно-методических материалов, а именно, </w:t>
      </w:r>
      <w:r w:rsidRPr="00475DA3">
        <w:rPr>
          <w:rFonts w:ascii="Times New Roman" w:hAnsi="Times New Roman" w:cs="Times New Roman"/>
          <w:b/>
          <w:bCs/>
          <w:sz w:val="28"/>
          <w:szCs w:val="28"/>
        </w:rPr>
        <w:t xml:space="preserve">контрольных материалов: </w:t>
      </w:r>
      <w:r w:rsidRPr="00475DA3">
        <w:rPr>
          <w:rFonts w:ascii="Times New Roman" w:hAnsi="Times New Roman" w:cs="Times New Roman"/>
          <w:sz w:val="28"/>
          <w:szCs w:val="28"/>
        </w:rPr>
        <w:t>оценочные листы с критериями оценки результатов учебной деятельности студентов по модулю.</w:t>
      </w:r>
    </w:p>
    <w:p w14:paraId="443E241E" w14:textId="77777777" w:rsidR="00475DA3" w:rsidRPr="00475DA3" w:rsidRDefault="00475DA3" w:rsidP="00FC262F">
      <w:pPr>
        <w:tabs>
          <w:tab w:val="left" w:pos="426"/>
        </w:tabs>
        <w:spacing w:after="0" w:line="240" w:lineRule="auto"/>
        <w:ind w:right="115"/>
        <w:jc w:val="both"/>
        <w:rPr>
          <w:rFonts w:ascii="Times New Roman" w:hAnsi="Times New Roman" w:cs="Times New Roman"/>
          <w:bCs/>
          <w:sz w:val="28"/>
          <w:szCs w:val="28"/>
        </w:rPr>
      </w:pPr>
      <w:r w:rsidRPr="00475DA3">
        <w:rPr>
          <w:rFonts w:ascii="Times New Roman" w:hAnsi="Times New Roman" w:cs="Times New Roman"/>
          <w:sz w:val="28"/>
          <w:szCs w:val="28"/>
          <w:lang w:val="kk-KZ"/>
        </w:rPr>
        <w:t xml:space="preserve"> </w:t>
      </w:r>
      <w:r w:rsidRPr="00475DA3">
        <w:rPr>
          <w:rFonts w:ascii="Times New Roman" w:hAnsi="Times New Roman" w:cs="Times New Roman"/>
          <w:sz w:val="28"/>
          <w:szCs w:val="28"/>
          <w:lang w:val="kk-KZ"/>
        </w:rPr>
        <w:tab/>
      </w:r>
      <w:r w:rsidRPr="00475DA3">
        <w:rPr>
          <w:rFonts w:ascii="Times New Roman" w:hAnsi="Times New Roman" w:cs="Times New Roman"/>
          <w:sz w:val="28"/>
          <w:szCs w:val="28"/>
          <w:lang w:val="kk-KZ"/>
        </w:rPr>
        <w:tab/>
      </w:r>
      <w:r w:rsidRPr="00475DA3">
        <w:rPr>
          <w:rFonts w:ascii="Times New Roman" w:hAnsi="Times New Roman" w:cs="Times New Roman"/>
          <w:bCs/>
          <w:sz w:val="28"/>
          <w:szCs w:val="28"/>
        </w:rPr>
        <w:t xml:space="preserve">В период с 28 ноября по 10 декабря 2022 года организован обзорный контроль по теме </w:t>
      </w:r>
      <w:r w:rsidRPr="00475DA3">
        <w:rPr>
          <w:rFonts w:ascii="Times New Roman" w:hAnsi="Times New Roman" w:cs="Times New Roman"/>
          <w:b/>
          <w:i/>
          <w:iCs/>
          <w:sz w:val="28"/>
          <w:szCs w:val="28"/>
        </w:rPr>
        <w:t>«Анализ выполнения планов работы цикловых комиссий за первый семестр»,</w:t>
      </w:r>
      <w:r w:rsidRPr="00475DA3">
        <w:rPr>
          <w:rFonts w:ascii="Times New Roman" w:hAnsi="Times New Roman" w:cs="Times New Roman"/>
          <w:bCs/>
          <w:sz w:val="28"/>
          <w:szCs w:val="28"/>
        </w:rPr>
        <w:t xml:space="preserve"> цель: проанализировать выполнение планов работы цикловых комиссий за первый семестр и персональный контроль</w:t>
      </w:r>
      <w:r w:rsidRPr="00475DA3">
        <w:rPr>
          <w:rFonts w:ascii="Times New Roman" w:hAnsi="Times New Roman" w:cs="Times New Roman"/>
          <w:bCs/>
          <w:sz w:val="28"/>
          <w:szCs w:val="28"/>
        </w:rPr>
        <w:tab/>
        <w:t xml:space="preserve">по теме </w:t>
      </w:r>
      <w:r w:rsidRPr="00475DA3">
        <w:rPr>
          <w:rFonts w:ascii="Times New Roman" w:hAnsi="Times New Roman" w:cs="Times New Roman"/>
          <w:b/>
          <w:i/>
          <w:iCs/>
          <w:sz w:val="28"/>
          <w:szCs w:val="28"/>
        </w:rPr>
        <w:t>«Смотр документации ЦК за первый семестр: электронная база данных, накопительные папки»</w:t>
      </w:r>
      <w:r w:rsidRPr="00475DA3">
        <w:rPr>
          <w:rFonts w:ascii="Times New Roman" w:hAnsi="Times New Roman" w:cs="Times New Roman"/>
          <w:bCs/>
          <w:sz w:val="28"/>
          <w:szCs w:val="28"/>
        </w:rPr>
        <w:t>, цель: проверить наличие и качество документации ЦК, электронных баз данных, папок по итогам проведения декад. 10 цикловых комиссий представили анализы работы за 1 семестр, папки по итогам проведения декад ЦК, протоколы заседаний ЦК за 1 семестр.</w:t>
      </w:r>
    </w:p>
    <w:p w14:paraId="1EFC60FA" w14:textId="77777777" w:rsidR="00475DA3" w:rsidRPr="00475DA3" w:rsidRDefault="00475DA3" w:rsidP="00FC262F">
      <w:pPr>
        <w:spacing w:after="0" w:line="240" w:lineRule="auto"/>
        <w:ind w:firstLine="360"/>
        <w:jc w:val="both"/>
        <w:rPr>
          <w:rFonts w:ascii="Times New Roman" w:hAnsi="Times New Roman" w:cs="Times New Roman"/>
          <w:bCs/>
          <w:sz w:val="28"/>
          <w:szCs w:val="28"/>
        </w:rPr>
      </w:pPr>
      <w:r w:rsidRPr="00475DA3">
        <w:rPr>
          <w:rFonts w:ascii="Times New Roman" w:hAnsi="Times New Roman" w:cs="Times New Roman"/>
          <w:bCs/>
          <w:sz w:val="28"/>
          <w:szCs w:val="28"/>
        </w:rPr>
        <w:t>Все председатели ЦК проанализировали работу своих педагогов за 1 семестр учебного года. В ходе анализа было выявлено:</w:t>
      </w:r>
    </w:p>
    <w:p w14:paraId="532114A3" w14:textId="77777777" w:rsidR="00475DA3" w:rsidRPr="00475DA3" w:rsidRDefault="00475DA3" w:rsidP="00FC262F">
      <w:pPr>
        <w:pStyle w:val="a5"/>
        <w:numPr>
          <w:ilvl w:val="0"/>
          <w:numId w:val="19"/>
        </w:numPr>
        <w:spacing w:after="0" w:line="240" w:lineRule="auto"/>
        <w:jc w:val="both"/>
        <w:rPr>
          <w:rFonts w:ascii="Times New Roman" w:hAnsi="Times New Roman" w:cs="Times New Roman"/>
          <w:bCs/>
          <w:sz w:val="28"/>
          <w:szCs w:val="28"/>
        </w:rPr>
      </w:pPr>
      <w:r w:rsidRPr="00475DA3">
        <w:rPr>
          <w:rFonts w:ascii="Times New Roman" w:hAnsi="Times New Roman" w:cs="Times New Roman"/>
          <w:bCs/>
          <w:sz w:val="28"/>
          <w:szCs w:val="28"/>
        </w:rPr>
        <w:t>Педагоги активно участвуют в педагогических советах, заседаниях ЦК;</w:t>
      </w:r>
    </w:p>
    <w:p w14:paraId="3721856F" w14:textId="77777777" w:rsidR="00475DA3" w:rsidRPr="00475DA3" w:rsidRDefault="00475DA3" w:rsidP="00FC262F">
      <w:pPr>
        <w:pStyle w:val="a5"/>
        <w:numPr>
          <w:ilvl w:val="0"/>
          <w:numId w:val="19"/>
        </w:numPr>
        <w:spacing w:after="0" w:line="240" w:lineRule="auto"/>
        <w:jc w:val="both"/>
        <w:rPr>
          <w:rFonts w:ascii="Times New Roman" w:hAnsi="Times New Roman" w:cs="Times New Roman"/>
          <w:bCs/>
          <w:sz w:val="28"/>
          <w:szCs w:val="28"/>
        </w:rPr>
      </w:pPr>
      <w:r w:rsidRPr="00475DA3">
        <w:rPr>
          <w:rFonts w:ascii="Times New Roman" w:hAnsi="Times New Roman" w:cs="Times New Roman"/>
          <w:bCs/>
          <w:sz w:val="28"/>
          <w:szCs w:val="28"/>
        </w:rPr>
        <w:t>В соответствии с планами работы были проведены декады ЦК: ЕМД, СЭД, ДСД, ОТиСД;</w:t>
      </w:r>
    </w:p>
    <w:p w14:paraId="1C08D376" w14:textId="77777777" w:rsidR="00475DA3" w:rsidRPr="00475DA3" w:rsidRDefault="00475DA3" w:rsidP="00FC262F">
      <w:pPr>
        <w:pStyle w:val="a5"/>
        <w:numPr>
          <w:ilvl w:val="0"/>
          <w:numId w:val="19"/>
        </w:numPr>
        <w:spacing w:after="0" w:line="240" w:lineRule="auto"/>
        <w:jc w:val="both"/>
        <w:rPr>
          <w:rFonts w:ascii="Times New Roman" w:hAnsi="Times New Roman" w:cs="Times New Roman"/>
          <w:bCs/>
          <w:sz w:val="28"/>
          <w:szCs w:val="28"/>
        </w:rPr>
      </w:pPr>
      <w:r w:rsidRPr="00475DA3">
        <w:rPr>
          <w:rFonts w:ascii="Times New Roman" w:hAnsi="Times New Roman" w:cs="Times New Roman"/>
          <w:bCs/>
          <w:sz w:val="28"/>
          <w:szCs w:val="28"/>
        </w:rPr>
        <w:t>В рамках декад проведено  28 открытых занятий и 40 воспитательных мероприятий, которые проведены на довольно хорошем методическом уровне;</w:t>
      </w:r>
    </w:p>
    <w:p w14:paraId="19A50B12" w14:textId="77777777" w:rsidR="00475DA3" w:rsidRPr="00475DA3" w:rsidRDefault="00475DA3" w:rsidP="00FC262F">
      <w:pPr>
        <w:pStyle w:val="a5"/>
        <w:numPr>
          <w:ilvl w:val="0"/>
          <w:numId w:val="19"/>
        </w:numPr>
        <w:spacing w:after="0" w:line="240" w:lineRule="auto"/>
        <w:jc w:val="both"/>
        <w:rPr>
          <w:rFonts w:ascii="Times New Roman" w:hAnsi="Times New Roman" w:cs="Times New Roman"/>
          <w:bCs/>
          <w:sz w:val="28"/>
          <w:szCs w:val="28"/>
        </w:rPr>
      </w:pPr>
      <w:r w:rsidRPr="00475DA3">
        <w:rPr>
          <w:rFonts w:ascii="Times New Roman" w:hAnsi="Times New Roman" w:cs="Times New Roman"/>
          <w:bCs/>
          <w:sz w:val="28"/>
          <w:szCs w:val="28"/>
        </w:rPr>
        <w:t>Педагоги активно принимали участие в республиканских и областных конкурсах;</w:t>
      </w:r>
    </w:p>
    <w:p w14:paraId="6BA663AA" w14:textId="77777777" w:rsidR="00475DA3" w:rsidRPr="00475DA3" w:rsidRDefault="00475DA3" w:rsidP="00FC262F">
      <w:pPr>
        <w:pStyle w:val="a5"/>
        <w:numPr>
          <w:ilvl w:val="0"/>
          <w:numId w:val="19"/>
        </w:numPr>
        <w:spacing w:after="0" w:line="240" w:lineRule="auto"/>
        <w:jc w:val="both"/>
        <w:rPr>
          <w:rFonts w:ascii="Times New Roman" w:hAnsi="Times New Roman" w:cs="Times New Roman"/>
          <w:bCs/>
          <w:sz w:val="28"/>
          <w:szCs w:val="28"/>
        </w:rPr>
      </w:pPr>
      <w:r w:rsidRPr="00475DA3">
        <w:rPr>
          <w:rFonts w:ascii="Times New Roman" w:hAnsi="Times New Roman" w:cs="Times New Roman"/>
          <w:bCs/>
          <w:sz w:val="28"/>
          <w:szCs w:val="28"/>
        </w:rPr>
        <w:t>Педагоги подготовили студентов для участия в творческих конкурсах, олимпиадах, конференциях;</w:t>
      </w:r>
    </w:p>
    <w:p w14:paraId="694A5E73" w14:textId="77777777" w:rsidR="00475DA3" w:rsidRPr="00475DA3" w:rsidRDefault="00475DA3" w:rsidP="00FC262F">
      <w:pPr>
        <w:pStyle w:val="a5"/>
        <w:numPr>
          <w:ilvl w:val="0"/>
          <w:numId w:val="19"/>
        </w:numPr>
        <w:spacing w:after="0" w:line="240" w:lineRule="auto"/>
        <w:jc w:val="both"/>
        <w:rPr>
          <w:rFonts w:ascii="Times New Roman" w:hAnsi="Times New Roman" w:cs="Times New Roman"/>
          <w:bCs/>
          <w:sz w:val="28"/>
          <w:szCs w:val="28"/>
        </w:rPr>
      </w:pPr>
      <w:r w:rsidRPr="00475DA3">
        <w:rPr>
          <w:rFonts w:ascii="Times New Roman" w:hAnsi="Times New Roman" w:cs="Times New Roman"/>
          <w:bCs/>
          <w:sz w:val="28"/>
          <w:szCs w:val="28"/>
        </w:rPr>
        <w:t>Весь коллектив вел подготовку к государственной аттестации;</w:t>
      </w:r>
    </w:p>
    <w:p w14:paraId="65165EFB" w14:textId="77777777" w:rsidR="00475DA3" w:rsidRPr="00475DA3" w:rsidRDefault="00475DA3" w:rsidP="00FC262F">
      <w:pPr>
        <w:pStyle w:val="a5"/>
        <w:numPr>
          <w:ilvl w:val="0"/>
          <w:numId w:val="19"/>
        </w:numPr>
        <w:spacing w:after="0" w:line="240" w:lineRule="auto"/>
        <w:jc w:val="both"/>
        <w:rPr>
          <w:rFonts w:ascii="Times New Roman" w:hAnsi="Times New Roman" w:cs="Times New Roman"/>
          <w:bCs/>
          <w:sz w:val="28"/>
          <w:szCs w:val="28"/>
        </w:rPr>
      </w:pPr>
      <w:r w:rsidRPr="00475DA3">
        <w:rPr>
          <w:rFonts w:ascii="Times New Roman" w:hAnsi="Times New Roman" w:cs="Times New Roman"/>
          <w:bCs/>
          <w:sz w:val="28"/>
          <w:szCs w:val="28"/>
        </w:rPr>
        <w:t>100% педагогов прошли курсовую подготовку;</w:t>
      </w:r>
    </w:p>
    <w:p w14:paraId="2646B108" w14:textId="77777777" w:rsidR="00475DA3" w:rsidRPr="00475DA3" w:rsidRDefault="00475DA3" w:rsidP="00FC262F">
      <w:pPr>
        <w:pStyle w:val="a5"/>
        <w:numPr>
          <w:ilvl w:val="0"/>
          <w:numId w:val="19"/>
        </w:numPr>
        <w:spacing w:after="0" w:line="240" w:lineRule="auto"/>
        <w:jc w:val="both"/>
        <w:rPr>
          <w:rFonts w:ascii="Times New Roman" w:hAnsi="Times New Roman" w:cs="Times New Roman"/>
          <w:bCs/>
          <w:sz w:val="28"/>
          <w:szCs w:val="28"/>
        </w:rPr>
      </w:pPr>
      <w:r w:rsidRPr="00475DA3">
        <w:rPr>
          <w:rFonts w:ascii="Times New Roman" w:hAnsi="Times New Roman" w:cs="Times New Roman"/>
          <w:bCs/>
          <w:sz w:val="28"/>
          <w:szCs w:val="28"/>
        </w:rPr>
        <w:t>Педагоги ОТиСД, ТОиРА, ПО изучают и внедряют в учебный процесс новое оборудование;</w:t>
      </w:r>
    </w:p>
    <w:p w14:paraId="01023E53" w14:textId="77777777" w:rsidR="00475DA3" w:rsidRPr="00475DA3" w:rsidRDefault="00475DA3" w:rsidP="00FC262F">
      <w:pPr>
        <w:pStyle w:val="a5"/>
        <w:numPr>
          <w:ilvl w:val="0"/>
          <w:numId w:val="19"/>
        </w:numPr>
        <w:spacing w:after="0" w:line="240" w:lineRule="auto"/>
        <w:jc w:val="both"/>
        <w:rPr>
          <w:rFonts w:ascii="Times New Roman" w:hAnsi="Times New Roman" w:cs="Times New Roman"/>
          <w:bCs/>
          <w:sz w:val="28"/>
          <w:szCs w:val="28"/>
        </w:rPr>
      </w:pPr>
      <w:r w:rsidRPr="00475DA3">
        <w:rPr>
          <w:rFonts w:ascii="Times New Roman" w:hAnsi="Times New Roman" w:cs="Times New Roman"/>
          <w:bCs/>
          <w:sz w:val="28"/>
          <w:szCs w:val="28"/>
        </w:rPr>
        <w:t>Педагоги распространяют свой педагогический опыт на страницах СМИ;</w:t>
      </w:r>
    </w:p>
    <w:p w14:paraId="4E1DB564" w14:textId="77777777" w:rsidR="00475DA3" w:rsidRPr="00475DA3" w:rsidRDefault="00475DA3" w:rsidP="00FC262F">
      <w:pPr>
        <w:pStyle w:val="a5"/>
        <w:numPr>
          <w:ilvl w:val="0"/>
          <w:numId w:val="19"/>
        </w:numPr>
        <w:spacing w:after="0" w:line="240" w:lineRule="auto"/>
        <w:jc w:val="both"/>
        <w:rPr>
          <w:rFonts w:ascii="Times New Roman" w:hAnsi="Times New Roman" w:cs="Times New Roman"/>
          <w:bCs/>
          <w:sz w:val="28"/>
          <w:szCs w:val="28"/>
        </w:rPr>
      </w:pPr>
      <w:r w:rsidRPr="00475DA3">
        <w:rPr>
          <w:rFonts w:ascii="Times New Roman" w:hAnsi="Times New Roman" w:cs="Times New Roman"/>
          <w:bCs/>
          <w:sz w:val="28"/>
          <w:szCs w:val="28"/>
        </w:rPr>
        <w:t>Педагоги вновь прибывшие осваивают образовательную платформу Moodle;</w:t>
      </w:r>
    </w:p>
    <w:p w14:paraId="64C4A2DB" w14:textId="77777777" w:rsidR="00475DA3" w:rsidRPr="00475DA3" w:rsidRDefault="00475DA3" w:rsidP="00FC262F">
      <w:pPr>
        <w:pStyle w:val="a5"/>
        <w:numPr>
          <w:ilvl w:val="0"/>
          <w:numId w:val="19"/>
        </w:numPr>
        <w:spacing w:after="0" w:line="240" w:lineRule="auto"/>
        <w:jc w:val="both"/>
        <w:rPr>
          <w:rFonts w:ascii="Times New Roman" w:hAnsi="Times New Roman" w:cs="Times New Roman"/>
          <w:sz w:val="28"/>
          <w:szCs w:val="28"/>
        </w:rPr>
      </w:pPr>
      <w:r w:rsidRPr="00475DA3">
        <w:rPr>
          <w:rFonts w:ascii="Times New Roman" w:hAnsi="Times New Roman" w:cs="Times New Roman"/>
          <w:sz w:val="28"/>
          <w:szCs w:val="28"/>
        </w:rPr>
        <w:t xml:space="preserve">Педагогами разрабатываются, дополняются УМК на платформе </w:t>
      </w:r>
      <w:r w:rsidRPr="00475DA3">
        <w:rPr>
          <w:rFonts w:ascii="Times New Roman" w:hAnsi="Times New Roman" w:cs="Times New Roman"/>
          <w:sz w:val="28"/>
          <w:szCs w:val="28"/>
          <w:lang w:val="en-US"/>
        </w:rPr>
        <w:t>Moodle</w:t>
      </w:r>
      <w:r w:rsidRPr="00475DA3">
        <w:rPr>
          <w:rFonts w:ascii="Times New Roman" w:hAnsi="Times New Roman" w:cs="Times New Roman"/>
          <w:sz w:val="28"/>
          <w:szCs w:val="28"/>
        </w:rPr>
        <w:t>, налажена связь со студентами посредством портала.</w:t>
      </w:r>
    </w:p>
    <w:p w14:paraId="6B24F057" w14:textId="77777777" w:rsidR="00475DA3" w:rsidRPr="00475DA3" w:rsidRDefault="00475DA3" w:rsidP="00FC262F">
      <w:pPr>
        <w:pStyle w:val="a5"/>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Выделены следующие недостатки в работе:</w:t>
      </w:r>
    </w:p>
    <w:p w14:paraId="03253278" w14:textId="77777777" w:rsidR="00475DA3" w:rsidRPr="00475DA3" w:rsidRDefault="00475DA3" w:rsidP="00FC262F">
      <w:pPr>
        <w:pStyle w:val="a5"/>
        <w:spacing w:after="0" w:line="240" w:lineRule="auto"/>
        <w:jc w:val="both"/>
        <w:rPr>
          <w:rFonts w:ascii="Times New Roman" w:hAnsi="Times New Roman" w:cs="Times New Roman"/>
          <w:sz w:val="28"/>
          <w:szCs w:val="28"/>
        </w:rPr>
      </w:pPr>
      <w:r w:rsidRPr="00475DA3">
        <w:rPr>
          <w:rFonts w:ascii="Times New Roman" w:hAnsi="Times New Roman" w:cs="Times New Roman"/>
          <w:sz w:val="28"/>
          <w:szCs w:val="28"/>
        </w:rPr>
        <w:t>1. Несвоевременная подготовка учебно-планирующей документации или с большим опозданием;</w:t>
      </w:r>
    </w:p>
    <w:p w14:paraId="450DD89F" w14:textId="77777777" w:rsidR="00475DA3" w:rsidRPr="00475DA3" w:rsidRDefault="00475DA3" w:rsidP="00FC262F">
      <w:pPr>
        <w:pStyle w:val="a5"/>
        <w:spacing w:after="0" w:line="240" w:lineRule="auto"/>
        <w:jc w:val="both"/>
        <w:rPr>
          <w:rFonts w:ascii="Times New Roman" w:hAnsi="Times New Roman" w:cs="Times New Roman"/>
          <w:sz w:val="28"/>
          <w:szCs w:val="28"/>
        </w:rPr>
      </w:pPr>
      <w:r w:rsidRPr="00475DA3">
        <w:rPr>
          <w:rFonts w:ascii="Times New Roman" w:hAnsi="Times New Roman" w:cs="Times New Roman"/>
          <w:sz w:val="28"/>
          <w:szCs w:val="28"/>
        </w:rPr>
        <w:t>2. Не в полной мере используется потенциал опытных педагогов для обобщения и систематизации их опыта преподавания;</w:t>
      </w:r>
    </w:p>
    <w:p w14:paraId="3F3C19FD" w14:textId="77777777" w:rsidR="00475DA3" w:rsidRPr="00475DA3" w:rsidRDefault="00475DA3" w:rsidP="00FC262F">
      <w:pPr>
        <w:pStyle w:val="a5"/>
        <w:spacing w:after="0" w:line="240" w:lineRule="auto"/>
        <w:jc w:val="both"/>
        <w:rPr>
          <w:rFonts w:ascii="Times New Roman" w:hAnsi="Times New Roman" w:cs="Times New Roman"/>
          <w:sz w:val="28"/>
          <w:szCs w:val="28"/>
        </w:rPr>
      </w:pPr>
      <w:r w:rsidRPr="00475DA3">
        <w:rPr>
          <w:rFonts w:ascii="Times New Roman" w:hAnsi="Times New Roman" w:cs="Times New Roman"/>
          <w:sz w:val="28"/>
          <w:szCs w:val="28"/>
        </w:rPr>
        <w:t>3. Недостаточный показатель взаимопосещений занятий педагогов;</w:t>
      </w:r>
    </w:p>
    <w:p w14:paraId="7FBDE1A9" w14:textId="77777777" w:rsidR="00475DA3" w:rsidRPr="00475DA3" w:rsidRDefault="00475DA3" w:rsidP="00FC262F">
      <w:pPr>
        <w:pStyle w:val="a5"/>
        <w:spacing w:after="0" w:line="240" w:lineRule="auto"/>
        <w:jc w:val="both"/>
        <w:rPr>
          <w:rFonts w:ascii="Times New Roman" w:hAnsi="Times New Roman" w:cs="Times New Roman"/>
          <w:sz w:val="28"/>
          <w:szCs w:val="28"/>
        </w:rPr>
      </w:pPr>
      <w:r w:rsidRPr="00475DA3">
        <w:rPr>
          <w:rFonts w:ascii="Times New Roman" w:hAnsi="Times New Roman" w:cs="Times New Roman"/>
          <w:sz w:val="28"/>
          <w:szCs w:val="28"/>
        </w:rPr>
        <w:t>4.Низкая творческая активность педагогов при участии в конкурсах, таких как «Авторская разработка урока по каз.яз».</w:t>
      </w:r>
    </w:p>
    <w:p w14:paraId="32872009" w14:textId="77777777" w:rsidR="00475DA3" w:rsidRPr="00475DA3" w:rsidRDefault="00475DA3" w:rsidP="00FC262F">
      <w:pPr>
        <w:pStyle w:val="a5"/>
        <w:spacing w:after="0" w:line="240" w:lineRule="auto"/>
        <w:jc w:val="both"/>
        <w:rPr>
          <w:rFonts w:ascii="Times New Roman" w:hAnsi="Times New Roman" w:cs="Times New Roman"/>
          <w:sz w:val="28"/>
          <w:szCs w:val="28"/>
        </w:rPr>
      </w:pPr>
      <w:r w:rsidRPr="00475DA3">
        <w:rPr>
          <w:rFonts w:ascii="Times New Roman" w:hAnsi="Times New Roman" w:cs="Times New Roman"/>
          <w:sz w:val="28"/>
          <w:szCs w:val="28"/>
        </w:rPr>
        <w:t>5.Недостаток компетенций у ряда преподавателей, при проведении учебных занятий, профессиональной практики, спортивно-массовых мероприятий.</w:t>
      </w:r>
    </w:p>
    <w:p w14:paraId="04E4B4B1" w14:textId="77777777" w:rsidR="00475DA3" w:rsidRPr="00475DA3" w:rsidRDefault="00475DA3" w:rsidP="00FC262F">
      <w:pPr>
        <w:spacing w:after="0" w:line="240" w:lineRule="auto"/>
        <w:ind w:firstLine="708"/>
        <w:rPr>
          <w:rFonts w:ascii="Times New Roman" w:hAnsi="Times New Roman" w:cs="Times New Roman"/>
          <w:b/>
          <w:bCs/>
          <w:sz w:val="28"/>
          <w:szCs w:val="28"/>
        </w:rPr>
      </w:pPr>
      <w:r w:rsidRPr="00475DA3">
        <w:rPr>
          <w:rFonts w:ascii="Times New Roman" w:hAnsi="Times New Roman" w:cs="Times New Roman"/>
          <w:b/>
          <w:bCs/>
          <w:sz w:val="28"/>
          <w:szCs w:val="28"/>
        </w:rPr>
        <w:t>Проведены беседы с председателями ЦК:</w:t>
      </w:r>
    </w:p>
    <w:p w14:paraId="54F49F59" w14:textId="039FB89F" w:rsidR="00475DA3" w:rsidRPr="00475DA3" w:rsidRDefault="00475DA3" w:rsidP="00FC262F">
      <w:pPr>
        <w:spacing w:after="0" w:line="240" w:lineRule="auto"/>
        <w:jc w:val="both"/>
        <w:rPr>
          <w:rFonts w:ascii="Times New Roman" w:hAnsi="Times New Roman" w:cs="Times New Roman"/>
          <w:sz w:val="28"/>
          <w:szCs w:val="28"/>
        </w:rPr>
      </w:pPr>
      <w:r w:rsidRPr="00475DA3">
        <w:rPr>
          <w:rFonts w:ascii="Times New Roman" w:hAnsi="Times New Roman" w:cs="Times New Roman"/>
          <w:b/>
          <w:bCs/>
          <w:sz w:val="28"/>
          <w:szCs w:val="28"/>
        </w:rPr>
        <w:t xml:space="preserve">ЦК ДСД БУХАРБАЕВА Б.Т. </w:t>
      </w:r>
      <w:r w:rsidRPr="00475DA3">
        <w:rPr>
          <w:rFonts w:ascii="Times New Roman" w:hAnsi="Times New Roman" w:cs="Times New Roman"/>
          <w:sz w:val="28"/>
          <w:szCs w:val="28"/>
        </w:rPr>
        <w:t>Не удалось снять качественные видеоуроки на декаде ДСД</w:t>
      </w:r>
      <w:r w:rsidR="007E6578">
        <w:rPr>
          <w:rFonts w:ascii="Times New Roman" w:hAnsi="Times New Roman" w:cs="Times New Roman"/>
          <w:sz w:val="28"/>
          <w:szCs w:val="28"/>
        </w:rPr>
        <w:t>.</w:t>
      </w:r>
    </w:p>
    <w:p w14:paraId="47920A40" w14:textId="77777777" w:rsidR="00475DA3" w:rsidRPr="00475DA3" w:rsidRDefault="00475DA3" w:rsidP="00FC262F">
      <w:pPr>
        <w:pStyle w:val="a7"/>
        <w:jc w:val="both"/>
        <w:rPr>
          <w:rFonts w:ascii="Times New Roman" w:hAnsi="Times New Roman" w:cs="Times New Roman"/>
          <w:sz w:val="28"/>
          <w:szCs w:val="28"/>
        </w:rPr>
      </w:pPr>
      <w:r w:rsidRPr="00475DA3">
        <w:rPr>
          <w:rFonts w:ascii="Times New Roman" w:eastAsia="Times New Roman" w:hAnsi="Times New Roman" w:cs="Times New Roman"/>
          <w:b/>
          <w:bCs/>
          <w:sz w:val="28"/>
          <w:szCs w:val="28"/>
        </w:rPr>
        <w:t xml:space="preserve">ЦК ИиП РОТМАН И.М. </w:t>
      </w:r>
      <w:r w:rsidRPr="00475DA3">
        <w:rPr>
          <w:rFonts w:ascii="Times New Roman" w:hAnsi="Times New Roman" w:cs="Times New Roman"/>
          <w:sz w:val="28"/>
          <w:szCs w:val="28"/>
        </w:rPr>
        <w:t>Необходимость прохождения курсов преподавателями по специальным дисциплинам, согласно Приказа МОН РК от 28 января 2016 года № 95: Автономной организацией образования "Назарбаев Интеллектуальные школы", Национальным центром повышения квалификации "Өрлеу", Национальной палатой предпринимателей РК "Атамекен", некоммерческим акционерным обществом "Talap", высшими учебными заведениями, юридическими лицами независимо от форм собственности и осуществляющими согласно уставу деятельность по проведению курсов, а также областными, городов Нур-Султан, Алматы и Шымкента методическими кабинетами.</w:t>
      </w:r>
    </w:p>
    <w:p w14:paraId="48A008D3" w14:textId="17936D1C" w:rsidR="00475DA3" w:rsidRPr="00475DA3" w:rsidRDefault="00475DA3" w:rsidP="00FC262F">
      <w:pPr>
        <w:pStyle w:val="a7"/>
        <w:jc w:val="both"/>
        <w:rPr>
          <w:rFonts w:ascii="Times New Roman" w:eastAsia="Times New Roman" w:hAnsi="Times New Roman" w:cs="Times New Roman"/>
          <w:sz w:val="28"/>
          <w:szCs w:val="28"/>
        </w:rPr>
      </w:pPr>
      <w:r w:rsidRPr="00475DA3">
        <w:rPr>
          <w:rFonts w:ascii="Times New Roman" w:eastAsia="Times New Roman" w:hAnsi="Times New Roman" w:cs="Times New Roman"/>
          <w:b/>
          <w:bCs/>
          <w:sz w:val="28"/>
          <w:szCs w:val="28"/>
        </w:rPr>
        <w:t xml:space="preserve">ЦК ФИЗ БУХАРБАЕВА А.М. </w:t>
      </w:r>
      <w:r w:rsidRPr="00475DA3">
        <w:rPr>
          <w:rFonts w:ascii="Times New Roman" w:eastAsia="Times New Roman" w:hAnsi="Times New Roman" w:cs="Times New Roman"/>
          <w:sz w:val="28"/>
          <w:szCs w:val="28"/>
        </w:rPr>
        <w:t>Как</w:t>
      </w:r>
      <w:r w:rsidR="008B59F4">
        <w:rPr>
          <w:rFonts w:ascii="Times New Roman" w:eastAsia="Times New Roman" w:hAnsi="Times New Roman" w:cs="Times New Roman"/>
          <w:sz w:val="28"/>
          <w:szCs w:val="28"/>
        </w:rPr>
        <w:t>, п</w:t>
      </w:r>
      <w:r w:rsidRPr="00475DA3">
        <w:rPr>
          <w:rFonts w:ascii="Times New Roman" w:eastAsia="Times New Roman" w:hAnsi="Times New Roman" w:cs="Times New Roman"/>
          <w:sz w:val="28"/>
          <w:szCs w:val="28"/>
        </w:rPr>
        <w:t>редседателю ЦК пришлось столкнуться с такими проблемами как: несвоевременное выполнение и сдача документации, а именно либо сдают впритык, либо мне приходится просить отсрочки (сдача рабочих учебных программ, заполнение портала moodle и на данный момент сдача отчетов за первый семестр);</w:t>
      </w:r>
      <w:r w:rsidR="007E6578">
        <w:rPr>
          <w:rFonts w:ascii="Times New Roman" w:eastAsia="Times New Roman" w:hAnsi="Times New Roman" w:cs="Times New Roman"/>
          <w:sz w:val="28"/>
          <w:szCs w:val="28"/>
        </w:rPr>
        <w:t xml:space="preserve"> </w:t>
      </w:r>
      <w:r w:rsidRPr="00475DA3">
        <w:rPr>
          <w:rFonts w:ascii="Times New Roman" w:eastAsia="Times New Roman" w:hAnsi="Times New Roman" w:cs="Times New Roman"/>
          <w:sz w:val="28"/>
          <w:szCs w:val="28"/>
        </w:rPr>
        <w:t>Заранее о предоставлении информации я оповещаю и периодически напоминаю. Со стороны преподавателей наблюдается игнорирование и приходится повторять по нескольку раз, чтобы добиться результата, при этом потратив нервы и время.</w:t>
      </w:r>
    </w:p>
    <w:p w14:paraId="3E7F5CBF" w14:textId="77777777" w:rsidR="00475DA3" w:rsidRPr="00475DA3" w:rsidRDefault="00475DA3" w:rsidP="00FC262F">
      <w:pPr>
        <w:pStyle w:val="a7"/>
        <w:jc w:val="both"/>
        <w:rPr>
          <w:rFonts w:ascii="Times New Roman" w:eastAsia="Times New Roman" w:hAnsi="Times New Roman" w:cs="Times New Roman"/>
          <w:sz w:val="28"/>
          <w:szCs w:val="28"/>
        </w:rPr>
      </w:pPr>
      <w:r w:rsidRPr="00475DA3">
        <w:rPr>
          <w:rFonts w:ascii="Times New Roman" w:eastAsia="Times New Roman" w:hAnsi="Times New Roman" w:cs="Times New Roman"/>
          <w:sz w:val="28"/>
          <w:szCs w:val="28"/>
        </w:rPr>
        <w:t>Предложение на следующий год назначить председателя ЦК ФВ кого - нибудь из других коллег.</w:t>
      </w:r>
    </w:p>
    <w:p w14:paraId="3715D9EA" w14:textId="217A514E" w:rsidR="00475DA3" w:rsidRPr="00475DA3" w:rsidRDefault="00475DA3" w:rsidP="00FC262F">
      <w:pPr>
        <w:pStyle w:val="a7"/>
        <w:jc w:val="both"/>
        <w:rPr>
          <w:rFonts w:ascii="Times New Roman" w:eastAsia="Times New Roman" w:hAnsi="Times New Roman" w:cs="Times New Roman"/>
          <w:sz w:val="28"/>
          <w:szCs w:val="28"/>
        </w:rPr>
      </w:pPr>
      <w:r w:rsidRPr="00475DA3">
        <w:rPr>
          <w:rFonts w:ascii="Times New Roman" w:eastAsia="Times New Roman" w:hAnsi="Times New Roman" w:cs="Times New Roman"/>
          <w:b/>
          <w:bCs/>
          <w:sz w:val="28"/>
          <w:szCs w:val="28"/>
        </w:rPr>
        <w:t xml:space="preserve">ЦК СЭД ТАЙКЕНОВА А.У. </w:t>
      </w:r>
      <w:r w:rsidRPr="00475DA3">
        <w:rPr>
          <w:rFonts w:ascii="Times New Roman" w:eastAsia="Times New Roman" w:hAnsi="Times New Roman" w:cs="Times New Roman"/>
          <w:sz w:val="28"/>
          <w:szCs w:val="28"/>
        </w:rPr>
        <w:t>В ЦК СЭД работают опытные преподаватели, но нет обобщения опыта на уровне области, республики.</w:t>
      </w:r>
    </w:p>
    <w:p w14:paraId="5C55A745" w14:textId="77777777" w:rsidR="00475DA3" w:rsidRPr="00475DA3" w:rsidRDefault="00475DA3" w:rsidP="00FC262F">
      <w:pPr>
        <w:pStyle w:val="a7"/>
        <w:jc w:val="both"/>
        <w:rPr>
          <w:rFonts w:ascii="Times New Roman" w:eastAsia="Times New Roman" w:hAnsi="Times New Roman" w:cs="Times New Roman"/>
          <w:sz w:val="28"/>
          <w:szCs w:val="28"/>
        </w:rPr>
      </w:pPr>
      <w:r w:rsidRPr="00475DA3">
        <w:rPr>
          <w:rFonts w:ascii="Times New Roman" w:eastAsia="Times New Roman" w:hAnsi="Times New Roman" w:cs="Times New Roman"/>
          <w:sz w:val="28"/>
          <w:szCs w:val="28"/>
        </w:rPr>
        <w:t>Во время проведения заседаний ЦК не все преподаватели имеют возможность присутствовать (находятся на парах)</w:t>
      </w:r>
    </w:p>
    <w:p w14:paraId="5CFEE3EC" w14:textId="77777777" w:rsidR="00475DA3" w:rsidRPr="00475DA3" w:rsidRDefault="00475DA3" w:rsidP="00FC262F">
      <w:pPr>
        <w:pStyle w:val="a7"/>
        <w:jc w:val="both"/>
        <w:rPr>
          <w:rFonts w:ascii="Times New Roman" w:eastAsia="Times New Roman" w:hAnsi="Times New Roman" w:cs="Times New Roman"/>
          <w:sz w:val="28"/>
          <w:szCs w:val="28"/>
        </w:rPr>
      </w:pPr>
      <w:r w:rsidRPr="00475DA3">
        <w:rPr>
          <w:rFonts w:ascii="Times New Roman" w:eastAsia="Times New Roman" w:hAnsi="Times New Roman" w:cs="Times New Roman"/>
          <w:b/>
          <w:bCs/>
          <w:sz w:val="28"/>
          <w:szCs w:val="28"/>
        </w:rPr>
        <w:t xml:space="preserve">ЦК ЯиЛ ЕДЕЛЬБАЕВА Г.К. </w:t>
      </w:r>
      <w:r w:rsidRPr="00475DA3">
        <w:rPr>
          <w:rFonts w:ascii="Times New Roman" w:eastAsia="Times New Roman" w:hAnsi="Times New Roman" w:cs="Times New Roman"/>
          <w:sz w:val="28"/>
          <w:szCs w:val="28"/>
        </w:rPr>
        <w:t>Во время проведения заседаний ЦК не все преподаватели имеют возможность присутствовать (находятся на парах)</w:t>
      </w:r>
    </w:p>
    <w:p w14:paraId="397AB71E" w14:textId="77777777" w:rsidR="00475DA3" w:rsidRPr="00475DA3" w:rsidRDefault="00475DA3" w:rsidP="00FC262F">
      <w:pPr>
        <w:pStyle w:val="a7"/>
        <w:jc w:val="both"/>
        <w:rPr>
          <w:rFonts w:ascii="Times New Roman" w:eastAsia="Times New Roman" w:hAnsi="Times New Roman" w:cs="Times New Roman"/>
          <w:sz w:val="28"/>
          <w:szCs w:val="28"/>
        </w:rPr>
      </w:pPr>
      <w:r w:rsidRPr="00475DA3">
        <w:rPr>
          <w:rFonts w:ascii="Times New Roman" w:eastAsia="Times New Roman" w:hAnsi="Times New Roman" w:cs="Times New Roman"/>
          <w:b/>
          <w:bCs/>
          <w:sz w:val="28"/>
          <w:szCs w:val="28"/>
        </w:rPr>
        <w:t xml:space="preserve">ЦК ТОиРА ПОПРУГА А.А. </w:t>
      </w:r>
      <w:r w:rsidRPr="00475DA3">
        <w:rPr>
          <w:rFonts w:ascii="Times New Roman" w:eastAsia="Times New Roman" w:hAnsi="Times New Roman" w:cs="Times New Roman"/>
          <w:sz w:val="28"/>
          <w:szCs w:val="28"/>
        </w:rPr>
        <w:t>Не желание преподавателей ЦК участвовать в мероприятиях, проводимых в колледже (например: Международные педагогические чтения, студенческая практическая конференция с международным участием и т.д.).</w:t>
      </w:r>
    </w:p>
    <w:p w14:paraId="33CFC055" w14:textId="77777777" w:rsidR="00475DA3" w:rsidRPr="00475DA3" w:rsidRDefault="00475DA3" w:rsidP="00FC262F">
      <w:pPr>
        <w:pStyle w:val="a7"/>
        <w:jc w:val="both"/>
        <w:rPr>
          <w:rFonts w:ascii="Times New Roman" w:eastAsia="Times New Roman" w:hAnsi="Times New Roman" w:cs="Times New Roman"/>
          <w:sz w:val="28"/>
          <w:szCs w:val="28"/>
        </w:rPr>
      </w:pPr>
      <w:r w:rsidRPr="00475DA3">
        <w:rPr>
          <w:rFonts w:ascii="Times New Roman" w:eastAsia="Times New Roman" w:hAnsi="Times New Roman" w:cs="Times New Roman"/>
          <w:b/>
          <w:bCs/>
          <w:sz w:val="28"/>
          <w:szCs w:val="28"/>
        </w:rPr>
        <w:t xml:space="preserve">ЦК ФИЛ КАПТЕЛ Г.М. </w:t>
      </w:r>
      <w:r w:rsidRPr="00475DA3">
        <w:rPr>
          <w:rFonts w:ascii="Times New Roman" w:eastAsia="Times New Roman" w:hAnsi="Times New Roman" w:cs="Times New Roman"/>
          <w:sz w:val="28"/>
          <w:szCs w:val="28"/>
        </w:rPr>
        <w:t>Проблемы в течении 1 семестра в данной ЦК не возникали.</w:t>
      </w:r>
    </w:p>
    <w:p w14:paraId="44124CD4" w14:textId="0DCD7A28" w:rsidR="00475DA3" w:rsidRPr="00475DA3" w:rsidRDefault="00475DA3" w:rsidP="00FC262F">
      <w:pPr>
        <w:pStyle w:val="a7"/>
        <w:jc w:val="both"/>
        <w:rPr>
          <w:rFonts w:ascii="Times New Roman" w:hAnsi="Times New Roman" w:cs="Times New Roman"/>
          <w:sz w:val="28"/>
          <w:szCs w:val="28"/>
        </w:rPr>
      </w:pPr>
      <w:r w:rsidRPr="00475DA3">
        <w:rPr>
          <w:rFonts w:ascii="Times New Roman" w:hAnsi="Times New Roman" w:cs="Times New Roman"/>
          <w:b/>
          <w:bCs/>
          <w:sz w:val="28"/>
          <w:szCs w:val="28"/>
        </w:rPr>
        <w:t>ЦК ПО ЕРУНОВ А.С.</w:t>
      </w:r>
      <w:r w:rsidR="007E6578">
        <w:rPr>
          <w:rFonts w:ascii="Times New Roman" w:hAnsi="Times New Roman" w:cs="Times New Roman"/>
          <w:b/>
          <w:bCs/>
          <w:sz w:val="28"/>
          <w:szCs w:val="28"/>
        </w:rPr>
        <w:t xml:space="preserve"> </w:t>
      </w:r>
      <w:r w:rsidRPr="00475DA3">
        <w:rPr>
          <w:rFonts w:ascii="Times New Roman" w:hAnsi="Times New Roman" w:cs="Times New Roman"/>
          <w:sz w:val="28"/>
          <w:szCs w:val="28"/>
        </w:rPr>
        <w:t>Проблемы в течении 1 семестра в данной ЦК не возникали. Заседания проводились дистанционно, так как не все члены ЦК могли присутствовать в назначенное время.</w:t>
      </w:r>
    </w:p>
    <w:p w14:paraId="0D1A3397" w14:textId="0B1198AE" w:rsidR="00475DA3" w:rsidRPr="00475DA3" w:rsidRDefault="00475DA3" w:rsidP="00FC262F">
      <w:pPr>
        <w:pStyle w:val="a7"/>
        <w:jc w:val="both"/>
        <w:rPr>
          <w:rFonts w:ascii="Times New Roman" w:hAnsi="Times New Roman" w:cs="Times New Roman"/>
          <w:b/>
          <w:bCs/>
          <w:sz w:val="28"/>
          <w:szCs w:val="28"/>
        </w:rPr>
      </w:pPr>
      <w:r w:rsidRPr="00475DA3">
        <w:rPr>
          <w:rFonts w:ascii="Times New Roman" w:hAnsi="Times New Roman" w:cs="Times New Roman"/>
          <w:b/>
          <w:bCs/>
          <w:sz w:val="28"/>
          <w:szCs w:val="28"/>
        </w:rPr>
        <w:t>ЦК ОТи</w:t>
      </w:r>
      <w:r w:rsidR="007E6578">
        <w:rPr>
          <w:rFonts w:ascii="Times New Roman" w:hAnsi="Times New Roman" w:cs="Times New Roman"/>
          <w:b/>
          <w:bCs/>
          <w:sz w:val="28"/>
          <w:szCs w:val="28"/>
        </w:rPr>
        <w:t xml:space="preserve"> </w:t>
      </w:r>
      <w:r w:rsidRPr="00475DA3">
        <w:rPr>
          <w:rFonts w:ascii="Times New Roman" w:hAnsi="Times New Roman" w:cs="Times New Roman"/>
          <w:b/>
          <w:bCs/>
          <w:sz w:val="28"/>
          <w:szCs w:val="28"/>
        </w:rPr>
        <w:t xml:space="preserve">СД МАЛИКОВА Г.А. </w:t>
      </w:r>
      <w:r w:rsidRPr="00475DA3">
        <w:rPr>
          <w:rFonts w:ascii="Times New Roman" w:hAnsi="Times New Roman" w:cs="Times New Roman"/>
          <w:sz w:val="28"/>
          <w:szCs w:val="28"/>
        </w:rPr>
        <w:t>В течении 1 семестра возникали проблемы с одним членом ЦК. Преподаватель отказывается предоставлять информацию, запрашиваемую председателем ЦК для прохождения аттестации колледжа в 2023 году.</w:t>
      </w:r>
    </w:p>
    <w:p w14:paraId="4139E1C6" w14:textId="77777777" w:rsidR="00475DA3" w:rsidRPr="00475DA3" w:rsidRDefault="00475DA3" w:rsidP="00FC262F">
      <w:pPr>
        <w:pStyle w:val="a7"/>
        <w:rPr>
          <w:rFonts w:ascii="Times New Roman" w:hAnsi="Times New Roman" w:cs="Times New Roman"/>
          <w:sz w:val="28"/>
          <w:szCs w:val="28"/>
        </w:rPr>
      </w:pPr>
      <w:r w:rsidRPr="00475DA3">
        <w:rPr>
          <w:rFonts w:ascii="Times New Roman" w:hAnsi="Times New Roman" w:cs="Times New Roman"/>
          <w:b/>
          <w:bCs/>
          <w:sz w:val="28"/>
          <w:szCs w:val="28"/>
        </w:rPr>
        <w:t xml:space="preserve">ЦК ЕМД ТОЛЕГЕНОВА Р.К. </w:t>
      </w:r>
      <w:r w:rsidRPr="00475DA3">
        <w:rPr>
          <w:rFonts w:ascii="Times New Roman" w:hAnsi="Times New Roman" w:cs="Times New Roman"/>
          <w:sz w:val="28"/>
          <w:szCs w:val="28"/>
        </w:rPr>
        <w:t>Проблемы в течении 1 семестра в данной ЦК не возникали.</w:t>
      </w:r>
    </w:p>
    <w:p w14:paraId="6497526D" w14:textId="77777777" w:rsidR="00475DA3" w:rsidRPr="00475DA3" w:rsidRDefault="00475DA3" w:rsidP="00FC262F">
      <w:pPr>
        <w:pStyle w:val="a5"/>
        <w:spacing w:after="0" w:line="240" w:lineRule="auto"/>
        <w:jc w:val="both"/>
        <w:rPr>
          <w:rFonts w:ascii="Times New Roman" w:hAnsi="Times New Roman" w:cs="Times New Roman"/>
          <w:b/>
          <w:bCs/>
          <w:i/>
          <w:iCs/>
          <w:sz w:val="28"/>
          <w:szCs w:val="28"/>
        </w:rPr>
      </w:pPr>
      <w:r w:rsidRPr="00475DA3">
        <w:rPr>
          <w:rFonts w:ascii="Times New Roman" w:hAnsi="Times New Roman" w:cs="Times New Roman"/>
          <w:b/>
          <w:bCs/>
          <w:i/>
          <w:iCs/>
          <w:sz w:val="28"/>
          <w:szCs w:val="28"/>
        </w:rPr>
        <w:t>Рекомендации:</w:t>
      </w:r>
    </w:p>
    <w:p w14:paraId="1C421636" w14:textId="77777777" w:rsidR="00475DA3" w:rsidRPr="00475DA3" w:rsidRDefault="00475DA3" w:rsidP="00FC262F">
      <w:pPr>
        <w:pStyle w:val="a5"/>
        <w:spacing w:after="0" w:line="240" w:lineRule="auto"/>
        <w:jc w:val="both"/>
        <w:rPr>
          <w:rFonts w:ascii="Times New Roman" w:hAnsi="Times New Roman" w:cs="Times New Roman"/>
          <w:b/>
          <w:bCs/>
          <w:i/>
          <w:iCs/>
          <w:sz w:val="28"/>
          <w:szCs w:val="28"/>
        </w:rPr>
      </w:pPr>
      <w:r w:rsidRPr="00475DA3">
        <w:rPr>
          <w:rFonts w:ascii="Times New Roman" w:hAnsi="Times New Roman" w:cs="Times New Roman"/>
          <w:b/>
          <w:bCs/>
          <w:i/>
          <w:iCs/>
          <w:sz w:val="28"/>
          <w:szCs w:val="28"/>
        </w:rPr>
        <w:t>1.Председателям ЦК необходимо усилить контроль:</w:t>
      </w:r>
    </w:p>
    <w:p w14:paraId="2E5ADDB3" w14:textId="77777777" w:rsidR="00475DA3" w:rsidRPr="00475DA3" w:rsidRDefault="00475DA3" w:rsidP="00FC262F">
      <w:pPr>
        <w:pStyle w:val="a5"/>
        <w:spacing w:after="0" w:line="240" w:lineRule="auto"/>
        <w:jc w:val="both"/>
        <w:rPr>
          <w:rFonts w:ascii="Times New Roman" w:hAnsi="Times New Roman" w:cs="Times New Roman"/>
          <w:b/>
          <w:bCs/>
          <w:i/>
          <w:iCs/>
          <w:sz w:val="28"/>
          <w:szCs w:val="28"/>
        </w:rPr>
      </w:pPr>
      <w:r w:rsidRPr="00475DA3">
        <w:rPr>
          <w:rFonts w:ascii="Times New Roman" w:hAnsi="Times New Roman" w:cs="Times New Roman"/>
          <w:b/>
          <w:bCs/>
          <w:i/>
          <w:iCs/>
          <w:sz w:val="28"/>
          <w:szCs w:val="28"/>
        </w:rPr>
        <w:t>- за сдачей УПД;</w:t>
      </w:r>
    </w:p>
    <w:p w14:paraId="6EF7EBD3" w14:textId="77777777" w:rsidR="00475DA3" w:rsidRPr="00475DA3" w:rsidRDefault="00475DA3" w:rsidP="00FC262F">
      <w:pPr>
        <w:pStyle w:val="a5"/>
        <w:spacing w:after="0" w:line="240" w:lineRule="auto"/>
        <w:jc w:val="both"/>
        <w:rPr>
          <w:rFonts w:ascii="Times New Roman" w:hAnsi="Times New Roman" w:cs="Times New Roman"/>
          <w:b/>
          <w:bCs/>
          <w:i/>
          <w:iCs/>
          <w:sz w:val="28"/>
          <w:szCs w:val="28"/>
        </w:rPr>
      </w:pPr>
      <w:r w:rsidRPr="00475DA3">
        <w:rPr>
          <w:rFonts w:ascii="Times New Roman" w:hAnsi="Times New Roman" w:cs="Times New Roman"/>
          <w:b/>
          <w:bCs/>
          <w:i/>
          <w:iCs/>
          <w:sz w:val="28"/>
          <w:szCs w:val="28"/>
        </w:rPr>
        <w:t xml:space="preserve">- за обновлением УМК в </w:t>
      </w:r>
      <w:r w:rsidRPr="00475DA3">
        <w:rPr>
          <w:rFonts w:ascii="Times New Roman" w:hAnsi="Times New Roman" w:cs="Times New Roman"/>
          <w:b/>
          <w:bCs/>
          <w:i/>
          <w:iCs/>
          <w:sz w:val="28"/>
          <w:szCs w:val="28"/>
          <w:lang w:val="en-US"/>
        </w:rPr>
        <w:t>Moodle</w:t>
      </w:r>
      <w:r w:rsidRPr="00475DA3">
        <w:rPr>
          <w:rFonts w:ascii="Times New Roman" w:hAnsi="Times New Roman" w:cs="Times New Roman"/>
          <w:b/>
          <w:bCs/>
          <w:i/>
          <w:iCs/>
          <w:sz w:val="28"/>
          <w:szCs w:val="28"/>
        </w:rPr>
        <w:t>;</w:t>
      </w:r>
    </w:p>
    <w:p w14:paraId="381EE8A7" w14:textId="77777777" w:rsidR="00475DA3" w:rsidRPr="00475DA3" w:rsidRDefault="00475DA3" w:rsidP="00FC262F">
      <w:pPr>
        <w:pStyle w:val="a5"/>
        <w:spacing w:after="0" w:line="240" w:lineRule="auto"/>
        <w:jc w:val="both"/>
        <w:rPr>
          <w:rFonts w:ascii="Times New Roman" w:hAnsi="Times New Roman" w:cs="Times New Roman"/>
          <w:b/>
          <w:bCs/>
          <w:i/>
          <w:iCs/>
          <w:sz w:val="28"/>
          <w:szCs w:val="28"/>
        </w:rPr>
      </w:pPr>
      <w:r w:rsidRPr="00475DA3">
        <w:rPr>
          <w:rFonts w:ascii="Times New Roman" w:hAnsi="Times New Roman" w:cs="Times New Roman"/>
          <w:b/>
          <w:bCs/>
          <w:i/>
          <w:iCs/>
          <w:sz w:val="28"/>
          <w:szCs w:val="28"/>
        </w:rPr>
        <w:t xml:space="preserve">- за обновлением сайта; </w:t>
      </w:r>
    </w:p>
    <w:p w14:paraId="14D010D5" w14:textId="77777777" w:rsidR="00475DA3" w:rsidRPr="00475DA3" w:rsidRDefault="00475DA3" w:rsidP="00FC262F">
      <w:pPr>
        <w:pStyle w:val="a5"/>
        <w:spacing w:after="0" w:line="240" w:lineRule="auto"/>
        <w:jc w:val="both"/>
        <w:rPr>
          <w:rFonts w:ascii="Times New Roman" w:hAnsi="Times New Roman" w:cs="Times New Roman"/>
          <w:b/>
          <w:bCs/>
          <w:i/>
          <w:iCs/>
          <w:sz w:val="28"/>
          <w:szCs w:val="28"/>
        </w:rPr>
      </w:pPr>
      <w:r w:rsidRPr="00475DA3">
        <w:rPr>
          <w:rFonts w:ascii="Times New Roman" w:hAnsi="Times New Roman" w:cs="Times New Roman"/>
          <w:b/>
          <w:bCs/>
          <w:i/>
          <w:iCs/>
          <w:sz w:val="28"/>
          <w:szCs w:val="28"/>
        </w:rPr>
        <w:t>- взаимопосещением занятий:</w:t>
      </w:r>
    </w:p>
    <w:p w14:paraId="0D227DC5" w14:textId="77777777" w:rsidR="00475DA3" w:rsidRPr="00475DA3" w:rsidRDefault="00475DA3" w:rsidP="00FC262F">
      <w:pPr>
        <w:pStyle w:val="a5"/>
        <w:spacing w:after="0" w:line="240" w:lineRule="auto"/>
        <w:jc w:val="both"/>
        <w:rPr>
          <w:rFonts w:ascii="Times New Roman" w:hAnsi="Times New Roman" w:cs="Times New Roman"/>
          <w:b/>
          <w:bCs/>
          <w:i/>
          <w:iCs/>
          <w:sz w:val="28"/>
          <w:szCs w:val="28"/>
        </w:rPr>
      </w:pPr>
      <w:r w:rsidRPr="00475DA3">
        <w:rPr>
          <w:rFonts w:ascii="Times New Roman" w:hAnsi="Times New Roman" w:cs="Times New Roman"/>
          <w:b/>
          <w:bCs/>
          <w:i/>
          <w:iCs/>
          <w:sz w:val="28"/>
          <w:szCs w:val="28"/>
        </w:rPr>
        <w:t>2. Методической службе необходимо усилить контроль:</w:t>
      </w:r>
    </w:p>
    <w:p w14:paraId="7F3F9F7E" w14:textId="77777777" w:rsidR="00475DA3" w:rsidRPr="00475DA3" w:rsidRDefault="00475DA3" w:rsidP="00FC262F">
      <w:pPr>
        <w:pStyle w:val="a5"/>
        <w:spacing w:after="0" w:line="240" w:lineRule="auto"/>
        <w:jc w:val="both"/>
        <w:rPr>
          <w:rFonts w:ascii="Times New Roman" w:hAnsi="Times New Roman" w:cs="Times New Roman"/>
          <w:b/>
          <w:bCs/>
          <w:i/>
          <w:iCs/>
          <w:sz w:val="28"/>
          <w:szCs w:val="28"/>
        </w:rPr>
      </w:pPr>
      <w:r w:rsidRPr="00475DA3">
        <w:rPr>
          <w:rFonts w:ascii="Times New Roman" w:hAnsi="Times New Roman" w:cs="Times New Roman"/>
          <w:b/>
          <w:bCs/>
          <w:i/>
          <w:iCs/>
          <w:sz w:val="28"/>
          <w:szCs w:val="28"/>
        </w:rPr>
        <w:t>-за популяризацией своего педагогического опыта;</w:t>
      </w:r>
    </w:p>
    <w:p w14:paraId="46D69611" w14:textId="77777777" w:rsidR="00475DA3" w:rsidRPr="00475DA3" w:rsidRDefault="00475DA3" w:rsidP="00FC262F">
      <w:pPr>
        <w:pStyle w:val="a5"/>
        <w:spacing w:after="0" w:line="240" w:lineRule="auto"/>
        <w:jc w:val="both"/>
        <w:rPr>
          <w:rFonts w:ascii="Times New Roman" w:hAnsi="Times New Roman" w:cs="Times New Roman"/>
          <w:b/>
          <w:bCs/>
          <w:i/>
          <w:iCs/>
          <w:sz w:val="28"/>
          <w:szCs w:val="28"/>
        </w:rPr>
      </w:pPr>
      <w:r w:rsidRPr="00475DA3">
        <w:rPr>
          <w:rFonts w:ascii="Times New Roman" w:hAnsi="Times New Roman" w:cs="Times New Roman"/>
          <w:b/>
          <w:bCs/>
          <w:i/>
          <w:iCs/>
          <w:sz w:val="28"/>
          <w:szCs w:val="28"/>
        </w:rPr>
        <w:t>-за публикационной деятельностью;</w:t>
      </w:r>
    </w:p>
    <w:p w14:paraId="3147D63B" w14:textId="77777777" w:rsidR="00475DA3" w:rsidRPr="00475DA3" w:rsidRDefault="00475DA3" w:rsidP="00FC262F">
      <w:pPr>
        <w:pStyle w:val="a5"/>
        <w:spacing w:after="0" w:line="240" w:lineRule="auto"/>
        <w:jc w:val="both"/>
        <w:rPr>
          <w:rFonts w:ascii="Times New Roman" w:hAnsi="Times New Roman" w:cs="Times New Roman"/>
          <w:b/>
          <w:bCs/>
          <w:i/>
          <w:iCs/>
          <w:sz w:val="28"/>
          <w:szCs w:val="28"/>
        </w:rPr>
      </w:pPr>
      <w:r w:rsidRPr="00475DA3">
        <w:rPr>
          <w:rFonts w:ascii="Times New Roman" w:hAnsi="Times New Roman" w:cs="Times New Roman"/>
          <w:b/>
          <w:bCs/>
          <w:i/>
          <w:iCs/>
          <w:sz w:val="28"/>
          <w:szCs w:val="28"/>
        </w:rPr>
        <w:t>-руководством НИРС;</w:t>
      </w:r>
    </w:p>
    <w:p w14:paraId="2BF256EC" w14:textId="77777777" w:rsidR="00475DA3" w:rsidRPr="00475DA3" w:rsidRDefault="00475DA3" w:rsidP="00FC262F">
      <w:pPr>
        <w:pStyle w:val="a5"/>
        <w:spacing w:after="0" w:line="240" w:lineRule="auto"/>
        <w:jc w:val="both"/>
        <w:rPr>
          <w:rFonts w:ascii="Times New Roman" w:hAnsi="Times New Roman" w:cs="Times New Roman"/>
          <w:b/>
          <w:bCs/>
          <w:i/>
          <w:iCs/>
          <w:sz w:val="28"/>
          <w:szCs w:val="28"/>
        </w:rPr>
      </w:pPr>
      <w:r w:rsidRPr="00475DA3">
        <w:rPr>
          <w:rFonts w:ascii="Times New Roman" w:hAnsi="Times New Roman" w:cs="Times New Roman"/>
          <w:b/>
          <w:bCs/>
          <w:i/>
          <w:iCs/>
          <w:sz w:val="28"/>
          <w:szCs w:val="28"/>
        </w:rPr>
        <w:t>-руководством стартап-проектов;</w:t>
      </w:r>
    </w:p>
    <w:p w14:paraId="0AFD6C23" w14:textId="77777777" w:rsidR="00475DA3" w:rsidRPr="00475DA3" w:rsidRDefault="00475DA3" w:rsidP="00FC262F">
      <w:pPr>
        <w:pStyle w:val="a5"/>
        <w:spacing w:after="0" w:line="240" w:lineRule="auto"/>
        <w:jc w:val="both"/>
        <w:rPr>
          <w:rFonts w:ascii="Times New Roman" w:hAnsi="Times New Roman" w:cs="Times New Roman"/>
          <w:b/>
          <w:bCs/>
          <w:i/>
          <w:iCs/>
          <w:sz w:val="28"/>
          <w:szCs w:val="28"/>
        </w:rPr>
      </w:pPr>
      <w:r w:rsidRPr="00475DA3">
        <w:rPr>
          <w:rFonts w:ascii="Times New Roman" w:hAnsi="Times New Roman" w:cs="Times New Roman"/>
          <w:b/>
          <w:bCs/>
          <w:i/>
          <w:iCs/>
          <w:sz w:val="28"/>
          <w:szCs w:val="28"/>
        </w:rPr>
        <w:t>3.Администрации колледжа необходимо усилить контроль:</w:t>
      </w:r>
    </w:p>
    <w:p w14:paraId="372A2A5F" w14:textId="77777777" w:rsidR="00475DA3" w:rsidRPr="00475DA3" w:rsidRDefault="00475DA3" w:rsidP="00FC262F">
      <w:pPr>
        <w:pStyle w:val="a5"/>
        <w:spacing w:after="0" w:line="240" w:lineRule="auto"/>
        <w:jc w:val="both"/>
        <w:rPr>
          <w:rFonts w:ascii="Times New Roman" w:hAnsi="Times New Roman" w:cs="Times New Roman"/>
          <w:b/>
          <w:bCs/>
          <w:i/>
          <w:iCs/>
          <w:sz w:val="28"/>
          <w:szCs w:val="28"/>
        </w:rPr>
      </w:pPr>
      <w:r w:rsidRPr="00475DA3">
        <w:rPr>
          <w:rFonts w:ascii="Times New Roman" w:hAnsi="Times New Roman" w:cs="Times New Roman"/>
          <w:b/>
          <w:bCs/>
          <w:i/>
          <w:iCs/>
          <w:sz w:val="28"/>
          <w:szCs w:val="28"/>
        </w:rPr>
        <w:t>-за трудовой дисциплиной;</w:t>
      </w:r>
    </w:p>
    <w:p w14:paraId="67A84611" w14:textId="77777777" w:rsidR="00475DA3" w:rsidRPr="00475DA3" w:rsidRDefault="00475DA3" w:rsidP="00FC262F">
      <w:pPr>
        <w:pStyle w:val="a5"/>
        <w:spacing w:after="0" w:line="240" w:lineRule="auto"/>
        <w:jc w:val="both"/>
        <w:rPr>
          <w:rFonts w:ascii="Times New Roman" w:hAnsi="Times New Roman" w:cs="Times New Roman"/>
          <w:b/>
          <w:bCs/>
          <w:i/>
          <w:iCs/>
          <w:sz w:val="28"/>
          <w:szCs w:val="28"/>
        </w:rPr>
      </w:pPr>
      <w:r w:rsidRPr="00475DA3">
        <w:rPr>
          <w:rFonts w:ascii="Times New Roman" w:hAnsi="Times New Roman" w:cs="Times New Roman"/>
          <w:b/>
          <w:bCs/>
          <w:i/>
          <w:iCs/>
          <w:sz w:val="28"/>
          <w:szCs w:val="28"/>
        </w:rPr>
        <w:t>-за сдачей отчетности педагогами;</w:t>
      </w:r>
    </w:p>
    <w:p w14:paraId="3D94E5EC" w14:textId="77777777" w:rsidR="00475DA3" w:rsidRPr="00475DA3" w:rsidRDefault="00475DA3" w:rsidP="00FC262F">
      <w:pPr>
        <w:pStyle w:val="a5"/>
        <w:spacing w:after="0" w:line="240" w:lineRule="auto"/>
        <w:jc w:val="both"/>
        <w:rPr>
          <w:rFonts w:ascii="Times New Roman" w:hAnsi="Times New Roman" w:cs="Times New Roman"/>
          <w:b/>
          <w:bCs/>
          <w:i/>
          <w:iCs/>
          <w:sz w:val="28"/>
          <w:szCs w:val="28"/>
        </w:rPr>
      </w:pPr>
      <w:r w:rsidRPr="00475DA3">
        <w:rPr>
          <w:rFonts w:ascii="Times New Roman" w:hAnsi="Times New Roman" w:cs="Times New Roman"/>
          <w:b/>
          <w:bCs/>
          <w:i/>
          <w:iCs/>
          <w:sz w:val="28"/>
          <w:szCs w:val="28"/>
        </w:rPr>
        <w:t>-за исполнением приказов колледжа.</w:t>
      </w:r>
    </w:p>
    <w:p w14:paraId="14457038" w14:textId="77777777" w:rsidR="00475DA3" w:rsidRPr="00475DA3" w:rsidRDefault="00475DA3" w:rsidP="00FC262F">
      <w:pPr>
        <w:spacing w:after="0" w:line="240" w:lineRule="auto"/>
        <w:ind w:firstLine="567"/>
        <w:jc w:val="both"/>
        <w:rPr>
          <w:rFonts w:ascii="Times New Roman" w:hAnsi="Times New Roman" w:cs="Times New Roman"/>
          <w:bCs/>
          <w:sz w:val="28"/>
          <w:szCs w:val="28"/>
        </w:rPr>
      </w:pPr>
      <w:r w:rsidRPr="00475DA3">
        <w:rPr>
          <w:rFonts w:ascii="Times New Roman" w:hAnsi="Times New Roman" w:cs="Times New Roman"/>
          <w:bCs/>
          <w:sz w:val="28"/>
          <w:szCs w:val="28"/>
        </w:rPr>
        <w:t xml:space="preserve">В феврале- марте 2023 года организован контроль по теме предметно-обобщающий контроль по теме </w:t>
      </w:r>
      <w:r w:rsidRPr="00475DA3">
        <w:rPr>
          <w:rFonts w:ascii="Times New Roman" w:hAnsi="Times New Roman" w:cs="Times New Roman"/>
          <w:b/>
          <w:i/>
          <w:iCs/>
          <w:sz w:val="28"/>
          <w:szCs w:val="28"/>
        </w:rPr>
        <w:t xml:space="preserve">«Анализ качества проведения производственного обучения». </w:t>
      </w:r>
      <w:r w:rsidRPr="00475DA3">
        <w:rPr>
          <w:rFonts w:ascii="Times New Roman" w:hAnsi="Times New Roman" w:cs="Times New Roman"/>
          <w:bCs/>
          <w:sz w:val="28"/>
          <w:szCs w:val="28"/>
        </w:rPr>
        <w:t xml:space="preserve">Цель: проанализировать организационный и содержательный аспекты учебной практики.  Организован персональный контроль по теме </w:t>
      </w:r>
      <w:r w:rsidRPr="00475DA3">
        <w:rPr>
          <w:rFonts w:ascii="Times New Roman" w:hAnsi="Times New Roman" w:cs="Times New Roman"/>
          <w:b/>
          <w:i/>
          <w:iCs/>
          <w:sz w:val="28"/>
          <w:szCs w:val="28"/>
        </w:rPr>
        <w:t>«Анализ проведения профессиональной практики»,</w:t>
      </w:r>
      <w:r w:rsidRPr="00475DA3">
        <w:rPr>
          <w:rFonts w:ascii="Times New Roman" w:hAnsi="Times New Roman" w:cs="Times New Roman"/>
          <w:bCs/>
          <w:sz w:val="28"/>
          <w:szCs w:val="28"/>
        </w:rPr>
        <w:t xml:space="preserve"> цель: проанализировать уровень подготовки и проведения профессиональной практики, активность участия студентов в выполнении практической работы</w:t>
      </w:r>
    </w:p>
    <w:p w14:paraId="46EED3E2" w14:textId="77777777" w:rsidR="00475DA3" w:rsidRPr="00475DA3" w:rsidRDefault="00475DA3" w:rsidP="00FC262F">
      <w:pPr>
        <w:spacing w:after="0" w:line="240" w:lineRule="auto"/>
        <w:ind w:firstLine="567"/>
        <w:jc w:val="both"/>
        <w:rPr>
          <w:rFonts w:ascii="Times New Roman" w:hAnsi="Times New Roman" w:cs="Times New Roman"/>
          <w:bCs/>
          <w:sz w:val="28"/>
          <w:szCs w:val="28"/>
        </w:rPr>
      </w:pPr>
      <w:r w:rsidRPr="00475DA3">
        <w:rPr>
          <w:rFonts w:ascii="Times New Roman" w:hAnsi="Times New Roman" w:cs="Times New Roman"/>
          <w:bCs/>
          <w:sz w:val="28"/>
          <w:szCs w:val="28"/>
        </w:rPr>
        <w:t xml:space="preserve">По итогам посещения производственного обучения и профессиональной практики отмечено, что все виды практик полностью обеспечены необходимым оборудованием, материалами, инструментами. Студенты обеспечены спецодеждой. Своевременно проводятся инструктажи по технике безопасности перед выполнением практических работ. У всех мастеров п/о  колледжа имеются в наличии УМК в </w:t>
      </w:r>
      <w:r w:rsidRPr="00475DA3">
        <w:rPr>
          <w:rFonts w:ascii="Times New Roman" w:hAnsi="Times New Roman" w:cs="Times New Roman"/>
          <w:bCs/>
          <w:sz w:val="28"/>
          <w:szCs w:val="28"/>
          <w:lang w:val="en-US"/>
        </w:rPr>
        <w:t>Moodle</w:t>
      </w:r>
      <w:r w:rsidRPr="00475DA3">
        <w:rPr>
          <w:rFonts w:ascii="Times New Roman" w:hAnsi="Times New Roman" w:cs="Times New Roman"/>
          <w:bCs/>
          <w:sz w:val="28"/>
          <w:szCs w:val="28"/>
        </w:rPr>
        <w:t>. По окончанию учебных практик студенты получают необходимые профессиональные компетенции в соответствии с видом учебной практики.</w:t>
      </w:r>
    </w:p>
    <w:p w14:paraId="53436023" w14:textId="77777777" w:rsidR="00475DA3" w:rsidRPr="00475DA3" w:rsidRDefault="00475DA3" w:rsidP="00FC262F">
      <w:pPr>
        <w:pStyle w:val="3"/>
        <w:shd w:val="clear" w:color="auto" w:fill="FFFFFF"/>
        <w:spacing w:before="0" w:beforeAutospacing="0" w:after="0" w:afterAutospacing="0"/>
        <w:ind w:firstLine="567"/>
        <w:jc w:val="both"/>
        <w:textAlignment w:val="baseline"/>
        <w:rPr>
          <w:rFonts w:eastAsiaTheme="minorHAnsi"/>
          <w:bCs w:val="0"/>
          <w:i/>
          <w:iCs/>
          <w:sz w:val="28"/>
          <w:szCs w:val="28"/>
          <w:lang w:eastAsia="en-US"/>
        </w:rPr>
      </w:pPr>
      <w:r w:rsidRPr="00475DA3">
        <w:rPr>
          <w:rFonts w:eastAsiaTheme="minorHAnsi"/>
          <w:bCs w:val="0"/>
          <w:i/>
          <w:iCs/>
          <w:sz w:val="28"/>
          <w:szCs w:val="28"/>
          <w:lang w:eastAsia="en-US"/>
        </w:rPr>
        <w:t>Рекомендации: продолжить работу по организации производственного обучения в соответствии с Правилами организации и проведения профессиональной практики и правилами определения предприятий (организаций) в качестве баз практики для организаций технического и профессионального, послесреднего образования.</w:t>
      </w:r>
    </w:p>
    <w:p w14:paraId="5ACC1327" w14:textId="77777777" w:rsidR="00475DA3" w:rsidRPr="00475DA3" w:rsidRDefault="00475DA3" w:rsidP="00FC262F">
      <w:pPr>
        <w:spacing w:after="0" w:line="240" w:lineRule="auto"/>
        <w:ind w:firstLine="567"/>
        <w:jc w:val="both"/>
        <w:rPr>
          <w:rFonts w:ascii="Times New Roman" w:hAnsi="Times New Roman" w:cs="Times New Roman"/>
          <w:bCs/>
          <w:sz w:val="28"/>
          <w:szCs w:val="28"/>
        </w:rPr>
      </w:pPr>
      <w:r w:rsidRPr="00475DA3">
        <w:rPr>
          <w:rFonts w:ascii="Times New Roman" w:hAnsi="Times New Roman" w:cs="Times New Roman"/>
          <w:bCs/>
          <w:sz w:val="28"/>
          <w:szCs w:val="28"/>
        </w:rPr>
        <w:t xml:space="preserve">В мае 2023 года организован обзорный контроль по теме </w:t>
      </w:r>
      <w:r w:rsidRPr="00475DA3">
        <w:rPr>
          <w:rFonts w:ascii="Times New Roman" w:hAnsi="Times New Roman" w:cs="Times New Roman"/>
          <w:b/>
          <w:sz w:val="28"/>
          <w:szCs w:val="28"/>
        </w:rPr>
        <w:t xml:space="preserve">«Годовой анализ планов работы цикловых комиссий и других структурных подразделений». </w:t>
      </w:r>
      <w:r w:rsidRPr="00475DA3">
        <w:rPr>
          <w:rFonts w:ascii="Times New Roman" w:hAnsi="Times New Roman" w:cs="Times New Roman"/>
          <w:bCs/>
          <w:sz w:val="28"/>
          <w:szCs w:val="28"/>
        </w:rPr>
        <w:t>Цель: проанализировать выполнение планов работы цикловых комиссий за год. 10 цикловых комиссий представили анализы работы за три учебных года, папки по итогам проведения декад ЦК, протоколы заседаний ЦК за учебный год. Анализы работ были представлены на совете при директоре.</w:t>
      </w:r>
    </w:p>
    <w:p w14:paraId="7A32FB4C" w14:textId="3C432A35" w:rsidR="007B4FD2" w:rsidRPr="00475DA3" w:rsidRDefault="007B4FD2" w:rsidP="00FC262F">
      <w:pPr>
        <w:spacing w:after="0" w:line="240" w:lineRule="auto"/>
        <w:ind w:firstLine="567"/>
        <w:jc w:val="both"/>
        <w:rPr>
          <w:rFonts w:ascii="Times New Roman" w:hAnsi="Times New Roman" w:cs="Times New Roman"/>
          <w:bCs/>
          <w:sz w:val="28"/>
          <w:szCs w:val="28"/>
        </w:rPr>
      </w:pPr>
    </w:p>
    <w:p w14:paraId="0EB1B605" w14:textId="24F6B975" w:rsidR="00E839F8" w:rsidRPr="00475DA3" w:rsidRDefault="008B59F4" w:rsidP="00FC262F">
      <w:pPr>
        <w:spacing w:after="0" w:line="240" w:lineRule="auto"/>
        <w:ind w:firstLine="567"/>
        <w:jc w:val="both"/>
        <w:rPr>
          <w:rFonts w:ascii="Times New Roman" w:hAnsi="Times New Roman" w:cs="Times New Roman"/>
          <w:b/>
          <w:sz w:val="28"/>
          <w:szCs w:val="28"/>
          <w:u w:val="single"/>
        </w:rPr>
      </w:pPr>
      <w:r w:rsidRPr="00475DA3">
        <w:rPr>
          <w:rFonts w:ascii="Times New Roman" w:hAnsi="Times New Roman" w:cs="Times New Roman"/>
          <w:b/>
          <w:sz w:val="28"/>
          <w:szCs w:val="28"/>
          <w:u w:val="single"/>
        </w:rPr>
        <w:t>11.КОНКУРСНАЯ ДЕЯТЕЛЬНОСТЬ ПЕДАГОГОВ</w:t>
      </w:r>
    </w:p>
    <w:p w14:paraId="45C95946" w14:textId="77777777" w:rsidR="00EA0164" w:rsidRPr="00475DA3" w:rsidRDefault="00EA0164" w:rsidP="00FC262F">
      <w:pPr>
        <w:shd w:val="clear" w:color="auto" w:fill="FFFFFF"/>
        <w:spacing w:after="0" w:line="240" w:lineRule="auto"/>
        <w:ind w:firstLine="708"/>
        <w:jc w:val="both"/>
        <w:rPr>
          <w:rFonts w:ascii="Times New Roman" w:hAnsi="Times New Roman" w:cs="Times New Roman"/>
          <w:sz w:val="28"/>
          <w:szCs w:val="28"/>
        </w:rPr>
      </w:pPr>
      <w:r w:rsidRPr="00475DA3">
        <w:rPr>
          <w:rFonts w:ascii="Times New Roman" w:hAnsi="Times New Roman" w:cs="Times New Roman"/>
          <w:sz w:val="28"/>
          <w:szCs w:val="28"/>
          <w:shd w:val="clear" w:color="auto" w:fill="FFFFFF"/>
        </w:rPr>
        <w:t>Одним из условий активизации методической работы в колледже мы рассматриваем организацию различных видов конкурсной деятельности педагогов. Реализовать себя человек может только в деятельности, при этом потребность в деятельности, равно как и потребность в самореализации, самоопределении, являются для личности едиными и взаимосвязанными.</w:t>
      </w:r>
      <w:r w:rsidRPr="00475DA3">
        <w:rPr>
          <w:rStyle w:val="c0"/>
          <w:rFonts w:ascii="Times New Roman" w:hAnsi="Times New Roman" w:cs="Times New Roman"/>
          <w:sz w:val="28"/>
          <w:szCs w:val="28"/>
        </w:rPr>
        <w:t xml:space="preserve"> </w:t>
      </w:r>
    </w:p>
    <w:p w14:paraId="5872AAEB" w14:textId="77777777" w:rsidR="00EA0164" w:rsidRPr="00475DA3" w:rsidRDefault="00EA0164" w:rsidP="00FC262F">
      <w:pPr>
        <w:shd w:val="clear" w:color="auto" w:fill="FFFFFF"/>
        <w:spacing w:after="0" w:line="240" w:lineRule="auto"/>
        <w:ind w:firstLine="709"/>
        <w:jc w:val="both"/>
        <w:rPr>
          <w:rFonts w:ascii="Times New Roman" w:hAnsi="Times New Roman" w:cs="Times New Roman"/>
          <w:sz w:val="28"/>
          <w:szCs w:val="28"/>
          <w:shd w:val="clear" w:color="auto" w:fill="FFFFFF"/>
        </w:rPr>
      </w:pPr>
      <w:r w:rsidRPr="00475DA3">
        <w:rPr>
          <w:rFonts w:ascii="Times New Roman" w:hAnsi="Times New Roman" w:cs="Times New Roman"/>
          <w:sz w:val="28"/>
          <w:szCs w:val="28"/>
          <w:shd w:val="clear" w:color="auto" w:fill="FFFFFF"/>
        </w:rPr>
        <w:t>Конкурсы достижений и являются одной из общепринятых форм учета, проектирования, роста личностных достижений, их фиксации, анализа и публикации, предоставляют возможность для проявления индивидуальных способностей, направленности, личных интересов</w:t>
      </w:r>
      <w:r w:rsidRPr="00475DA3">
        <w:rPr>
          <w:rStyle w:val="c0"/>
          <w:rFonts w:ascii="Times New Roman" w:hAnsi="Times New Roman" w:cs="Times New Roman"/>
          <w:sz w:val="28"/>
          <w:szCs w:val="28"/>
        </w:rPr>
        <w:t>.</w:t>
      </w:r>
      <w:r w:rsidRPr="00475DA3">
        <w:rPr>
          <w:rFonts w:ascii="Times New Roman" w:hAnsi="Times New Roman" w:cs="Times New Roman"/>
          <w:sz w:val="28"/>
          <w:szCs w:val="28"/>
          <w:shd w:val="clear" w:color="auto" w:fill="FFFFFF"/>
        </w:rPr>
        <w:t xml:space="preserve"> </w:t>
      </w:r>
    </w:p>
    <w:p w14:paraId="4213E711" w14:textId="77777777" w:rsidR="00EA0164" w:rsidRPr="00475DA3" w:rsidRDefault="00EA0164" w:rsidP="00FC262F">
      <w:pPr>
        <w:shd w:val="clear" w:color="auto" w:fill="FFFFFF"/>
        <w:spacing w:after="0" w:line="240" w:lineRule="auto"/>
        <w:ind w:firstLine="709"/>
        <w:jc w:val="both"/>
        <w:rPr>
          <w:rFonts w:ascii="Times New Roman" w:hAnsi="Times New Roman" w:cs="Times New Roman"/>
          <w:sz w:val="28"/>
          <w:szCs w:val="28"/>
        </w:rPr>
      </w:pPr>
      <w:r w:rsidRPr="00475DA3">
        <w:rPr>
          <w:rFonts w:ascii="Times New Roman" w:hAnsi="Times New Roman" w:cs="Times New Roman"/>
          <w:sz w:val="28"/>
          <w:szCs w:val="28"/>
          <w:shd w:val="clear" w:color="auto" w:fill="FFFFFF"/>
        </w:rPr>
        <w:t>Конкурсы педагогического мастерства – одно из средств повышения профессионализма педагога. Они </w:t>
      </w:r>
      <w:r w:rsidRPr="00475DA3">
        <w:rPr>
          <w:rFonts w:ascii="Times New Roman" w:hAnsi="Times New Roman" w:cs="Times New Roman"/>
          <w:sz w:val="28"/>
          <w:szCs w:val="28"/>
        </w:rPr>
        <w:t>создают благоприятную мотивационную среду для профессионального развития педагогов, распространения инновационного опыта, способствует профессиональному самоопределению</w:t>
      </w:r>
      <w:r w:rsidRPr="00475DA3">
        <w:rPr>
          <w:rFonts w:ascii="Times New Roman" w:hAnsi="Times New Roman" w:cs="Times New Roman"/>
          <w:sz w:val="28"/>
          <w:szCs w:val="28"/>
          <w:shd w:val="clear" w:color="auto" w:fill="FFFFFF"/>
        </w:rPr>
        <w:t>.</w:t>
      </w:r>
      <w:r w:rsidRPr="00475DA3">
        <w:rPr>
          <w:rFonts w:ascii="Times New Roman" w:hAnsi="Times New Roman" w:cs="Times New Roman"/>
          <w:sz w:val="28"/>
          <w:szCs w:val="28"/>
        </w:rPr>
        <w:t xml:space="preserve"> </w:t>
      </w:r>
    </w:p>
    <w:p w14:paraId="10944E05" w14:textId="6B7D7DD9" w:rsidR="00EA0164" w:rsidRPr="00475DA3" w:rsidRDefault="00EA0164" w:rsidP="00FC262F">
      <w:pPr>
        <w:shd w:val="clear" w:color="auto" w:fill="FFFFFF"/>
        <w:spacing w:after="0" w:line="240" w:lineRule="auto"/>
        <w:ind w:firstLine="709"/>
        <w:jc w:val="both"/>
        <w:rPr>
          <w:rFonts w:ascii="Times New Roman" w:hAnsi="Times New Roman" w:cs="Times New Roman"/>
          <w:sz w:val="28"/>
          <w:szCs w:val="28"/>
        </w:rPr>
      </w:pPr>
      <w:r w:rsidRPr="00475DA3">
        <w:rPr>
          <w:rFonts w:ascii="Times New Roman" w:hAnsi="Times New Roman" w:cs="Times New Roman"/>
          <w:sz w:val="28"/>
          <w:szCs w:val="28"/>
        </w:rPr>
        <w:t xml:space="preserve">В сентябре-октябре 2022 года </w:t>
      </w:r>
      <w:r w:rsidRPr="00475DA3">
        <w:rPr>
          <w:rFonts w:ascii="Times New Roman" w:hAnsi="Times New Roman" w:cs="Times New Roman"/>
          <w:b/>
          <w:bCs/>
          <w:sz w:val="28"/>
          <w:szCs w:val="28"/>
        </w:rPr>
        <w:t xml:space="preserve">в республиканском </w:t>
      </w:r>
      <w:r w:rsidRPr="00475DA3">
        <w:rPr>
          <w:rFonts w:ascii="Times New Roman" w:eastAsia="Times New Roman" w:hAnsi="Times New Roman" w:cs="Times New Roman"/>
          <w:b/>
          <w:bCs/>
          <w:sz w:val="28"/>
          <w:szCs w:val="28"/>
          <w:lang w:eastAsia="ru-RU"/>
        </w:rPr>
        <w:t>конкурсе инновационных работ НАО «</w:t>
      </w:r>
      <w:r w:rsidR="005D3D3D">
        <w:rPr>
          <w:rFonts w:ascii="Times New Roman" w:eastAsia="Times New Roman" w:hAnsi="Times New Roman" w:cs="Times New Roman"/>
          <w:b/>
          <w:bCs/>
          <w:sz w:val="28"/>
          <w:szCs w:val="28"/>
          <w:lang w:eastAsia="ru-RU"/>
        </w:rPr>
        <w:t>Таlap</w:t>
      </w:r>
      <w:r w:rsidRPr="00475DA3">
        <w:rPr>
          <w:rFonts w:ascii="Times New Roman" w:eastAsia="Times New Roman" w:hAnsi="Times New Roman" w:cs="Times New Roman"/>
          <w:b/>
          <w:bCs/>
          <w:sz w:val="28"/>
          <w:szCs w:val="28"/>
          <w:lang w:eastAsia="ru-RU"/>
        </w:rPr>
        <w:t xml:space="preserve">» </w:t>
      </w:r>
      <w:r w:rsidRPr="00475DA3">
        <w:rPr>
          <w:rFonts w:ascii="Times New Roman" w:eastAsia="Times New Roman" w:hAnsi="Times New Roman" w:cs="Times New Roman"/>
          <w:sz w:val="28"/>
          <w:szCs w:val="28"/>
          <w:lang w:eastAsia="ru-RU"/>
        </w:rPr>
        <w:t>участвовали 4 педагога, где представили свои учебно-методические материалы</w:t>
      </w:r>
      <w:bookmarkStart w:id="22" w:name="_Hlk136245796"/>
      <w:r w:rsidRPr="00475DA3">
        <w:rPr>
          <w:rFonts w:ascii="Times New Roman" w:eastAsia="Times New Roman" w:hAnsi="Times New Roman" w:cs="Times New Roman"/>
          <w:sz w:val="28"/>
          <w:szCs w:val="28"/>
          <w:lang w:eastAsia="ru-RU"/>
        </w:rPr>
        <w:t xml:space="preserve"> (</w:t>
      </w:r>
      <w:r w:rsidRPr="00475DA3">
        <w:rPr>
          <w:rFonts w:ascii="Times New Roman" w:hAnsi="Times New Roman" w:cs="Times New Roman"/>
          <w:b/>
          <w:bCs/>
          <w:sz w:val="28"/>
          <w:szCs w:val="28"/>
        </w:rPr>
        <w:t>Болаткызы А., Маликова Г.А., Нугурбекова Б.О., Толегенова Р.К.</w:t>
      </w:r>
      <w:r w:rsidRPr="00475DA3">
        <w:rPr>
          <w:rFonts w:ascii="Times New Roman" w:eastAsia="Times New Roman" w:hAnsi="Times New Roman" w:cs="Times New Roman"/>
          <w:b/>
          <w:bCs/>
          <w:sz w:val="28"/>
          <w:szCs w:val="28"/>
          <w:lang w:eastAsia="ru-RU"/>
        </w:rPr>
        <w:t xml:space="preserve">) </w:t>
      </w:r>
      <w:bookmarkEnd w:id="22"/>
      <w:r w:rsidRPr="00475DA3">
        <w:rPr>
          <w:rFonts w:ascii="Times New Roman" w:eastAsia="Times New Roman" w:hAnsi="Times New Roman" w:cs="Times New Roman"/>
          <w:sz w:val="28"/>
          <w:szCs w:val="28"/>
          <w:lang w:eastAsia="ru-RU"/>
        </w:rPr>
        <w:t xml:space="preserve">и </w:t>
      </w:r>
      <w:r w:rsidRPr="00475DA3">
        <w:rPr>
          <w:rFonts w:ascii="Times New Roman" w:hAnsi="Times New Roman" w:cs="Times New Roman"/>
          <w:sz w:val="28"/>
          <w:szCs w:val="28"/>
        </w:rPr>
        <w:t>получили благодарственные письма.</w:t>
      </w:r>
    </w:p>
    <w:p w14:paraId="2481DD4D" w14:textId="77777777" w:rsidR="00EA0164" w:rsidRPr="00475DA3" w:rsidRDefault="00EA0164" w:rsidP="00FC262F">
      <w:pPr>
        <w:spacing w:after="0" w:line="240" w:lineRule="auto"/>
        <w:ind w:firstLine="708"/>
        <w:jc w:val="both"/>
        <w:rPr>
          <w:rFonts w:ascii="Times New Roman" w:hAnsi="Times New Roman" w:cs="Times New Roman"/>
          <w:sz w:val="28"/>
          <w:szCs w:val="28"/>
        </w:rPr>
      </w:pPr>
      <w:r w:rsidRPr="00475DA3">
        <w:rPr>
          <w:rFonts w:ascii="Times New Roman" w:hAnsi="Times New Roman" w:cs="Times New Roman"/>
          <w:sz w:val="28"/>
          <w:szCs w:val="28"/>
        </w:rPr>
        <w:t xml:space="preserve">В ноябре 2022 года на базе Костанайского колледжа автомобильного транспорта проводился </w:t>
      </w:r>
      <w:r w:rsidRPr="00475DA3">
        <w:rPr>
          <w:rFonts w:ascii="Times New Roman" w:hAnsi="Times New Roman" w:cs="Times New Roman"/>
          <w:b/>
          <w:bCs/>
          <w:sz w:val="28"/>
          <w:szCs w:val="28"/>
        </w:rPr>
        <w:t xml:space="preserve">республиканский конкурс среди педагогов организаций технического и профессионального образования по отрасли транспорта. </w:t>
      </w:r>
      <w:r w:rsidRPr="00475DA3">
        <w:rPr>
          <w:rFonts w:ascii="Times New Roman" w:hAnsi="Times New Roman" w:cs="Times New Roman"/>
          <w:sz w:val="28"/>
          <w:szCs w:val="28"/>
        </w:rPr>
        <w:t>Целью конкурса являлось</w:t>
      </w:r>
      <w:r w:rsidRPr="00475DA3">
        <w:rPr>
          <w:rFonts w:ascii="Times New Roman" w:hAnsi="Times New Roman" w:cs="Times New Roman"/>
          <w:b/>
          <w:bCs/>
          <w:sz w:val="28"/>
          <w:szCs w:val="28"/>
        </w:rPr>
        <w:t xml:space="preserve"> </w:t>
      </w:r>
      <w:r w:rsidRPr="00475DA3">
        <w:rPr>
          <w:rFonts w:ascii="Times New Roman" w:hAnsi="Times New Roman" w:cs="Times New Roman"/>
          <w:sz w:val="28"/>
          <w:szCs w:val="28"/>
        </w:rPr>
        <w:t>выявление лучших педагогов по отрасли транспорта, совершенствование педагогического мастерства и обмен педагогическим опытом. В период с 12 по 18 ноября 2022 года участники-педагоги из 14 регионов страны (города: Астана, Алматы, Шымкент, области: Акмолинская, Карагандинская, Актюбинская, Павлодарская, Кызылординская, Западно-Казахстанская, Атырауская, Туркестанская, Мангистауская, Костанайская и область Абай) проходили: компьютерное тестирование по профессиональным модулям; составляли оценочные листы технологической операции по техническому обслуживанию и ремонту автомобиля согласно стандартам WorldSkills International и в формате СIS, демонстрировали умения и навыки работы по обслуживанию тормозной системы автомобилей, выявлению и устранению неисправностей бензинового ДВС, с последующим его запуском; ремонтировали дизельные двигатели грузового автомобиля и агрегаты трансмиссии легкового автомобиля; диагностировали агрегаты системы электрооборудования автомобилей. В ходе республиканского конкурса участники показывали знания правил техники безопасности и технологии выполнения работ, владение безопасными навыками работы. Экспертная комиссия в составе 22 человек, распределенные по площадкам конкурса, определила по системе СIS победителей конкурса.</w:t>
      </w:r>
    </w:p>
    <w:p w14:paraId="25139164" w14:textId="77777777" w:rsidR="00EA0164" w:rsidRPr="00475DA3" w:rsidRDefault="00EA0164" w:rsidP="00FC262F">
      <w:pPr>
        <w:spacing w:after="0" w:line="240" w:lineRule="auto"/>
        <w:ind w:firstLine="708"/>
        <w:jc w:val="both"/>
        <w:rPr>
          <w:rFonts w:ascii="Times New Roman" w:hAnsi="Times New Roman" w:cs="Times New Roman"/>
          <w:sz w:val="28"/>
          <w:szCs w:val="28"/>
        </w:rPr>
      </w:pPr>
      <w:r w:rsidRPr="00475DA3">
        <w:rPr>
          <w:rFonts w:ascii="Times New Roman" w:hAnsi="Times New Roman" w:cs="Times New Roman"/>
          <w:sz w:val="28"/>
          <w:szCs w:val="28"/>
        </w:rPr>
        <w:t xml:space="preserve">По итогам суммирования всех балов победителем республиканского конкурса профессионального мастерства среди педагогов стал </w:t>
      </w:r>
      <w:r w:rsidRPr="00475DA3">
        <w:rPr>
          <w:rFonts w:ascii="Times New Roman" w:hAnsi="Times New Roman" w:cs="Times New Roman"/>
          <w:b/>
          <w:bCs/>
          <w:sz w:val="28"/>
          <w:szCs w:val="28"/>
        </w:rPr>
        <w:t>Кичкайло Д.Л. преподаватель Костанайского колледжа автомобильного транспорта Костанайская область</w:t>
      </w:r>
      <w:r w:rsidRPr="00475DA3">
        <w:rPr>
          <w:rFonts w:ascii="Times New Roman" w:hAnsi="Times New Roman" w:cs="Times New Roman"/>
          <w:sz w:val="28"/>
          <w:szCs w:val="28"/>
        </w:rPr>
        <w:t xml:space="preserve">. Второе место занял представитель </w:t>
      </w:r>
      <w:r w:rsidRPr="00475DA3">
        <w:rPr>
          <w:rFonts w:ascii="Times New Roman" w:hAnsi="Times New Roman" w:cs="Times New Roman"/>
          <w:b/>
          <w:bCs/>
          <w:sz w:val="28"/>
          <w:szCs w:val="28"/>
        </w:rPr>
        <w:t>Абайской области Искаков Е.С. преподаватель КГКП «Колледж транспорта».</w:t>
      </w:r>
      <w:r w:rsidRPr="00475DA3">
        <w:rPr>
          <w:rFonts w:ascii="Times New Roman" w:hAnsi="Times New Roman" w:cs="Times New Roman"/>
          <w:sz w:val="28"/>
          <w:szCs w:val="28"/>
        </w:rPr>
        <w:t xml:space="preserve"> По результатам конкурса три преподавателя заняли третье место </w:t>
      </w:r>
      <w:r w:rsidRPr="00475DA3">
        <w:rPr>
          <w:rFonts w:ascii="Times New Roman" w:hAnsi="Times New Roman" w:cs="Times New Roman"/>
          <w:b/>
          <w:bCs/>
          <w:sz w:val="28"/>
          <w:szCs w:val="28"/>
        </w:rPr>
        <w:t>Турсынбаев Е.О. преподаватель ГККП «Дорожно-транспортный колледж» города Шымкент, Шаненов А.Б. преподаватель ГККП «Актюбинский автодорожный колледж» Актюбинская область и Темиргалиев Б.С. преподаватель Павлодарского колледжа технологического сервиса.</w:t>
      </w:r>
      <w:r w:rsidRPr="00475DA3">
        <w:rPr>
          <w:rFonts w:ascii="Times New Roman" w:hAnsi="Times New Roman" w:cs="Times New Roman"/>
          <w:sz w:val="28"/>
          <w:szCs w:val="28"/>
        </w:rPr>
        <w:t xml:space="preserve"> Все участники республиканского конкурса награждены сертификатами и памятными сувенирами. Судейство конкурса проходило честно и объективно, потому что в качестве экспертов были привлечены наиболее опытные педагоги и представители производства.</w:t>
      </w:r>
    </w:p>
    <w:p w14:paraId="7ABD6890" w14:textId="77777777" w:rsidR="00EA0164" w:rsidRPr="00475DA3" w:rsidRDefault="00EA0164" w:rsidP="00FC262F">
      <w:pPr>
        <w:spacing w:after="0" w:line="240" w:lineRule="auto"/>
        <w:ind w:firstLine="708"/>
        <w:jc w:val="both"/>
        <w:rPr>
          <w:rFonts w:ascii="Times New Roman" w:hAnsi="Times New Roman" w:cs="Times New Roman"/>
          <w:sz w:val="28"/>
          <w:szCs w:val="28"/>
        </w:rPr>
      </w:pPr>
      <w:r w:rsidRPr="00475DA3">
        <w:rPr>
          <w:rFonts w:ascii="Times New Roman" w:hAnsi="Times New Roman" w:cs="Times New Roman"/>
          <w:sz w:val="28"/>
          <w:szCs w:val="28"/>
        </w:rPr>
        <w:t>Выбор в качестве площадки конкурса Костанайского колледжа автомобильного транспорта оказался оправданным и инженерно-педагогический коллектив достойно справился с такой сложной задачей.</w:t>
      </w:r>
    </w:p>
    <w:p w14:paraId="4F616834" w14:textId="667EFE2E" w:rsidR="00EA0164" w:rsidRPr="00475DA3" w:rsidRDefault="00EA0164" w:rsidP="00FC262F">
      <w:pPr>
        <w:spacing w:after="0" w:line="240" w:lineRule="auto"/>
        <w:ind w:firstLine="708"/>
        <w:jc w:val="both"/>
        <w:rPr>
          <w:rFonts w:ascii="Times New Roman" w:hAnsi="Times New Roman" w:cs="Times New Roman"/>
          <w:sz w:val="28"/>
          <w:szCs w:val="28"/>
        </w:rPr>
      </w:pPr>
    </w:p>
    <w:p w14:paraId="66E77186" w14:textId="30EA26A5" w:rsidR="00EA0164" w:rsidRPr="00475DA3" w:rsidRDefault="007E6578" w:rsidP="00FC262F">
      <w:pPr>
        <w:pStyle w:val="a3"/>
        <w:spacing w:before="0" w:beforeAutospacing="0" w:after="0" w:afterAutospacing="0"/>
        <w:ind w:firstLine="708"/>
        <w:jc w:val="both"/>
        <w:rPr>
          <w:bCs/>
          <w:sz w:val="28"/>
          <w:szCs w:val="28"/>
        </w:rPr>
      </w:pPr>
      <w:r w:rsidRPr="00475DA3">
        <w:rPr>
          <w:noProof/>
          <w:sz w:val="28"/>
          <w:szCs w:val="28"/>
        </w:rPr>
        <w:drawing>
          <wp:anchor distT="0" distB="0" distL="114300" distR="114300" simplePos="0" relativeHeight="251622912" behindDoc="1" locked="0" layoutInCell="1" allowOverlap="1" wp14:anchorId="42A0E8AD" wp14:editId="27A7413D">
            <wp:simplePos x="0" y="0"/>
            <wp:positionH relativeFrom="column">
              <wp:posOffset>1536065</wp:posOffset>
            </wp:positionH>
            <wp:positionV relativeFrom="paragraph">
              <wp:posOffset>92710</wp:posOffset>
            </wp:positionV>
            <wp:extent cx="4836795" cy="3244850"/>
            <wp:effectExtent l="990600" t="114300" r="116205" b="184150"/>
            <wp:wrapTight wrapText="bothSides">
              <wp:wrapPolygon edited="0">
                <wp:start x="-510" y="-761"/>
                <wp:lineTo x="-510" y="15724"/>
                <wp:lineTo x="-4424" y="15724"/>
                <wp:lineTo x="-4424" y="17753"/>
                <wp:lineTo x="-3998" y="17753"/>
                <wp:lineTo x="-3998" y="19782"/>
                <wp:lineTo x="-2382" y="19782"/>
                <wp:lineTo x="-2382" y="21811"/>
                <wp:lineTo x="-851" y="21811"/>
                <wp:lineTo x="-340" y="22445"/>
                <wp:lineTo x="-255" y="22699"/>
                <wp:lineTo x="21438" y="22699"/>
                <wp:lineTo x="21523" y="22445"/>
                <wp:lineTo x="22034" y="21938"/>
                <wp:lineTo x="22034" y="-761"/>
                <wp:lineTo x="-510" y="-761"/>
              </wp:wrapPolygon>
            </wp:wrapTight>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4836795" cy="324485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14:paraId="28476CD6" w14:textId="77777777" w:rsidR="007E6578" w:rsidRDefault="007E6578" w:rsidP="00FC262F">
      <w:pPr>
        <w:pStyle w:val="a3"/>
        <w:spacing w:before="0" w:beforeAutospacing="0" w:after="0" w:afterAutospacing="0"/>
        <w:ind w:firstLine="708"/>
        <w:jc w:val="both"/>
        <w:rPr>
          <w:bCs/>
          <w:sz w:val="28"/>
          <w:szCs w:val="28"/>
        </w:rPr>
      </w:pPr>
    </w:p>
    <w:p w14:paraId="0F3589B5" w14:textId="77777777" w:rsidR="007E6578" w:rsidRDefault="007E6578" w:rsidP="00FC262F">
      <w:pPr>
        <w:pStyle w:val="a3"/>
        <w:spacing w:before="0" w:beforeAutospacing="0" w:after="0" w:afterAutospacing="0"/>
        <w:ind w:firstLine="708"/>
        <w:jc w:val="both"/>
        <w:rPr>
          <w:bCs/>
          <w:sz w:val="28"/>
          <w:szCs w:val="28"/>
        </w:rPr>
      </w:pPr>
    </w:p>
    <w:p w14:paraId="1182904C" w14:textId="77777777" w:rsidR="007E6578" w:rsidRDefault="007E6578" w:rsidP="00FC262F">
      <w:pPr>
        <w:pStyle w:val="a3"/>
        <w:spacing w:before="0" w:beforeAutospacing="0" w:after="0" w:afterAutospacing="0"/>
        <w:ind w:firstLine="708"/>
        <w:jc w:val="both"/>
        <w:rPr>
          <w:bCs/>
          <w:sz w:val="28"/>
          <w:szCs w:val="28"/>
        </w:rPr>
      </w:pPr>
    </w:p>
    <w:p w14:paraId="1A30071D" w14:textId="77777777" w:rsidR="007E6578" w:rsidRDefault="007E6578" w:rsidP="00FC262F">
      <w:pPr>
        <w:pStyle w:val="a3"/>
        <w:spacing w:before="0" w:beforeAutospacing="0" w:after="0" w:afterAutospacing="0"/>
        <w:ind w:firstLine="708"/>
        <w:jc w:val="both"/>
        <w:rPr>
          <w:bCs/>
          <w:sz w:val="28"/>
          <w:szCs w:val="28"/>
        </w:rPr>
      </w:pPr>
    </w:p>
    <w:p w14:paraId="39EC3177" w14:textId="77777777" w:rsidR="007E6578" w:rsidRDefault="007E6578" w:rsidP="00FC262F">
      <w:pPr>
        <w:pStyle w:val="a3"/>
        <w:spacing w:before="0" w:beforeAutospacing="0" w:after="0" w:afterAutospacing="0"/>
        <w:ind w:firstLine="708"/>
        <w:jc w:val="both"/>
        <w:rPr>
          <w:bCs/>
          <w:sz w:val="28"/>
          <w:szCs w:val="28"/>
        </w:rPr>
      </w:pPr>
    </w:p>
    <w:p w14:paraId="6A1CAF3F" w14:textId="77777777" w:rsidR="007E6578" w:rsidRDefault="007E6578" w:rsidP="00FC262F">
      <w:pPr>
        <w:pStyle w:val="a3"/>
        <w:spacing w:before="0" w:beforeAutospacing="0" w:after="0" w:afterAutospacing="0"/>
        <w:ind w:firstLine="708"/>
        <w:jc w:val="both"/>
        <w:rPr>
          <w:bCs/>
          <w:sz w:val="28"/>
          <w:szCs w:val="28"/>
        </w:rPr>
      </w:pPr>
    </w:p>
    <w:p w14:paraId="54628749" w14:textId="77777777" w:rsidR="007E6578" w:rsidRDefault="007E6578" w:rsidP="00FC262F">
      <w:pPr>
        <w:pStyle w:val="a3"/>
        <w:spacing w:before="0" w:beforeAutospacing="0" w:after="0" w:afterAutospacing="0"/>
        <w:ind w:firstLine="708"/>
        <w:jc w:val="both"/>
        <w:rPr>
          <w:bCs/>
          <w:sz w:val="28"/>
          <w:szCs w:val="28"/>
        </w:rPr>
      </w:pPr>
    </w:p>
    <w:p w14:paraId="36935020" w14:textId="77777777" w:rsidR="007E6578" w:rsidRDefault="007E6578" w:rsidP="00FC262F">
      <w:pPr>
        <w:pStyle w:val="a3"/>
        <w:spacing w:before="0" w:beforeAutospacing="0" w:after="0" w:afterAutospacing="0"/>
        <w:ind w:firstLine="708"/>
        <w:jc w:val="both"/>
        <w:rPr>
          <w:bCs/>
          <w:sz w:val="28"/>
          <w:szCs w:val="28"/>
        </w:rPr>
      </w:pPr>
    </w:p>
    <w:p w14:paraId="57FB0B54" w14:textId="4E610666" w:rsidR="00EA0164" w:rsidRPr="00475DA3" w:rsidRDefault="00EA0164" w:rsidP="00FC262F">
      <w:pPr>
        <w:pStyle w:val="a3"/>
        <w:spacing w:before="0" w:beforeAutospacing="0" w:after="0" w:afterAutospacing="0"/>
        <w:ind w:firstLine="708"/>
        <w:jc w:val="both"/>
        <w:rPr>
          <w:b/>
          <w:sz w:val="28"/>
          <w:szCs w:val="28"/>
        </w:rPr>
      </w:pPr>
      <w:r w:rsidRPr="00475DA3">
        <w:rPr>
          <w:bCs/>
          <w:sz w:val="28"/>
          <w:szCs w:val="28"/>
        </w:rPr>
        <w:t xml:space="preserve">Осенью2022 года </w:t>
      </w:r>
      <w:r w:rsidRPr="00475DA3">
        <w:rPr>
          <w:b/>
          <w:sz w:val="28"/>
          <w:szCs w:val="28"/>
        </w:rPr>
        <w:t>на республиканском конкурсе профессионального мастерства</w:t>
      </w:r>
      <w:r w:rsidRPr="00475DA3">
        <w:rPr>
          <w:bCs/>
          <w:sz w:val="28"/>
          <w:szCs w:val="28"/>
        </w:rPr>
        <w:t xml:space="preserve"> </w:t>
      </w:r>
      <w:r w:rsidRPr="00475DA3">
        <w:rPr>
          <w:b/>
          <w:bCs/>
          <w:sz w:val="28"/>
          <w:szCs w:val="28"/>
        </w:rPr>
        <w:t xml:space="preserve">среди педагогов организаций технического и профессионального образования </w:t>
      </w:r>
      <w:r w:rsidRPr="00475DA3">
        <w:rPr>
          <w:b/>
          <w:sz w:val="28"/>
          <w:szCs w:val="28"/>
        </w:rPr>
        <w:t xml:space="preserve">по </w:t>
      </w:r>
      <w:r w:rsidRPr="00475DA3">
        <w:rPr>
          <w:b/>
          <w:sz w:val="28"/>
          <w:szCs w:val="28"/>
          <w:lang w:val="kk-KZ"/>
        </w:rPr>
        <w:t>ІТ -</w:t>
      </w:r>
      <w:r w:rsidRPr="00475DA3">
        <w:rPr>
          <w:b/>
          <w:sz w:val="28"/>
          <w:szCs w:val="28"/>
        </w:rPr>
        <w:t>отрасли</w:t>
      </w:r>
      <w:r w:rsidRPr="00475DA3">
        <w:rPr>
          <w:bCs/>
          <w:sz w:val="28"/>
          <w:szCs w:val="28"/>
        </w:rPr>
        <w:t xml:space="preserve"> получил </w:t>
      </w:r>
      <w:r w:rsidRPr="00475DA3">
        <w:rPr>
          <w:b/>
          <w:sz w:val="28"/>
          <w:szCs w:val="28"/>
        </w:rPr>
        <w:t>Грамоту за 2 место Жумагалиев О.Ж.</w:t>
      </w:r>
    </w:p>
    <w:p w14:paraId="54EE73B3" w14:textId="403E7297" w:rsidR="00EA0164" w:rsidRPr="00475DA3" w:rsidRDefault="00EA0164" w:rsidP="00FC262F">
      <w:pPr>
        <w:pStyle w:val="a3"/>
        <w:spacing w:before="0" w:beforeAutospacing="0" w:after="0" w:afterAutospacing="0"/>
        <w:ind w:firstLine="567"/>
        <w:jc w:val="both"/>
        <w:rPr>
          <w:rFonts w:eastAsia="Calibri"/>
          <w:sz w:val="28"/>
          <w:szCs w:val="28"/>
        </w:rPr>
      </w:pPr>
    </w:p>
    <w:p w14:paraId="5AD9803A" w14:textId="17CCB245" w:rsidR="00EA0164" w:rsidRPr="00475DA3" w:rsidRDefault="00A949DE" w:rsidP="00FC262F">
      <w:pPr>
        <w:pStyle w:val="a3"/>
        <w:spacing w:before="0" w:beforeAutospacing="0" w:after="0" w:afterAutospacing="0"/>
        <w:ind w:firstLine="567"/>
        <w:jc w:val="both"/>
        <w:rPr>
          <w:rFonts w:eastAsia="Calibri"/>
          <w:sz w:val="28"/>
          <w:szCs w:val="28"/>
        </w:rPr>
      </w:pPr>
      <w:r w:rsidRPr="00475DA3">
        <w:rPr>
          <w:noProof/>
          <w:sz w:val="28"/>
          <w:szCs w:val="28"/>
        </w:rPr>
        <w:drawing>
          <wp:anchor distT="0" distB="0" distL="114300" distR="114300" simplePos="0" relativeHeight="251666944" behindDoc="1" locked="0" layoutInCell="1" allowOverlap="1" wp14:anchorId="6B98BA9E" wp14:editId="60996CE8">
            <wp:simplePos x="0" y="0"/>
            <wp:positionH relativeFrom="column">
              <wp:posOffset>245745</wp:posOffset>
            </wp:positionH>
            <wp:positionV relativeFrom="paragraph">
              <wp:posOffset>20320</wp:posOffset>
            </wp:positionV>
            <wp:extent cx="5885180" cy="3072130"/>
            <wp:effectExtent l="152400" t="152400" r="153670" b="204470"/>
            <wp:wrapTight wrapText="bothSides">
              <wp:wrapPolygon edited="0">
                <wp:start x="-559" y="-1072"/>
                <wp:lineTo x="-559" y="22904"/>
                <wp:lineTo x="22094" y="22904"/>
                <wp:lineTo x="22094" y="-1072"/>
                <wp:lineTo x="-559" y="-1072"/>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t="18456"/>
                    <a:stretch/>
                  </pic:blipFill>
                  <pic:spPr bwMode="auto">
                    <a:xfrm>
                      <a:off x="0" y="0"/>
                      <a:ext cx="5885180" cy="3072130"/>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1927FB" w14:textId="379C30A6" w:rsidR="00EA0164" w:rsidRPr="00475DA3" w:rsidRDefault="00EA0164" w:rsidP="00FC262F">
      <w:pPr>
        <w:pStyle w:val="a3"/>
        <w:spacing w:before="0" w:beforeAutospacing="0" w:after="0" w:afterAutospacing="0"/>
        <w:ind w:firstLine="567"/>
        <w:jc w:val="both"/>
        <w:rPr>
          <w:rFonts w:eastAsia="Calibri"/>
          <w:sz w:val="28"/>
          <w:szCs w:val="28"/>
        </w:rPr>
      </w:pPr>
    </w:p>
    <w:p w14:paraId="111FAC24" w14:textId="4111A9FA" w:rsidR="00EA0164" w:rsidRPr="00475DA3" w:rsidRDefault="00EA0164" w:rsidP="00FC262F">
      <w:pPr>
        <w:pStyle w:val="a3"/>
        <w:spacing w:before="0" w:beforeAutospacing="0" w:after="0" w:afterAutospacing="0"/>
        <w:ind w:firstLine="567"/>
        <w:jc w:val="both"/>
        <w:rPr>
          <w:rFonts w:eastAsia="Calibri"/>
          <w:sz w:val="28"/>
          <w:szCs w:val="28"/>
        </w:rPr>
      </w:pPr>
    </w:p>
    <w:p w14:paraId="071BA065" w14:textId="56195E25" w:rsidR="00EA0164" w:rsidRPr="00475DA3" w:rsidRDefault="00EA0164" w:rsidP="00FC262F">
      <w:pPr>
        <w:pStyle w:val="a3"/>
        <w:spacing w:before="0" w:beforeAutospacing="0" w:after="0" w:afterAutospacing="0"/>
        <w:ind w:firstLine="567"/>
        <w:jc w:val="both"/>
        <w:rPr>
          <w:rFonts w:eastAsia="Calibri"/>
          <w:sz w:val="28"/>
          <w:szCs w:val="28"/>
        </w:rPr>
      </w:pPr>
    </w:p>
    <w:p w14:paraId="49E508D3" w14:textId="5E8462BC" w:rsidR="00EA0164" w:rsidRPr="00475DA3" w:rsidRDefault="00EA0164" w:rsidP="00FC262F">
      <w:pPr>
        <w:pStyle w:val="a3"/>
        <w:spacing w:before="0" w:beforeAutospacing="0" w:after="0" w:afterAutospacing="0"/>
        <w:jc w:val="both"/>
        <w:rPr>
          <w:rFonts w:eastAsia="Calibri"/>
          <w:sz w:val="28"/>
          <w:szCs w:val="28"/>
        </w:rPr>
      </w:pPr>
    </w:p>
    <w:p w14:paraId="72906117" w14:textId="77777777" w:rsidR="00EA0164" w:rsidRPr="00475DA3" w:rsidRDefault="00EA0164" w:rsidP="00FC262F">
      <w:pPr>
        <w:pStyle w:val="a3"/>
        <w:spacing w:before="0" w:beforeAutospacing="0" w:after="0" w:afterAutospacing="0"/>
        <w:ind w:firstLine="567"/>
        <w:jc w:val="both"/>
        <w:rPr>
          <w:rFonts w:eastAsia="Calibri"/>
          <w:b/>
          <w:bCs/>
          <w:sz w:val="28"/>
          <w:szCs w:val="28"/>
        </w:rPr>
      </w:pPr>
      <w:r w:rsidRPr="00475DA3">
        <w:rPr>
          <w:rFonts w:eastAsia="Calibri"/>
          <w:sz w:val="28"/>
          <w:szCs w:val="28"/>
        </w:rPr>
        <w:t xml:space="preserve">В областном конкурсе </w:t>
      </w:r>
      <w:r w:rsidRPr="00475DA3">
        <w:rPr>
          <w:rFonts w:eastAsia="Calibri"/>
          <w:b/>
          <w:bCs/>
          <w:sz w:val="28"/>
          <w:szCs w:val="28"/>
        </w:rPr>
        <w:t>«Лучшая система ВР» Закалюжный В.И.,</w:t>
      </w:r>
      <w:r w:rsidRPr="00475DA3">
        <w:rPr>
          <w:rFonts w:eastAsia="Calibri"/>
          <w:sz w:val="28"/>
          <w:szCs w:val="28"/>
        </w:rPr>
        <w:t xml:space="preserve"> заместитель директора по воспитательной работе завоевал </w:t>
      </w:r>
      <w:r w:rsidRPr="00475DA3">
        <w:rPr>
          <w:rFonts w:eastAsia="Calibri"/>
          <w:b/>
          <w:bCs/>
          <w:sz w:val="28"/>
          <w:szCs w:val="28"/>
        </w:rPr>
        <w:t>ГРАН -ПРИ.</w:t>
      </w:r>
    </w:p>
    <w:p w14:paraId="27E9926A" w14:textId="77777777" w:rsidR="00EA0164" w:rsidRPr="00475DA3" w:rsidRDefault="00EA0164" w:rsidP="00FC262F">
      <w:pPr>
        <w:pStyle w:val="a3"/>
        <w:spacing w:before="0" w:beforeAutospacing="0" w:after="0" w:afterAutospacing="0"/>
        <w:ind w:firstLine="567"/>
        <w:jc w:val="both"/>
        <w:rPr>
          <w:rFonts w:eastAsia="Calibri"/>
          <w:sz w:val="28"/>
          <w:szCs w:val="28"/>
        </w:rPr>
      </w:pPr>
      <w:r w:rsidRPr="00475DA3">
        <w:rPr>
          <w:noProof/>
          <w:sz w:val="28"/>
          <w:szCs w:val="28"/>
        </w:rPr>
        <w:t xml:space="preserve"> </w:t>
      </w:r>
    </w:p>
    <w:p w14:paraId="46A2A514" w14:textId="77777777" w:rsidR="00EA0164" w:rsidRPr="00475DA3" w:rsidRDefault="00EA0164" w:rsidP="00FC262F">
      <w:pPr>
        <w:pStyle w:val="a3"/>
        <w:spacing w:before="0" w:beforeAutospacing="0" w:after="0" w:afterAutospacing="0"/>
        <w:ind w:firstLine="567"/>
        <w:jc w:val="both"/>
        <w:rPr>
          <w:sz w:val="28"/>
          <w:szCs w:val="28"/>
        </w:rPr>
      </w:pPr>
    </w:p>
    <w:p w14:paraId="68A3CF6C" w14:textId="77777777" w:rsidR="00EA0164" w:rsidRPr="00475DA3" w:rsidRDefault="00EA0164" w:rsidP="00FC262F">
      <w:pPr>
        <w:pStyle w:val="a3"/>
        <w:spacing w:before="0" w:beforeAutospacing="0" w:after="0" w:afterAutospacing="0"/>
        <w:ind w:firstLine="567"/>
        <w:jc w:val="both"/>
        <w:rPr>
          <w:sz w:val="28"/>
          <w:szCs w:val="28"/>
        </w:rPr>
      </w:pPr>
      <w:r w:rsidRPr="00475DA3">
        <w:rPr>
          <w:noProof/>
          <w:sz w:val="28"/>
          <w:szCs w:val="28"/>
        </w:rPr>
        <w:drawing>
          <wp:anchor distT="0" distB="0" distL="114300" distR="114300" simplePos="0" relativeHeight="251638272" behindDoc="1" locked="0" layoutInCell="1" allowOverlap="1" wp14:anchorId="6A1BF761" wp14:editId="71F9CE3C">
            <wp:simplePos x="0" y="0"/>
            <wp:positionH relativeFrom="column">
              <wp:posOffset>798195</wp:posOffset>
            </wp:positionH>
            <wp:positionV relativeFrom="paragraph">
              <wp:posOffset>0</wp:posOffset>
            </wp:positionV>
            <wp:extent cx="5029200" cy="2600325"/>
            <wp:effectExtent l="171450" t="152400" r="171450" b="219075"/>
            <wp:wrapTight wrapText="bothSides">
              <wp:wrapPolygon edited="0">
                <wp:start x="-655" y="-1266"/>
                <wp:lineTo x="-736" y="21996"/>
                <wp:lineTo x="-491" y="22945"/>
                <wp:lineTo x="-409" y="23262"/>
                <wp:lineTo x="22009" y="23262"/>
                <wp:lineTo x="22091" y="22945"/>
                <wp:lineTo x="22255" y="21837"/>
                <wp:lineTo x="22173" y="-1266"/>
                <wp:lineTo x="-655" y="-1266"/>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t="14796" b="15561"/>
                    <a:stretch/>
                  </pic:blipFill>
                  <pic:spPr bwMode="auto">
                    <a:xfrm>
                      <a:off x="0" y="0"/>
                      <a:ext cx="5029200" cy="2600325"/>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F59564C" w14:textId="77777777" w:rsidR="00EA0164" w:rsidRPr="00475DA3" w:rsidRDefault="00EA0164" w:rsidP="00FC262F">
      <w:pPr>
        <w:pStyle w:val="a3"/>
        <w:spacing w:before="0" w:beforeAutospacing="0" w:after="0" w:afterAutospacing="0"/>
        <w:ind w:firstLine="567"/>
        <w:jc w:val="both"/>
        <w:rPr>
          <w:sz w:val="28"/>
          <w:szCs w:val="28"/>
        </w:rPr>
      </w:pPr>
    </w:p>
    <w:p w14:paraId="5150894F" w14:textId="77777777" w:rsidR="00EA0164" w:rsidRPr="00475DA3" w:rsidRDefault="00EA0164" w:rsidP="00FC262F">
      <w:pPr>
        <w:pStyle w:val="a3"/>
        <w:spacing w:before="0" w:beforeAutospacing="0" w:after="0" w:afterAutospacing="0"/>
        <w:ind w:firstLine="567"/>
        <w:jc w:val="both"/>
        <w:rPr>
          <w:sz w:val="28"/>
          <w:szCs w:val="28"/>
        </w:rPr>
      </w:pPr>
    </w:p>
    <w:p w14:paraId="19B08487" w14:textId="77777777" w:rsidR="00EA0164" w:rsidRPr="00475DA3" w:rsidRDefault="00EA0164" w:rsidP="00FC262F">
      <w:pPr>
        <w:pStyle w:val="a3"/>
        <w:spacing w:before="0" w:beforeAutospacing="0" w:after="0" w:afterAutospacing="0"/>
        <w:ind w:firstLine="567"/>
        <w:jc w:val="both"/>
        <w:rPr>
          <w:sz w:val="28"/>
          <w:szCs w:val="28"/>
        </w:rPr>
      </w:pPr>
    </w:p>
    <w:p w14:paraId="23D8E6F1" w14:textId="77777777" w:rsidR="00EA0164" w:rsidRPr="00475DA3" w:rsidRDefault="00EA0164" w:rsidP="00FC262F">
      <w:pPr>
        <w:pStyle w:val="a3"/>
        <w:spacing w:before="0" w:beforeAutospacing="0" w:after="0" w:afterAutospacing="0"/>
        <w:ind w:firstLine="567"/>
        <w:jc w:val="both"/>
        <w:rPr>
          <w:sz w:val="28"/>
          <w:szCs w:val="28"/>
        </w:rPr>
      </w:pPr>
    </w:p>
    <w:p w14:paraId="5320725B" w14:textId="77777777" w:rsidR="00EA0164" w:rsidRPr="00475DA3" w:rsidRDefault="00EA0164" w:rsidP="00FC262F">
      <w:pPr>
        <w:pStyle w:val="a3"/>
        <w:spacing w:before="0" w:beforeAutospacing="0" w:after="0" w:afterAutospacing="0"/>
        <w:ind w:firstLine="567"/>
        <w:jc w:val="both"/>
        <w:rPr>
          <w:sz w:val="28"/>
          <w:szCs w:val="28"/>
        </w:rPr>
      </w:pPr>
    </w:p>
    <w:p w14:paraId="1ECFFFDA" w14:textId="77777777" w:rsidR="00EA0164" w:rsidRPr="00475DA3" w:rsidRDefault="00EA0164" w:rsidP="00FC262F">
      <w:pPr>
        <w:pStyle w:val="a3"/>
        <w:spacing w:before="0" w:beforeAutospacing="0" w:after="0" w:afterAutospacing="0"/>
        <w:ind w:firstLine="567"/>
        <w:jc w:val="both"/>
        <w:rPr>
          <w:sz w:val="28"/>
          <w:szCs w:val="28"/>
        </w:rPr>
      </w:pPr>
    </w:p>
    <w:p w14:paraId="2C970C2A" w14:textId="77777777" w:rsidR="00EA0164" w:rsidRPr="00475DA3" w:rsidRDefault="00EA0164" w:rsidP="00FC262F">
      <w:pPr>
        <w:pStyle w:val="a3"/>
        <w:spacing w:before="0" w:beforeAutospacing="0" w:after="0" w:afterAutospacing="0"/>
        <w:ind w:firstLine="567"/>
        <w:jc w:val="both"/>
        <w:rPr>
          <w:sz w:val="28"/>
          <w:szCs w:val="28"/>
        </w:rPr>
      </w:pPr>
    </w:p>
    <w:p w14:paraId="39BA630D" w14:textId="77777777" w:rsidR="00EA0164" w:rsidRPr="00475DA3" w:rsidRDefault="00EA0164" w:rsidP="00FC262F">
      <w:pPr>
        <w:pStyle w:val="a3"/>
        <w:spacing w:before="0" w:beforeAutospacing="0" w:after="0" w:afterAutospacing="0"/>
        <w:ind w:firstLine="567"/>
        <w:jc w:val="both"/>
        <w:rPr>
          <w:sz w:val="28"/>
          <w:szCs w:val="28"/>
        </w:rPr>
      </w:pPr>
    </w:p>
    <w:p w14:paraId="3E76C19D" w14:textId="2A974374" w:rsidR="00EA0164" w:rsidRPr="00475DA3" w:rsidRDefault="00EA0164" w:rsidP="00FC262F">
      <w:pPr>
        <w:pStyle w:val="a3"/>
        <w:spacing w:before="0" w:beforeAutospacing="0" w:after="0" w:afterAutospacing="0"/>
        <w:ind w:firstLine="567"/>
        <w:jc w:val="both"/>
        <w:rPr>
          <w:sz w:val="28"/>
          <w:szCs w:val="28"/>
        </w:rPr>
      </w:pPr>
    </w:p>
    <w:p w14:paraId="6CEE8058" w14:textId="77777777" w:rsidR="00EA0164" w:rsidRPr="00475DA3" w:rsidRDefault="00EA0164" w:rsidP="00FC262F">
      <w:pPr>
        <w:pStyle w:val="a3"/>
        <w:spacing w:before="0" w:beforeAutospacing="0" w:after="0" w:afterAutospacing="0"/>
        <w:ind w:firstLine="567"/>
        <w:jc w:val="both"/>
        <w:rPr>
          <w:sz w:val="28"/>
          <w:szCs w:val="28"/>
        </w:rPr>
      </w:pPr>
    </w:p>
    <w:p w14:paraId="14BEA7C8" w14:textId="77777777" w:rsidR="00EA0164" w:rsidRPr="00475DA3" w:rsidRDefault="00EA0164" w:rsidP="00FC262F">
      <w:pPr>
        <w:pStyle w:val="a3"/>
        <w:spacing w:before="0" w:beforeAutospacing="0" w:after="0" w:afterAutospacing="0"/>
        <w:ind w:firstLine="567"/>
        <w:jc w:val="both"/>
        <w:rPr>
          <w:sz w:val="28"/>
          <w:szCs w:val="28"/>
        </w:rPr>
      </w:pPr>
    </w:p>
    <w:p w14:paraId="71376837" w14:textId="03D37EF5" w:rsidR="00EA0164" w:rsidRPr="00475DA3" w:rsidRDefault="00EA0164" w:rsidP="00FC262F">
      <w:pPr>
        <w:pStyle w:val="a3"/>
        <w:spacing w:before="0" w:beforeAutospacing="0" w:after="0" w:afterAutospacing="0"/>
        <w:ind w:firstLine="567"/>
        <w:jc w:val="both"/>
        <w:rPr>
          <w:sz w:val="28"/>
          <w:szCs w:val="28"/>
        </w:rPr>
      </w:pPr>
    </w:p>
    <w:p w14:paraId="75A5E789" w14:textId="2812902F" w:rsidR="00EA0164" w:rsidRPr="00475DA3" w:rsidRDefault="00EA0164" w:rsidP="00FC262F">
      <w:pPr>
        <w:pStyle w:val="a3"/>
        <w:spacing w:before="0" w:beforeAutospacing="0" w:after="0" w:afterAutospacing="0"/>
        <w:ind w:firstLine="567"/>
        <w:jc w:val="both"/>
        <w:rPr>
          <w:sz w:val="28"/>
          <w:szCs w:val="28"/>
        </w:rPr>
      </w:pPr>
    </w:p>
    <w:p w14:paraId="78B05FC9" w14:textId="3541389A" w:rsidR="00EA0164" w:rsidRPr="00475DA3" w:rsidRDefault="007E6578" w:rsidP="00FC262F">
      <w:pPr>
        <w:pStyle w:val="a3"/>
        <w:spacing w:before="0" w:beforeAutospacing="0" w:after="0" w:afterAutospacing="0"/>
        <w:ind w:firstLine="567"/>
        <w:jc w:val="both"/>
        <w:rPr>
          <w:sz w:val="28"/>
          <w:szCs w:val="28"/>
        </w:rPr>
      </w:pPr>
      <w:r w:rsidRPr="00475DA3">
        <w:rPr>
          <w:noProof/>
          <w:sz w:val="28"/>
          <w:szCs w:val="28"/>
        </w:rPr>
        <w:drawing>
          <wp:anchor distT="0" distB="0" distL="114300" distR="114300" simplePos="0" relativeHeight="251644416" behindDoc="1" locked="0" layoutInCell="1" allowOverlap="1" wp14:anchorId="45D6367A" wp14:editId="54CE10B2">
            <wp:simplePos x="0" y="0"/>
            <wp:positionH relativeFrom="column">
              <wp:posOffset>726440</wp:posOffset>
            </wp:positionH>
            <wp:positionV relativeFrom="paragraph">
              <wp:posOffset>165100</wp:posOffset>
            </wp:positionV>
            <wp:extent cx="5021580" cy="2350135"/>
            <wp:effectExtent l="171450" t="152400" r="179070" b="221615"/>
            <wp:wrapTight wrapText="bothSides">
              <wp:wrapPolygon edited="0">
                <wp:start x="-656" y="-1401"/>
                <wp:lineTo x="-737" y="21711"/>
                <wp:lineTo x="-492" y="23462"/>
                <wp:lineTo x="22042" y="23462"/>
                <wp:lineTo x="22288" y="21536"/>
                <wp:lineTo x="22206" y="-1401"/>
                <wp:lineTo x="-656" y="-1401"/>
              </wp:wrapPolygon>
            </wp:wrapTight>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b="21709"/>
                    <a:stretch/>
                  </pic:blipFill>
                  <pic:spPr bwMode="auto">
                    <a:xfrm>
                      <a:off x="0" y="0"/>
                      <a:ext cx="5021580" cy="2350135"/>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57AD50" w14:textId="4ADDACF6" w:rsidR="00EA0164" w:rsidRPr="00475DA3" w:rsidRDefault="00EA0164" w:rsidP="00FC262F">
      <w:pPr>
        <w:pStyle w:val="a3"/>
        <w:spacing w:before="0" w:beforeAutospacing="0" w:after="0" w:afterAutospacing="0"/>
        <w:ind w:firstLine="567"/>
        <w:jc w:val="both"/>
        <w:rPr>
          <w:sz w:val="28"/>
          <w:szCs w:val="28"/>
        </w:rPr>
      </w:pPr>
    </w:p>
    <w:p w14:paraId="3BA0A350" w14:textId="77777777" w:rsidR="00EA0164" w:rsidRPr="00475DA3" w:rsidRDefault="00EA0164" w:rsidP="00FC262F">
      <w:pPr>
        <w:pStyle w:val="a3"/>
        <w:spacing w:before="0" w:beforeAutospacing="0" w:after="0" w:afterAutospacing="0"/>
        <w:ind w:firstLine="567"/>
        <w:jc w:val="both"/>
        <w:rPr>
          <w:sz w:val="28"/>
          <w:szCs w:val="28"/>
        </w:rPr>
      </w:pPr>
    </w:p>
    <w:p w14:paraId="1CA61852" w14:textId="77777777" w:rsidR="00EA0164" w:rsidRPr="00475DA3" w:rsidRDefault="00EA0164" w:rsidP="00FC262F">
      <w:pPr>
        <w:pStyle w:val="a3"/>
        <w:spacing w:before="0" w:beforeAutospacing="0" w:after="0" w:afterAutospacing="0"/>
        <w:ind w:firstLine="567"/>
        <w:jc w:val="both"/>
        <w:rPr>
          <w:sz w:val="28"/>
          <w:szCs w:val="28"/>
        </w:rPr>
      </w:pPr>
    </w:p>
    <w:p w14:paraId="2AFFB69D" w14:textId="77777777" w:rsidR="00EA0164" w:rsidRPr="00475DA3" w:rsidRDefault="00EA0164" w:rsidP="00FC262F">
      <w:pPr>
        <w:pStyle w:val="a3"/>
        <w:spacing w:before="0" w:beforeAutospacing="0" w:after="0" w:afterAutospacing="0"/>
        <w:ind w:firstLine="567"/>
        <w:jc w:val="both"/>
        <w:rPr>
          <w:sz w:val="28"/>
          <w:szCs w:val="28"/>
        </w:rPr>
      </w:pPr>
    </w:p>
    <w:p w14:paraId="2F0D810C" w14:textId="77777777" w:rsidR="00EA0164" w:rsidRPr="00475DA3" w:rsidRDefault="00EA0164" w:rsidP="00FC262F">
      <w:pPr>
        <w:pStyle w:val="a3"/>
        <w:spacing w:before="0" w:beforeAutospacing="0" w:after="0" w:afterAutospacing="0"/>
        <w:ind w:firstLine="567"/>
        <w:jc w:val="both"/>
        <w:rPr>
          <w:sz w:val="28"/>
          <w:szCs w:val="28"/>
        </w:rPr>
      </w:pPr>
    </w:p>
    <w:p w14:paraId="341C854C" w14:textId="77777777" w:rsidR="00EA0164" w:rsidRPr="00475DA3" w:rsidRDefault="00EA0164" w:rsidP="00FC262F">
      <w:pPr>
        <w:pStyle w:val="a3"/>
        <w:spacing w:before="0" w:beforeAutospacing="0" w:after="0" w:afterAutospacing="0"/>
        <w:ind w:firstLine="567"/>
        <w:jc w:val="both"/>
        <w:rPr>
          <w:sz w:val="28"/>
          <w:szCs w:val="28"/>
        </w:rPr>
      </w:pPr>
    </w:p>
    <w:p w14:paraId="45328994" w14:textId="77777777" w:rsidR="00EA0164" w:rsidRPr="00475DA3" w:rsidRDefault="00EA0164" w:rsidP="00FC262F">
      <w:pPr>
        <w:pStyle w:val="a3"/>
        <w:spacing w:before="0" w:beforeAutospacing="0" w:after="0" w:afterAutospacing="0"/>
        <w:ind w:firstLine="567"/>
        <w:jc w:val="both"/>
        <w:rPr>
          <w:sz w:val="28"/>
          <w:szCs w:val="28"/>
        </w:rPr>
      </w:pPr>
    </w:p>
    <w:p w14:paraId="3ED4CBDB" w14:textId="77777777" w:rsidR="00EA0164" w:rsidRPr="00475DA3" w:rsidRDefault="00EA0164" w:rsidP="00FC262F">
      <w:pPr>
        <w:pStyle w:val="a3"/>
        <w:spacing w:before="0" w:beforeAutospacing="0" w:after="0" w:afterAutospacing="0"/>
        <w:ind w:firstLine="567"/>
        <w:jc w:val="both"/>
        <w:rPr>
          <w:sz w:val="28"/>
          <w:szCs w:val="28"/>
        </w:rPr>
      </w:pPr>
    </w:p>
    <w:p w14:paraId="049D6947" w14:textId="77777777" w:rsidR="00EA0164" w:rsidRPr="00475DA3" w:rsidRDefault="00EA0164" w:rsidP="00FC262F">
      <w:pPr>
        <w:pStyle w:val="a3"/>
        <w:spacing w:before="0" w:beforeAutospacing="0" w:after="0" w:afterAutospacing="0"/>
        <w:ind w:firstLine="567"/>
        <w:jc w:val="both"/>
        <w:rPr>
          <w:sz w:val="28"/>
          <w:szCs w:val="28"/>
        </w:rPr>
      </w:pPr>
    </w:p>
    <w:p w14:paraId="25DC7EAB" w14:textId="77777777" w:rsidR="00EA0164" w:rsidRPr="00475DA3" w:rsidRDefault="00EA0164" w:rsidP="00FC262F">
      <w:pPr>
        <w:pStyle w:val="a3"/>
        <w:spacing w:before="0" w:beforeAutospacing="0" w:after="0" w:afterAutospacing="0"/>
        <w:ind w:firstLine="567"/>
        <w:jc w:val="both"/>
        <w:rPr>
          <w:sz w:val="28"/>
          <w:szCs w:val="28"/>
        </w:rPr>
      </w:pPr>
    </w:p>
    <w:p w14:paraId="16F4309A" w14:textId="77777777" w:rsidR="00EA0164" w:rsidRPr="00475DA3" w:rsidRDefault="00EA0164" w:rsidP="00FC262F">
      <w:pPr>
        <w:pStyle w:val="a3"/>
        <w:spacing w:before="0" w:beforeAutospacing="0" w:after="0" w:afterAutospacing="0"/>
        <w:ind w:firstLine="567"/>
        <w:jc w:val="both"/>
        <w:rPr>
          <w:sz w:val="28"/>
          <w:szCs w:val="28"/>
        </w:rPr>
      </w:pPr>
    </w:p>
    <w:p w14:paraId="30F94C8D" w14:textId="392BA7B1" w:rsidR="00EA0164" w:rsidRPr="00475DA3" w:rsidRDefault="007E6578" w:rsidP="00FC262F">
      <w:pPr>
        <w:pStyle w:val="a3"/>
        <w:spacing w:before="0" w:beforeAutospacing="0" w:after="0" w:afterAutospacing="0"/>
        <w:ind w:firstLine="567"/>
        <w:jc w:val="both"/>
        <w:rPr>
          <w:rFonts w:eastAsia="Calibri"/>
          <w:b/>
          <w:bCs/>
          <w:sz w:val="28"/>
          <w:szCs w:val="28"/>
        </w:rPr>
      </w:pPr>
      <w:r w:rsidRPr="00475DA3">
        <w:rPr>
          <w:noProof/>
          <w:sz w:val="28"/>
          <w:szCs w:val="28"/>
        </w:rPr>
        <w:drawing>
          <wp:anchor distT="0" distB="0" distL="114300" distR="114300" simplePos="0" relativeHeight="251636224" behindDoc="1" locked="0" layoutInCell="1" allowOverlap="1" wp14:anchorId="59A214E2" wp14:editId="58F5C7F8">
            <wp:simplePos x="0" y="0"/>
            <wp:positionH relativeFrom="column">
              <wp:posOffset>2802346</wp:posOffset>
            </wp:positionH>
            <wp:positionV relativeFrom="paragraph">
              <wp:posOffset>758825</wp:posOffset>
            </wp:positionV>
            <wp:extent cx="3170555" cy="2483485"/>
            <wp:effectExtent l="0" t="0" r="0" b="0"/>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3170555" cy="2483485"/>
                    </a:xfrm>
                    <a:prstGeom prst="rect">
                      <a:avLst/>
                    </a:prstGeom>
                  </pic:spPr>
                </pic:pic>
              </a:graphicData>
            </a:graphic>
            <wp14:sizeRelH relativeFrom="page">
              <wp14:pctWidth>0</wp14:pctWidth>
            </wp14:sizeRelH>
            <wp14:sizeRelV relativeFrom="page">
              <wp14:pctHeight>0</wp14:pctHeight>
            </wp14:sizeRelV>
          </wp:anchor>
        </w:drawing>
      </w:r>
      <w:r w:rsidRPr="00475DA3">
        <w:rPr>
          <w:noProof/>
          <w:sz w:val="28"/>
          <w:szCs w:val="28"/>
        </w:rPr>
        <w:drawing>
          <wp:anchor distT="0" distB="0" distL="114300" distR="114300" simplePos="0" relativeHeight="251653632" behindDoc="1" locked="0" layoutInCell="1" allowOverlap="1" wp14:anchorId="62C01709" wp14:editId="1A9AFC78">
            <wp:simplePos x="0" y="0"/>
            <wp:positionH relativeFrom="column">
              <wp:posOffset>973999</wp:posOffset>
            </wp:positionH>
            <wp:positionV relativeFrom="paragraph">
              <wp:posOffset>758825</wp:posOffset>
            </wp:positionV>
            <wp:extent cx="1593215" cy="2286000"/>
            <wp:effectExtent l="0" t="0" r="6985" b="0"/>
            <wp:wrapTight wrapText="bothSides">
              <wp:wrapPolygon edited="0">
                <wp:start x="0" y="0"/>
                <wp:lineTo x="0" y="21420"/>
                <wp:lineTo x="21436" y="21420"/>
                <wp:lineTo x="21436"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593215" cy="2286000"/>
                    </a:xfrm>
                    <a:prstGeom prst="rect">
                      <a:avLst/>
                    </a:prstGeom>
                  </pic:spPr>
                </pic:pic>
              </a:graphicData>
            </a:graphic>
            <wp14:sizeRelH relativeFrom="page">
              <wp14:pctWidth>0</wp14:pctWidth>
            </wp14:sizeRelH>
            <wp14:sizeRelV relativeFrom="page">
              <wp14:pctHeight>0</wp14:pctHeight>
            </wp14:sizeRelV>
          </wp:anchor>
        </w:drawing>
      </w:r>
      <w:r w:rsidR="00EA0164" w:rsidRPr="00475DA3">
        <w:rPr>
          <w:sz w:val="28"/>
          <w:szCs w:val="28"/>
        </w:rPr>
        <w:t>В областном конкурсе</w:t>
      </w:r>
      <w:r w:rsidR="00EA0164" w:rsidRPr="00475DA3">
        <w:rPr>
          <w:rFonts w:eastAsia="Calibri"/>
          <w:sz w:val="28"/>
          <w:szCs w:val="28"/>
        </w:rPr>
        <w:t xml:space="preserve"> </w:t>
      </w:r>
      <w:r w:rsidR="00EA0164" w:rsidRPr="00475DA3">
        <w:rPr>
          <w:rFonts w:eastAsia="Calibri"/>
          <w:b/>
          <w:bCs/>
          <w:sz w:val="28"/>
          <w:szCs w:val="28"/>
        </w:rPr>
        <w:t>«</w:t>
      </w:r>
      <w:r w:rsidR="00EA0164" w:rsidRPr="00475DA3">
        <w:rPr>
          <w:rFonts w:eastAsia="Calibri"/>
          <w:b/>
          <w:bCs/>
          <w:sz w:val="28"/>
          <w:szCs w:val="28"/>
          <w:lang w:val="en-US"/>
        </w:rPr>
        <w:t>IT</w:t>
      </w:r>
      <w:r w:rsidR="00EA0164" w:rsidRPr="00475DA3">
        <w:rPr>
          <w:rFonts w:eastAsia="Calibri"/>
          <w:b/>
          <w:bCs/>
          <w:sz w:val="28"/>
          <w:szCs w:val="28"/>
        </w:rPr>
        <w:t>- преподаватель»</w:t>
      </w:r>
      <w:r w:rsidR="00EA0164" w:rsidRPr="00475DA3">
        <w:rPr>
          <w:rFonts w:eastAsia="Calibri"/>
          <w:sz w:val="28"/>
          <w:szCs w:val="28"/>
        </w:rPr>
        <w:t xml:space="preserve"> преподаватель </w:t>
      </w:r>
      <w:r w:rsidR="00EA0164" w:rsidRPr="00475DA3">
        <w:rPr>
          <w:rFonts w:eastAsia="Calibri"/>
          <w:b/>
          <w:bCs/>
          <w:sz w:val="28"/>
          <w:szCs w:val="28"/>
        </w:rPr>
        <w:t xml:space="preserve">Шаевко А.В. </w:t>
      </w:r>
      <w:r w:rsidR="00EA0164" w:rsidRPr="00475DA3">
        <w:rPr>
          <w:rFonts w:eastAsia="Calibri"/>
          <w:sz w:val="28"/>
          <w:szCs w:val="28"/>
        </w:rPr>
        <w:t>заняла</w:t>
      </w:r>
      <w:r w:rsidR="00EA0164" w:rsidRPr="00475DA3">
        <w:rPr>
          <w:rFonts w:eastAsia="Calibri"/>
          <w:b/>
          <w:bCs/>
          <w:sz w:val="28"/>
          <w:szCs w:val="28"/>
        </w:rPr>
        <w:t xml:space="preserve"> 3 место.</w:t>
      </w:r>
    </w:p>
    <w:p w14:paraId="66FA976F" w14:textId="2EB677B5" w:rsidR="00EA0164" w:rsidRPr="00475DA3" w:rsidRDefault="00EA0164" w:rsidP="00FC262F">
      <w:pPr>
        <w:pStyle w:val="a3"/>
        <w:spacing w:before="0" w:beforeAutospacing="0" w:after="0" w:afterAutospacing="0"/>
        <w:ind w:firstLine="567"/>
        <w:jc w:val="both"/>
        <w:rPr>
          <w:rFonts w:eastAsia="Calibri"/>
          <w:sz w:val="28"/>
          <w:szCs w:val="28"/>
        </w:rPr>
      </w:pPr>
    </w:p>
    <w:p w14:paraId="369071D7" w14:textId="5983418F" w:rsidR="00EA0164" w:rsidRPr="00475DA3" w:rsidRDefault="00EA0164" w:rsidP="00FC262F">
      <w:pPr>
        <w:pStyle w:val="a3"/>
        <w:spacing w:before="0" w:beforeAutospacing="0" w:after="0" w:afterAutospacing="0"/>
        <w:ind w:firstLine="567"/>
        <w:jc w:val="both"/>
        <w:rPr>
          <w:rFonts w:eastAsia="Calibri"/>
          <w:sz w:val="28"/>
          <w:szCs w:val="28"/>
        </w:rPr>
      </w:pPr>
    </w:p>
    <w:p w14:paraId="5E6C09E3" w14:textId="63D616FF" w:rsidR="00EA0164" w:rsidRPr="00475DA3" w:rsidRDefault="00EA0164" w:rsidP="00FC262F">
      <w:pPr>
        <w:pStyle w:val="a3"/>
        <w:spacing w:before="0" w:beforeAutospacing="0" w:after="0" w:afterAutospacing="0"/>
        <w:ind w:firstLine="567"/>
        <w:jc w:val="both"/>
        <w:rPr>
          <w:rFonts w:eastAsia="Calibri"/>
          <w:sz w:val="28"/>
          <w:szCs w:val="28"/>
        </w:rPr>
      </w:pPr>
    </w:p>
    <w:p w14:paraId="71C43FEC" w14:textId="77777777" w:rsidR="00EA0164" w:rsidRPr="00475DA3" w:rsidRDefault="00EA0164" w:rsidP="00FC262F">
      <w:pPr>
        <w:pStyle w:val="a3"/>
        <w:spacing w:before="0" w:beforeAutospacing="0" w:after="0" w:afterAutospacing="0"/>
        <w:ind w:firstLine="567"/>
        <w:jc w:val="both"/>
        <w:rPr>
          <w:rFonts w:eastAsia="Calibri"/>
          <w:sz w:val="28"/>
          <w:szCs w:val="28"/>
        </w:rPr>
      </w:pPr>
    </w:p>
    <w:p w14:paraId="10D5479C" w14:textId="77777777" w:rsidR="00EA0164" w:rsidRPr="00475DA3" w:rsidRDefault="00EA0164" w:rsidP="00FC262F">
      <w:pPr>
        <w:pStyle w:val="a3"/>
        <w:spacing w:before="0" w:beforeAutospacing="0" w:after="0" w:afterAutospacing="0"/>
        <w:ind w:firstLine="567"/>
        <w:jc w:val="both"/>
        <w:rPr>
          <w:rFonts w:eastAsia="Calibri"/>
          <w:sz w:val="28"/>
          <w:szCs w:val="28"/>
        </w:rPr>
      </w:pPr>
    </w:p>
    <w:p w14:paraId="6128DD59" w14:textId="77777777" w:rsidR="00EA0164" w:rsidRPr="00475DA3" w:rsidRDefault="00EA0164" w:rsidP="00FC262F">
      <w:pPr>
        <w:pStyle w:val="a3"/>
        <w:spacing w:before="0" w:beforeAutospacing="0" w:after="0" w:afterAutospacing="0"/>
        <w:ind w:firstLine="567"/>
        <w:jc w:val="both"/>
        <w:rPr>
          <w:rFonts w:eastAsia="Calibri"/>
          <w:sz w:val="28"/>
          <w:szCs w:val="28"/>
        </w:rPr>
      </w:pPr>
    </w:p>
    <w:p w14:paraId="77C08994" w14:textId="77777777" w:rsidR="00EA0164" w:rsidRPr="00475DA3" w:rsidRDefault="00EA0164" w:rsidP="00FC262F">
      <w:pPr>
        <w:pStyle w:val="a3"/>
        <w:spacing w:before="0" w:beforeAutospacing="0" w:after="0" w:afterAutospacing="0"/>
        <w:ind w:firstLine="567"/>
        <w:jc w:val="both"/>
        <w:rPr>
          <w:rFonts w:eastAsia="Calibri"/>
          <w:sz w:val="28"/>
          <w:szCs w:val="28"/>
        </w:rPr>
      </w:pPr>
    </w:p>
    <w:p w14:paraId="306AE256" w14:textId="77777777" w:rsidR="00EA0164" w:rsidRPr="00475DA3" w:rsidRDefault="00EA0164" w:rsidP="00FC262F">
      <w:pPr>
        <w:pStyle w:val="a3"/>
        <w:spacing w:before="0" w:beforeAutospacing="0" w:after="0" w:afterAutospacing="0"/>
        <w:ind w:firstLine="567"/>
        <w:jc w:val="both"/>
        <w:rPr>
          <w:rFonts w:eastAsia="Calibri"/>
          <w:sz w:val="28"/>
          <w:szCs w:val="28"/>
        </w:rPr>
      </w:pPr>
    </w:p>
    <w:p w14:paraId="0F79C28E" w14:textId="77777777" w:rsidR="00EA0164" w:rsidRPr="00475DA3" w:rsidRDefault="00EA0164" w:rsidP="00FC262F">
      <w:pPr>
        <w:pStyle w:val="a3"/>
        <w:spacing w:before="0" w:beforeAutospacing="0" w:after="0" w:afterAutospacing="0"/>
        <w:ind w:firstLine="567"/>
        <w:jc w:val="both"/>
        <w:rPr>
          <w:rFonts w:eastAsia="Calibri"/>
          <w:sz w:val="28"/>
          <w:szCs w:val="28"/>
        </w:rPr>
      </w:pPr>
    </w:p>
    <w:p w14:paraId="6DBCB768" w14:textId="77777777" w:rsidR="00EA0164" w:rsidRPr="00475DA3" w:rsidRDefault="00EA0164" w:rsidP="00FC262F">
      <w:pPr>
        <w:pStyle w:val="a3"/>
        <w:spacing w:before="0" w:beforeAutospacing="0" w:after="0" w:afterAutospacing="0"/>
        <w:ind w:firstLine="567"/>
        <w:jc w:val="both"/>
        <w:rPr>
          <w:rFonts w:eastAsia="Calibri"/>
          <w:b/>
          <w:bCs/>
          <w:sz w:val="28"/>
          <w:szCs w:val="28"/>
        </w:rPr>
      </w:pPr>
      <w:r w:rsidRPr="00475DA3">
        <w:rPr>
          <w:noProof/>
        </w:rPr>
        <w:drawing>
          <wp:anchor distT="0" distB="0" distL="114300" distR="114300" simplePos="0" relativeHeight="251688448" behindDoc="1" locked="0" layoutInCell="1" allowOverlap="1" wp14:anchorId="101F5CC0" wp14:editId="1E35DE56">
            <wp:simplePos x="0" y="0"/>
            <wp:positionH relativeFrom="column">
              <wp:posOffset>3970020</wp:posOffset>
            </wp:positionH>
            <wp:positionV relativeFrom="paragraph">
              <wp:posOffset>796925</wp:posOffset>
            </wp:positionV>
            <wp:extent cx="2609850" cy="1630045"/>
            <wp:effectExtent l="0" t="0" r="0" b="8255"/>
            <wp:wrapTight wrapText="bothSides">
              <wp:wrapPolygon edited="0">
                <wp:start x="0" y="0"/>
                <wp:lineTo x="0" y="21457"/>
                <wp:lineTo x="21442" y="21457"/>
                <wp:lineTo x="21442" y="0"/>
                <wp:lineTo x="0" y="0"/>
              </wp:wrapPolygon>
            </wp:wrapTight>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609850" cy="1630045"/>
                    </a:xfrm>
                    <a:prstGeom prst="rect">
                      <a:avLst/>
                    </a:prstGeom>
                  </pic:spPr>
                </pic:pic>
              </a:graphicData>
            </a:graphic>
            <wp14:sizeRelH relativeFrom="page">
              <wp14:pctWidth>0</wp14:pctWidth>
            </wp14:sizeRelH>
            <wp14:sizeRelV relativeFrom="page">
              <wp14:pctHeight>0</wp14:pctHeight>
            </wp14:sizeRelV>
          </wp:anchor>
        </w:drawing>
      </w:r>
      <w:r w:rsidRPr="00475DA3">
        <w:rPr>
          <w:noProof/>
          <w:sz w:val="28"/>
          <w:szCs w:val="28"/>
        </w:rPr>
        <w:drawing>
          <wp:anchor distT="0" distB="0" distL="114300" distR="114300" simplePos="0" relativeHeight="251655680" behindDoc="1" locked="0" layoutInCell="1" allowOverlap="1" wp14:anchorId="139F3FA5" wp14:editId="5F594B78">
            <wp:simplePos x="0" y="0"/>
            <wp:positionH relativeFrom="column">
              <wp:posOffset>3970020</wp:posOffset>
            </wp:positionH>
            <wp:positionV relativeFrom="paragraph">
              <wp:posOffset>2433955</wp:posOffset>
            </wp:positionV>
            <wp:extent cx="2609850" cy="1371600"/>
            <wp:effectExtent l="0" t="0" r="0" b="0"/>
            <wp:wrapTight wrapText="bothSides">
              <wp:wrapPolygon edited="0">
                <wp:start x="0" y="0"/>
                <wp:lineTo x="0" y="21300"/>
                <wp:lineTo x="21442" y="21300"/>
                <wp:lineTo x="21442"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609850" cy="1371600"/>
                    </a:xfrm>
                    <a:prstGeom prst="rect">
                      <a:avLst/>
                    </a:prstGeom>
                  </pic:spPr>
                </pic:pic>
              </a:graphicData>
            </a:graphic>
            <wp14:sizeRelH relativeFrom="page">
              <wp14:pctWidth>0</wp14:pctWidth>
            </wp14:sizeRelH>
            <wp14:sizeRelV relativeFrom="page">
              <wp14:pctHeight>0</wp14:pctHeight>
            </wp14:sizeRelV>
          </wp:anchor>
        </w:drawing>
      </w:r>
      <w:r w:rsidRPr="00475DA3">
        <w:rPr>
          <w:noProof/>
        </w:rPr>
        <w:drawing>
          <wp:anchor distT="0" distB="0" distL="114300" distR="114300" simplePos="0" relativeHeight="251686400" behindDoc="1" locked="0" layoutInCell="1" allowOverlap="1" wp14:anchorId="7FB13313" wp14:editId="4C01631A">
            <wp:simplePos x="0" y="0"/>
            <wp:positionH relativeFrom="column">
              <wp:posOffset>-201930</wp:posOffset>
            </wp:positionH>
            <wp:positionV relativeFrom="paragraph">
              <wp:posOffset>796925</wp:posOffset>
            </wp:positionV>
            <wp:extent cx="4113530" cy="3008630"/>
            <wp:effectExtent l="0" t="0" r="1270" b="1270"/>
            <wp:wrapTight wrapText="bothSides">
              <wp:wrapPolygon edited="0">
                <wp:start x="0" y="0"/>
                <wp:lineTo x="0" y="21472"/>
                <wp:lineTo x="21507" y="21472"/>
                <wp:lineTo x="21507" y="0"/>
                <wp:lineTo x="0" y="0"/>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4113530" cy="3008630"/>
                    </a:xfrm>
                    <a:prstGeom prst="rect">
                      <a:avLst/>
                    </a:prstGeom>
                  </pic:spPr>
                </pic:pic>
              </a:graphicData>
            </a:graphic>
            <wp14:sizeRelH relativeFrom="page">
              <wp14:pctWidth>0</wp14:pctWidth>
            </wp14:sizeRelH>
            <wp14:sizeRelV relativeFrom="page">
              <wp14:pctHeight>0</wp14:pctHeight>
            </wp14:sizeRelV>
          </wp:anchor>
        </w:drawing>
      </w:r>
      <w:r w:rsidRPr="00475DA3">
        <w:rPr>
          <w:bCs/>
          <w:sz w:val="28"/>
          <w:szCs w:val="28"/>
        </w:rPr>
        <w:t xml:space="preserve">В </w:t>
      </w:r>
      <w:r w:rsidRPr="00475DA3">
        <w:rPr>
          <w:b/>
          <w:sz w:val="28"/>
          <w:szCs w:val="28"/>
        </w:rPr>
        <w:t>республиканской олимпиаде</w:t>
      </w:r>
      <w:r w:rsidRPr="00475DA3">
        <w:rPr>
          <w:bCs/>
          <w:sz w:val="28"/>
          <w:szCs w:val="28"/>
        </w:rPr>
        <w:t xml:space="preserve"> для  преподавателей специальных дисциплин и мастеров ПО по специальности 07130200 </w:t>
      </w:r>
      <w:r w:rsidRPr="00475DA3">
        <w:rPr>
          <w:b/>
          <w:sz w:val="28"/>
          <w:szCs w:val="28"/>
        </w:rPr>
        <w:t xml:space="preserve">Электроснабжение </w:t>
      </w:r>
      <w:r w:rsidRPr="00475DA3">
        <w:rPr>
          <w:bCs/>
          <w:sz w:val="28"/>
          <w:szCs w:val="28"/>
        </w:rPr>
        <w:t xml:space="preserve">(по отраслям) преподаватель специальных дисциплин </w:t>
      </w:r>
      <w:r w:rsidRPr="00475DA3">
        <w:rPr>
          <w:b/>
          <w:sz w:val="28"/>
          <w:szCs w:val="28"/>
        </w:rPr>
        <w:t>Водясов Е.В</w:t>
      </w:r>
      <w:r w:rsidRPr="00475DA3">
        <w:rPr>
          <w:bCs/>
          <w:sz w:val="28"/>
          <w:szCs w:val="28"/>
        </w:rPr>
        <w:t xml:space="preserve">. </w:t>
      </w:r>
      <w:r w:rsidRPr="00475DA3">
        <w:rPr>
          <w:rFonts w:eastAsia="Calibri"/>
          <w:sz w:val="28"/>
          <w:szCs w:val="28"/>
        </w:rPr>
        <w:t xml:space="preserve">завоевал </w:t>
      </w:r>
      <w:r w:rsidRPr="00475DA3">
        <w:rPr>
          <w:rFonts w:eastAsia="Calibri"/>
          <w:b/>
          <w:bCs/>
          <w:sz w:val="28"/>
          <w:szCs w:val="28"/>
        </w:rPr>
        <w:t>ГРАН -ПРИ</w:t>
      </w:r>
    </w:p>
    <w:p w14:paraId="7BD5018C" w14:textId="77777777" w:rsidR="00EA0164" w:rsidRPr="00475DA3" w:rsidRDefault="00EA0164" w:rsidP="00FC262F">
      <w:pPr>
        <w:pStyle w:val="a3"/>
        <w:spacing w:before="0" w:beforeAutospacing="0" w:after="0" w:afterAutospacing="0"/>
        <w:ind w:firstLine="567"/>
        <w:jc w:val="both"/>
        <w:rPr>
          <w:rFonts w:eastAsia="Calibri"/>
          <w:b/>
          <w:bCs/>
          <w:sz w:val="28"/>
          <w:szCs w:val="28"/>
        </w:rPr>
      </w:pPr>
      <w:r w:rsidRPr="00475DA3">
        <w:rPr>
          <w:sz w:val="28"/>
          <w:szCs w:val="28"/>
        </w:rPr>
        <w:t xml:space="preserve">14 марта 2023 года состоялось заседание коллегии управления образования с участием заместителя акима области Рината Закиевича Мухаметкалиева, на котором директору Костанайского колледжа автомобильного транспорта </w:t>
      </w:r>
      <w:r w:rsidRPr="00475DA3">
        <w:rPr>
          <w:b/>
          <w:bCs/>
          <w:sz w:val="28"/>
          <w:szCs w:val="28"/>
        </w:rPr>
        <w:t>Дмитрию Ивановичу Павленко</w:t>
      </w:r>
      <w:r w:rsidRPr="00475DA3">
        <w:rPr>
          <w:sz w:val="28"/>
          <w:szCs w:val="28"/>
        </w:rPr>
        <w:t xml:space="preserve"> вручили </w:t>
      </w:r>
      <w:r w:rsidRPr="00475DA3">
        <w:rPr>
          <w:b/>
          <w:bCs/>
          <w:sz w:val="28"/>
          <w:szCs w:val="28"/>
        </w:rPr>
        <w:t>Диплом за 1-е место в республиканском конкурсе «Лучший попечительский совет-2022».</w:t>
      </w:r>
      <w:r w:rsidRPr="00475DA3">
        <w:rPr>
          <w:sz w:val="28"/>
          <w:szCs w:val="28"/>
        </w:rPr>
        <w:t xml:space="preserve"> Колледж как победитель регионального этапа представлял область в республиканском конкурсе «Лучший попечительский совет-2022». Колледж получил максимальную оценку по критериям: содержание, сплоченность, разноплановость, новизна и новый подход к решению воспитательных задач.</w:t>
      </w:r>
    </w:p>
    <w:p w14:paraId="35A93FF0" w14:textId="4D6DBD10" w:rsidR="00EA0164" w:rsidRPr="00475DA3" w:rsidRDefault="00EA0164" w:rsidP="00FC262F">
      <w:pPr>
        <w:pStyle w:val="a3"/>
        <w:spacing w:before="0" w:beforeAutospacing="0" w:after="0" w:afterAutospacing="0"/>
        <w:ind w:firstLine="567"/>
        <w:jc w:val="both"/>
        <w:rPr>
          <w:rFonts w:eastAsia="Calibri"/>
          <w:b/>
          <w:bCs/>
          <w:sz w:val="28"/>
          <w:szCs w:val="28"/>
        </w:rPr>
      </w:pPr>
    </w:p>
    <w:p w14:paraId="48AEEB50" w14:textId="3D430409" w:rsidR="00EA0164" w:rsidRPr="00475DA3" w:rsidRDefault="001F38A8" w:rsidP="001F38A8">
      <w:pPr>
        <w:pStyle w:val="a3"/>
        <w:spacing w:before="0" w:beforeAutospacing="0" w:after="0" w:afterAutospacing="0"/>
        <w:ind w:firstLine="708"/>
        <w:rPr>
          <w:bCs/>
          <w:sz w:val="28"/>
          <w:szCs w:val="28"/>
        </w:rPr>
      </w:pPr>
      <w:r>
        <w:rPr>
          <w:noProof/>
        </w:rPr>
        <w:drawing>
          <wp:inline distT="0" distB="0" distL="0" distR="0" wp14:anchorId="29F0587E" wp14:editId="38AF6F06">
            <wp:extent cx="2390503" cy="3407153"/>
            <wp:effectExtent l="152400" t="152400" r="200660" b="2127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394917" cy="3413444"/>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bCs/>
          <w:sz w:val="28"/>
          <w:szCs w:val="28"/>
        </w:rPr>
        <w:t xml:space="preserve"> </w:t>
      </w:r>
      <w:r>
        <w:rPr>
          <w:noProof/>
        </w:rPr>
        <w:drawing>
          <wp:inline distT="0" distB="0" distL="0" distR="0" wp14:anchorId="6FB3E73A" wp14:editId="6F5196AA">
            <wp:extent cx="1531178" cy="3411039"/>
            <wp:effectExtent l="1123950" t="114300" r="107315" b="17081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539911" cy="3430493"/>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366E1498" w14:textId="03BDFB0B" w:rsidR="00EA0164" w:rsidRPr="00475DA3" w:rsidRDefault="00EA0164" w:rsidP="00FC262F">
      <w:pPr>
        <w:pStyle w:val="a3"/>
        <w:spacing w:before="0" w:beforeAutospacing="0" w:after="0" w:afterAutospacing="0"/>
        <w:ind w:firstLine="708"/>
        <w:jc w:val="both"/>
        <w:rPr>
          <w:bCs/>
          <w:sz w:val="28"/>
          <w:szCs w:val="28"/>
        </w:rPr>
      </w:pPr>
    </w:p>
    <w:p w14:paraId="3818D5EC" w14:textId="748363DC" w:rsidR="00EA0164" w:rsidRPr="00475DA3" w:rsidRDefault="00EA0164" w:rsidP="00FC262F">
      <w:pPr>
        <w:spacing w:after="0" w:line="240" w:lineRule="auto"/>
        <w:ind w:firstLine="708"/>
        <w:jc w:val="both"/>
        <w:rPr>
          <w:rFonts w:ascii="Times New Roman" w:eastAsia="Times New Roman" w:hAnsi="Times New Roman" w:cs="Times New Roman"/>
          <w:sz w:val="28"/>
          <w:szCs w:val="28"/>
          <w:lang w:eastAsia="ru-RU"/>
        </w:rPr>
      </w:pPr>
      <w:r w:rsidRPr="00475DA3">
        <w:rPr>
          <w:rFonts w:ascii="Times New Roman" w:eastAsia="Times New Roman" w:hAnsi="Times New Roman" w:cs="Times New Roman"/>
          <w:sz w:val="28"/>
          <w:szCs w:val="28"/>
          <w:lang w:eastAsia="ru-RU"/>
        </w:rPr>
        <w:t>10 ноября 2022 года состоялось чествование победителей и призёров регионального этапа республиканского конкурса </w:t>
      </w:r>
      <w:bookmarkStart w:id="23" w:name="_Hlk118979787"/>
      <w:bookmarkEnd w:id="23"/>
      <w:r w:rsidRPr="00475DA3">
        <w:rPr>
          <w:rFonts w:ascii="Times New Roman" w:eastAsia="Times New Roman" w:hAnsi="Times New Roman" w:cs="Times New Roman"/>
          <w:sz w:val="28"/>
          <w:szCs w:val="28"/>
          <w:lang w:eastAsia="ru-RU"/>
        </w:rPr>
        <w:t>«Панорама педагогических идей» на базе Национального центра повышения квалификации «Өрлеу». Главный критерием конкурса являлось предоставление видеоматериалов учебных занятий. В копилке Костанайского колледжа автомобильного транспорта </w:t>
      </w:r>
      <w:r w:rsidRPr="00475DA3">
        <w:rPr>
          <w:rFonts w:ascii="Times New Roman" w:eastAsia="Times New Roman" w:hAnsi="Times New Roman" w:cs="Times New Roman"/>
          <w:b/>
          <w:bCs/>
          <w:sz w:val="28"/>
          <w:szCs w:val="28"/>
          <w:lang w:eastAsia="ru-RU"/>
        </w:rPr>
        <w:t>пять призовых мест</w:t>
      </w:r>
      <w:r w:rsidRPr="00475DA3">
        <w:rPr>
          <w:rFonts w:ascii="Times New Roman" w:eastAsia="Times New Roman" w:hAnsi="Times New Roman" w:cs="Times New Roman"/>
          <w:sz w:val="28"/>
          <w:szCs w:val="28"/>
          <w:lang w:eastAsia="ru-RU"/>
        </w:rPr>
        <w:t xml:space="preserve">. Так, </w:t>
      </w:r>
      <w:r w:rsidRPr="00475DA3">
        <w:rPr>
          <w:rFonts w:ascii="Times New Roman" w:eastAsia="Times New Roman" w:hAnsi="Times New Roman" w:cs="Times New Roman"/>
          <w:b/>
          <w:bCs/>
          <w:sz w:val="28"/>
          <w:szCs w:val="28"/>
          <w:lang w:eastAsia="ru-RU"/>
        </w:rPr>
        <w:t>Кузнецова К.В.</w:t>
      </w:r>
      <w:r w:rsidRPr="00475DA3">
        <w:rPr>
          <w:rFonts w:ascii="Times New Roman" w:eastAsia="Times New Roman" w:hAnsi="Times New Roman" w:cs="Times New Roman"/>
          <w:sz w:val="28"/>
          <w:szCs w:val="28"/>
          <w:lang w:eastAsia="ru-RU"/>
        </w:rPr>
        <w:t xml:space="preserve"> преподаватель специальных дисциплин по специальности «Сварочное дело» стала победителем регионального этапа республиканского конкурса «Панорама педагогических идей», заняла </w:t>
      </w:r>
      <w:r w:rsidRPr="00475DA3">
        <w:rPr>
          <w:rFonts w:ascii="Times New Roman" w:eastAsia="Times New Roman" w:hAnsi="Times New Roman" w:cs="Times New Roman"/>
          <w:b/>
          <w:bCs/>
          <w:sz w:val="28"/>
          <w:szCs w:val="28"/>
          <w:lang w:eastAsia="ru-RU"/>
        </w:rPr>
        <w:t>1 место.</w:t>
      </w:r>
      <w:r w:rsidRPr="00475DA3">
        <w:rPr>
          <w:rFonts w:ascii="Times New Roman" w:eastAsia="Times New Roman" w:hAnsi="Times New Roman" w:cs="Times New Roman"/>
          <w:sz w:val="28"/>
          <w:szCs w:val="28"/>
          <w:lang w:eastAsia="ru-RU"/>
        </w:rPr>
        <w:t xml:space="preserve"> Преподаватели специальных и общеобразовательных дисциплин </w:t>
      </w:r>
      <w:r w:rsidRPr="00475DA3">
        <w:rPr>
          <w:rFonts w:ascii="Times New Roman" w:eastAsia="Times New Roman" w:hAnsi="Times New Roman" w:cs="Times New Roman"/>
          <w:b/>
          <w:bCs/>
          <w:sz w:val="28"/>
          <w:szCs w:val="28"/>
          <w:lang w:eastAsia="ru-RU"/>
        </w:rPr>
        <w:t>Леушин А.Л., Маликова Г. А., Назметдинова О. А.</w:t>
      </w:r>
      <w:r w:rsidRPr="00475DA3">
        <w:rPr>
          <w:rFonts w:ascii="Times New Roman" w:eastAsia="Times New Roman" w:hAnsi="Times New Roman" w:cs="Times New Roman"/>
          <w:sz w:val="28"/>
          <w:szCs w:val="28"/>
          <w:lang w:eastAsia="ru-RU"/>
        </w:rPr>
        <w:t xml:space="preserve"> заняли </w:t>
      </w:r>
      <w:r w:rsidRPr="00475DA3">
        <w:rPr>
          <w:rFonts w:ascii="Times New Roman" w:eastAsia="Times New Roman" w:hAnsi="Times New Roman" w:cs="Times New Roman"/>
          <w:b/>
          <w:bCs/>
          <w:sz w:val="28"/>
          <w:szCs w:val="28"/>
          <w:lang w:eastAsia="ru-RU"/>
        </w:rPr>
        <w:t>2 место.</w:t>
      </w:r>
      <w:r w:rsidRPr="00475DA3">
        <w:rPr>
          <w:rFonts w:ascii="Times New Roman" w:eastAsia="Times New Roman" w:hAnsi="Times New Roman" w:cs="Times New Roman"/>
          <w:sz w:val="28"/>
          <w:szCs w:val="28"/>
          <w:lang w:eastAsia="ru-RU"/>
        </w:rPr>
        <w:t xml:space="preserve"> Мастер производственного обучения </w:t>
      </w:r>
      <w:r w:rsidRPr="00475DA3">
        <w:rPr>
          <w:rFonts w:ascii="Times New Roman" w:eastAsia="Times New Roman" w:hAnsi="Times New Roman" w:cs="Times New Roman"/>
          <w:b/>
          <w:bCs/>
          <w:sz w:val="28"/>
          <w:szCs w:val="28"/>
          <w:lang w:eastAsia="ru-RU"/>
        </w:rPr>
        <w:t>Кучеренко В.А. </w:t>
      </w:r>
      <w:r w:rsidRPr="00475DA3">
        <w:rPr>
          <w:rFonts w:ascii="Times New Roman" w:eastAsia="Times New Roman" w:hAnsi="Times New Roman" w:cs="Times New Roman"/>
          <w:sz w:val="28"/>
          <w:szCs w:val="28"/>
          <w:lang w:eastAsia="ru-RU"/>
        </w:rPr>
        <w:t>занял</w:t>
      </w:r>
      <w:r w:rsidRPr="00475DA3">
        <w:rPr>
          <w:rFonts w:ascii="Times New Roman" w:eastAsia="Times New Roman" w:hAnsi="Times New Roman" w:cs="Times New Roman"/>
          <w:b/>
          <w:bCs/>
          <w:sz w:val="28"/>
          <w:szCs w:val="28"/>
          <w:lang w:eastAsia="ru-RU"/>
        </w:rPr>
        <w:t xml:space="preserve"> 3 место.</w:t>
      </w:r>
      <w:r w:rsidRPr="00475DA3">
        <w:rPr>
          <w:rFonts w:ascii="Times New Roman" w:eastAsia="Times New Roman" w:hAnsi="Times New Roman" w:cs="Times New Roman"/>
          <w:sz w:val="28"/>
          <w:szCs w:val="28"/>
          <w:lang w:eastAsia="ru-RU"/>
        </w:rPr>
        <w:t xml:space="preserve"> Видеоматериалы наших преподавателей соответствовали содержанию конкурсной работы, государственному общеобязательному стандарту образования технического и профессионального </w:t>
      </w:r>
      <w:r w:rsidR="007E6578" w:rsidRPr="00475DA3">
        <w:rPr>
          <w:rFonts w:ascii="Times New Roman" w:hAnsi="Times New Roman" w:cs="Times New Roman"/>
          <w:noProof/>
          <w:sz w:val="28"/>
          <w:szCs w:val="28"/>
        </w:rPr>
        <w:drawing>
          <wp:anchor distT="0" distB="0" distL="114300" distR="114300" simplePos="0" relativeHeight="251664896" behindDoc="1" locked="0" layoutInCell="1" allowOverlap="1" wp14:anchorId="51BD2647" wp14:editId="25BD7169">
            <wp:simplePos x="0" y="0"/>
            <wp:positionH relativeFrom="column">
              <wp:posOffset>1092200</wp:posOffset>
            </wp:positionH>
            <wp:positionV relativeFrom="paragraph">
              <wp:posOffset>2433320</wp:posOffset>
            </wp:positionV>
            <wp:extent cx="4067175" cy="3500755"/>
            <wp:effectExtent l="247650" t="266700" r="238125" b="271145"/>
            <wp:wrapTight wrapText="bothSides">
              <wp:wrapPolygon edited="0">
                <wp:start x="101" y="-1646"/>
                <wp:lineTo x="-1315" y="-1410"/>
                <wp:lineTo x="-1315" y="21275"/>
                <wp:lineTo x="-304" y="22920"/>
                <wp:lineTo x="-202" y="23155"/>
                <wp:lineTo x="21651" y="23155"/>
                <wp:lineTo x="21752" y="22920"/>
                <wp:lineTo x="22763" y="21275"/>
                <wp:lineTo x="22763" y="470"/>
                <wp:lineTo x="21448" y="-1293"/>
                <wp:lineTo x="21347" y="-1646"/>
                <wp:lineTo x="101" y="-1646"/>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4067175" cy="350075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sidRPr="00475DA3">
        <w:rPr>
          <w:rFonts w:ascii="Times New Roman" w:eastAsia="Times New Roman" w:hAnsi="Times New Roman" w:cs="Times New Roman"/>
          <w:sz w:val="28"/>
          <w:szCs w:val="28"/>
          <w:lang w:eastAsia="ru-RU"/>
        </w:rPr>
        <w:t>образования.</w:t>
      </w:r>
    </w:p>
    <w:p w14:paraId="2BD39C3F" w14:textId="67BF033F" w:rsidR="00EA0164" w:rsidRPr="00475DA3" w:rsidRDefault="001F38A8" w:rsidP="00FC262F">
      <w:pPr>
        <w:pStyle w:val="a3"/>
        <w:spacing w:before="0" w:beforeAutospacing="0" w:after="0" w:afterAutospacing="0"/>
        <w:ind w:firstLine="708"/>
        <w:jc w:val="both"/>
        <w:rPr>
          <w:bCs/>
          <w:sz w:val="28"/>
          <w:szCs w:val="28"/>
        </w:rPr>
      </w:pPr>
      <w:r w:rsidRPr="00475DA3">
        <w:rPr>
          <w:noProof/>
        </w:rPr>
        <w:drawing>
          <wp:anchor distT="0" distB="0" distL="114300" distR="114300" simplePos="0" relativeHeight="251671040" behindDoc="1" locked="0" layoutInCell="1" allowOverlap="1" wp14:anchorId="1DBAC148" wp14:editId="5C36D4D7">
            <wp:simplePos x="0" y="0"/>
            <wp:positionH relativeFrom="column">
              <wp:posOffset>-3901</wp:posOffset>
            </wp:positionH>
            <wp:positionV relativeFrom="paragraph">
              <wp:posOffset>203563</wp:posOffset>
            </wp:positionV>
            <wp:extent cx="2840476" cy="2310219"/>
            <wp:effectExtent l="266700" t="266700" r="283845" b="280670"/>
            <wp:wrapTight wrapText="bothSides">
              <wp:wrapPolygon edited="0">
                <wp:start x="-145" y="-2494"/>
                <wp:lineTo x="-2028" y="-2137"/>
                <wp:lineTo x="-2028" y="20840"/>
                <wp:lineTo x="-1014" y="23512"/>
                <wp:lineTo x="-435" y="24046"/>
                <wp:lineTo x="21875" y="24046"/>
                <wp:lineTo x="22600" y="23512"/>
                <wp:lineTo x="23614" y="20840"/>
                <wp:lineTo x="23614" y="712"/>
                <wp:lineTo x="21730" y="-1959"/>
                <wp:lineTo x="21586" y="-2494"/>
                <wp:lineTo x="-145" y="-2494"/>
              </wp:wrapPolygon>
            </wp:wrapTight>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l="17050"/>
                    <a:stretch/>
                  </pic:blipFill>
                  <pic:spPr bwMode="auto">
                    <a:xfrm>
                      <a:off x="0" y="0"/>
                      <a:ext cx="2840476" cy="231021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01DEABC" w14:textId="7AEDA64E" w:rsidR="00EA0164" w:rsidRPr="00475DA3" w:rsidRDefault="001F38A8" w:rsidP="00FC262F">
      <w:pPr>
        <w:pStyle w:val="a3"/>
        <w:spacing w:before="0" w:beforeAutospacing="0" w:after="0" w:afterAutospacing="0"/>
        <w:ind w:firstLine="708"/>
        <w:jc w:val="both"/>
        <w:rPr>
          <w:bCs/>
          <w:sz w:val="28"/>
          <w:szCs w:val="28"/>
        </w:rPr>
      </w:pPr>
      <w:r w:rsidRPr="00475DA3">
        <w:rPr>
          <w:noProof/>
        </w:rPr>
        <w:drawing>
          <wp:anchor distT="0" distB="0" distL="114300" distR="114300" simplePos="0" relativeHeight="251676160" behindDoc="1" locked="0" layoutInCell="1" allowOverlap="1" wp14:anchorId="294B28A4" wp14:editId="59046BFF">
            <wp:simplePos x="0" y="0"/>
            <wp:positionH relativeFrom="column">
              <wp:posOffset>-18597</wp:posOffset>
            </wp:positionH>
            <wp:positionV relativeFrom="paragraph">
              <wp:posOffset>225425</wp:posOffset>
            </wp:positionV>
            <wp:extent cx="3547110" cy="1929765"/>
            <wp:effectExtent l="0" t="0" r="0" b="0"/>
            <wp:wrapTight wrapText="bothSides">
              <wp:wrapPolygon edited="0">
                <wp:start x="0" y="0"/>
                <wp:lineTo x="0" y="21323"/>
                <wp:lineTo x="21461" y="21323"/>
                <wp:lineTo x="21461" y="0"/>
                <wp:lineTo x="0" y="0"/>
              </wp:wrapPolygon>
            </wp:wrapTight>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3547110" cy="1929765"/>
                    </a:xfrm>
                    <a:prstGeom prst="rect">
                      <a:avLst/>
                    </a:prstGeom>
                  </pic:spPr>
                </pic:pic>
              </a:graphicData>
            </a:graphic>
            <wp14:sizeRelH relativeFrom="page">
              <wp14:pctWidth>0</wp14:pctWidth>
            </wp14:sizeRelH>
            <wp14:sizeRelV relativeFrom="page">
              <wp14:pctHeight>0</wp14:pctHeight>
            </wp14:sizeRelV>
          </wp:anchor>
        </w:drawing>
      </w:r>
    </w:p>
    <w:p w14:paraId="46C323EF" w14:textId="30B5B49C" w:rsidR="00EA0164" w:rsidRPr="00475DA3" w:rsidRDefault="00EA0164" w:rsidP="00FC262F">
      <w:pPr>
        <w:pStyle w:val="a3"/>
        <w:spacing w:before="0" w:beforeAutospacing="0" w:after="0" w:afterAutospacing="0"/>
        <w:ind w:firstLine="708"/>
        <w:jc w:val="both"/>
        <w:rPr>
          <w:bCs/>
          <w:sz w:val="28"/>
          <w:szCs w:val="28"/>
        </w:rPr>
      </w:pPr>
    </w:p>
    <w:p w14:paraId="0C673E14" w14:textId="66E8669C" w:rsidR="00831150" w:rsidRPr="00475DA3" w:rsidRDefault="00EA0164" w:rsidP="00FC262F">
      <w:pPr>
        <w:pStyle w:val="a3"/>
        <w:spacing w:before="0" w:beforeAutospacing="0" w:after="0" w:afterAutospacing="0"/>
        <w:jc w:val="both"/>
        <w:rPr>
          <w:bCs/>
          <w:sz w:val="28"/>
          <w:szCs w:val="28"/>
        </w:rPr>
      </w:pPr>
      <w:r w:rsidRPr="00475DA3">
        <w:rPr>
          <w:bCs/>
          <w:sz w:val="28"/>
          <w:szCs w:val="28"/>
        </w:rPr>
        <w:t xml:space="preserve">   </w:t>
      </w:r>
    </w:p>
    <w:p w14:paraId="7E25B64D" w14:textId="4FB35676" w:rsidR="00EA0164" w:rsidRPr="00475DA3" w:rsidRDefault="00EA0164" w:rsidP="00FC262F">
      <w:pPr>
        <w:pStyle w:val="a3"/>
        <w:spacing w:before="0" w:beforeAutospacing="0" w:after="0" w:afterAutospacing="0"/>
        <w:jc w:val="both"/>
        <w:rPr>
          <w:b/>
          <w:sz w:val="28"/>
          <w:szCs w:val="28"/>
        </w:rPr>
      </w:pPr>
      <w:r w:rsidRPr="00475DA3">
        <w:rPr>
          <w:b/>
          <w:sz w:val="28"/>
          <w:szCs w:val="28"/>
        </w:rPr>
        <w:t>Досанова К.Н.,</w:t>
      </w:r>
      <w:r w:rsidRPr="00475DA3">
        <w:rPr>
          <w:bCs/>
          <w:sz w:val="28"/>
          <w:szCs w:val="28"/>
        </w:rPr>
        <w:t xml:space="preserve"> преподаватель казахского языка и литературы получила </w:t>
      </w:r>
      <w:r w:rsidRPr="00475DA3">
        <w:rPr>
          <w:b/>
          <w:sz w:val="28"/>
          <w:szCs w:val="28"/>
        </w:rPr>
        <w:t>Диплом 1 степени</w:t>
      </w:r>
      <w:r w:rsidRPr="00475DA3">
        <w:rPr>
          <w:b/>
          <w:sz w:val="28"/>
          <w:szCs w:val="28"/>
          <w:lang w:val="kk-KZ"/>
        </w:rPr>
        <w:t xml:space="preserve">, </w:t>
      </w:r>
      <w:r w:rsidRPr="00475DA3">
        <w:rPr>
          <w:b/>
          <w:sz w:val="28"/>
          <w:szCs w:val="28"/>
        </w:rPr>
        <w:t xml:space="preserve"> </w:t>
      </w:r>
      <w:r w:rsidRPr="00475DA3">
        <w:rPr>
          <w:b/>
          <w:sz w:val="28"/>
          <w:szCs w:val="28"/>
          <w:lang w:val="kk-KZ"/>
        </w:rPr>
        <w:t>Н</w:t>
      </w:r>
      <w:r w:rsidRPr="00475DA3">
        <w:rPr>
          <w:b/>
          <w:sz w:val="28"/>
          <w:szCs w:val="28"/>
        </w:rPr>
        <w:t>агрудной знак</w:t>
      </w:r>
      <w:r w:rsidRPr="00475DA3">
        <w:rPr>
          <w:bCs/>
          <w:sz w:val="28"/>
          <w:szCs w:val="28"/>
        </w:rPr>
        <w:t xml:space="preserve">  </w:t>
      </w:r>
      <w:r w:rsidRPr="00475DA3">
        <w:rPr>
          <w:b/>
          <w:sz w:val="28"/>
          <w:szCs w:val="28"/>
        </w:rPr>
        <w:t>в республиканском конкурсе «</w:t>
      </w:r>
      <w:r w:rsidRPr="00475DA3">
        <w:rPr>
          <w:b/>
          <w:sz w:val="28"/>
          <w:szCs w:val="28"/>
          <w:lang w:val="kk-KZ"/>
        </w:rPr>
        <w:t>Білім беру саласының құрметті педагогы»</w:t>
      </w:r>
      <w:r w:rsidRPr="00475DA3">
        <w:rPr>
          <w:b/>
          <w:sz w:val="28"/>
          <w:szCs w:val="28"/>
        </w:rPr>
        <w:t>.</w:t>
      </w:r>
    </w:p>
    <w:p w14:paraId="07CFACAD" w14:textId="70FC82C1" w:rsidR="00EA0164" w:rsidRPr="00475DA3" w:rsidRDefault="00EA0164" w:rsidP="00FC262F">
      <w:pPr>
        <w:pStyle w:val="a3"/>
        <w:spacing w:before="0" w:beforeAutospacing="0" w:after="0" w:afterAutospacing="0"/>
        <w:jc w:val="both"/>
        <w:rPr>
          <w:bCs/>
          <w:sz w:val="28"/>
          <w:szCs w:val="28"/>
        </w:rPr>
      </w:pPr>
      <w:r w:rsidRPr="00475DA3">
        <w:rPr>
          <w:bCs/>
          <w:sz w:val="28"/>
          <w:szCs w:val="28"/>
        </w:rPr>
        <w:t xml:space="preserve"> </w:t>
      </w:r>
      <w:r w:rsidR="00BC56E0" w:rsidRPr="00475DA3">
        <w:rPr>
          <w:bCs/>
          <w:sz w:val="28"/>
          <w:szCs w:val="28"/>
        </w:rPr>
        <w:t xml:space="preserve">       </w:t>
      </w:r>
      <w:r w:rsidRPr="00475DA3">
        <w:rPr>
          <w:bCs/>
          <w:sz w:val="28"/>
          <w:szCs w:val="28"/>
        </w:rPr>
        <w:t>На национальном и региональном чемпионатах «</w:t>
      </w:r>
      <w:r w:rsidRPr="00475DA3">
        <w:rPr>
          <w:b/>
          <w:sz w:val="28"/>
          <w:szCs w:val="28"/>
        </w:rPr>
        <w:t>WORLDSKILLS-2022, 2023</w:t>
      </w:r>
      <w:r w:rsidRPr="00475DA3">
        <w:rPr>
          <w:bCs/>
          <w:sz w:val="28"/>
          <w:szCs w:val="28"/>
        </w:rPr>
        <w:t>» наши преподаватели и мастера производственного обучения выступили в качестве экспертов,  главных экспертов и жюри.</w:t>
      </w:r>
    </w:p>
    <w:p w14:paraId="45201056" w14:textId="42458722" w:rsidR="00EA0164" w:rsidRPr="00475DA3" w:rsidRDefault="00FF7ED6" w:rsidP="00FC262F">
      <w:pPr>
        <w:pStyle w:val="a3"/>
        <w:spacing w:before="0" w:beforeAutospacing="0" w:after="0" w:afterAutospacing="0"/>
        <w:jc w:val="both"/>
        <w:rPr>
          <w:bCs/>
          <w:sz w:val="28"/>
          <w:szCs w:val="28"/>
        </w:rPr>
      </w:pPr>
      <w:r w:rsidRPr="00475DA3">
        <w:rPr>
          <w:noProof/>
        </w:rPr>
        <w:drawing>
          <wp:anchor distT="0" distB="0" distL="114300" distR="114300" simplePos="0" relativeHeight="251680256" behindDoc="1" locked="0" layoutInCell="1" allowOverlap="1" wp14:anchorId="3A2F8E78" wp14:editId="56E25B07">
            <wp:simplePos x="0" y="0"/>
            <wp:positionH relativeFrom="column">
              <wp:posOffset>3175</wp:posOffset>
            </wp:positionH>
            <wp:positionV relativeFrom="paragraph">
              <wp:posOffset>470263</wp:posOffset>
            </wp:positionV>
            <wp:extent cx="2597785" cy="3135630"/>
            <wp:effectExtent l="381000" t="304800" r="507365" b="293370"/>
            <wp:wrapTight wrapText="bothSides">
              <wp:wrapPolygon edited="0">
                <wp:start x="20592" y="-2100"/>
                <wp:lineTo x="-3168" y="-1837"/>
                <wp:lineTo x="-3168" y="2362"/>
                <wp:lineTo x="-1584" y="10761"/>
                <wp:lineTo x="-1109" y="14960"/>
                <wp:lineTo x="317" y="23490"/>
                <wp:lineTo x="2851" y="23490"/>
                <wp:lineTo x="3010" y="23227"/>
                <wp:lineTo x="25660" y="21259"/>
                <wp:lineTo x="21225" y="-2100"/>
                <wp:lineTo x="20592" y="-2100"/>
              </wp:wrapPolygon>
            </wp:wrapTight>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2597785" cy="313563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BC56E0" w:rsidRPr="00475DA3">
        <w:rPr>
          <w:noProof/>
        </w:rPr>
        <w:drawing>
          <wp:anchor distT="0" distB="0" distL="114300" distR="114300" simplePos="0" relativeHeight="251684352" behindDoc="1" locked="0" layoutInCell="1" allowOverlap="1" wp14:anchorId="4587E5E4" wp14:editId="58B1B93E">
            <wp:simplePos x="0" y="0"/>
            <wp:positionH relativeFrom="column">
              <wp:posOffset>2839085</wp:posOffset>
            </wp:positionH>
            <wp:positionV relativeFrom="paragraph">
              <wp:posOffset>323850</wp:posOffset>
            </wp:positionV>
            <wp:extent cx="3496945" cy="2334895"/>
            <wp:effectExtent l="190500" t="152400" r="198755" b="217805"/>
            <wp:wrapTight wrapText="bothSides">
              <wp:wrapPolygon edited="0">
                <wp:start x="-941" y="-1410"/>
                <wp:lineTo x="-1177" y="1762"/>
                <wp:lineTo x="-1177" y="21676"/>
                <wp:lineTo x="-706" y="23439"/>
                <wp:lineTo x="22239" y="23439"/>
                <wp:lineTo x="22710" y="21676"/>
                <wp:lineTo x="22710" y="1762"/>
                <wp:lineTo x="22475" y="-881"/>
                <wp:lineTo x="22475" y="-1410"/>
                <wp:lineTo x="-941" y="-1410"/>
              </wp:wrapPolygon>
            </wp:wrapTight>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3496945" cy="2334895"/>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7A1F8283" w14:textId="23E4AE46" w:rsidR="00EA0164" w:rsidRPr="00475DA3" w:rsidRDefault="00EA0164" w:rsidP="00FC262F">
      <w:pPr>
        <w:spacing w:after="0" w:line="240" w:lineRule="auto"/>
        <w:ind w:firstLine="567"/>
        <w:jc w:val="both"/>
        <w:rPr>
          <w:rFonts w:ascii="Times New Roman" w:hAnsi="Times New Roman" w:cs="Times New Roman"/>
          <w:b/>
          <w:bCs/>
          <w:sz w:val="28"/>
          <w:szCs w:val="28"/>
        </w:rPr>
      </w:pPr>
    </w:p>
    <w:p w14:paraId="25DEE28A" w14:textId="1E798B13" w:rsidR="00EA0164" w:rsidRPr="00475DA3" w:rsidRDefault="00EA0164" w:rsidP="00FC262F">
      <w:pPr>
        <w:spacing w:after="0" w:line="240" w:lineRule="auto"/>
        <w:ind w:firstLine="567"/>
        <w:jc w:val="both"/>
        <w:rPr>
          <w:rFonts w:ascii="Times New Roman" w:hAnsi="Times New Roman" w:cs="Times New Roman"/>
          <w:b/>
          <w:bCs/>
          <w:sz w:val="28"/>
          <w:szCs w:val="28"/>
        </w:rPr>
      </w:pPr>
    </w:p>
    <w:p w14:paraId="72A580DA" w14:textId="77777777" w:rsidR="00EA0164" w:rsidRPr="00475DA3" w:rsidRDefault="00EA0164" w:rsidP="00FC262F">
      <w:pPr>
        <w:spacing w:after="0" w:line="240" w:lineRule="auto"/>
        <w:ind w:firstLine="567"/>
        <w:jc w:val="both"/>
        <w:rPr>
          <w:rFonts w:ascii="Times New Roman" w:hAnsi="Times New Roman" w:cs="Times New Roman"/>
          <w:b/>
          <w:bCs/>
          <w:sz w:val="28"/>
          <w:szCs w:val="28"/>
        </w:rPr>
      </w:pPr>
    </w:p>
    <w:tbl>
      <w:tblPr>
        <w:tblStyle w:val="ab"/>
        <w:tblW w:w="10803" w:type="dxa"/>
        <w:tblInd w:w="-318" w:type="dxa"/>
        <w:tblLayout w:type="fixed"/>
        <w:tblLook w:val="04A0" w:firstRow="1" w:lastRow="0" w:firstColumn="1" w:lastColumn="0" w:noHBand="0" w:noVBand="1"/>
      </w:tblPr>
      <w:tblGrid>
        <w:gridCol w:w="455"/>
        <w:gridCol w:w="3544"/>
        <w:gridCol w:w="2693"/>
        <w:gridCol w:w="2410"/>
        <w:gridCol w:w="1701"/>
      </w:tblGrid>
      <w:tr w:rsidR="00EA0164" w:rsidRPr="00475DA3" w14:paraId="5EB31904" w14:textId="77777777" w:rsidTr="00FF7ED6">
        <w:tc>
          <w:tcPr>
            <w:tcW w:w="455" w:type="dxa"/>
          </w:tcPr>
          <w:p w14:paraId="524D184A" w14:textId="77777777" w:rsidR="00EA0164" w:rsidRPr="00475DA3" w:rsidRDefault="00EA0164" w:rsidP="00FC262F">
            <w:pPr>
              <w:pStyle w:val="a7"/>
              <w:shd w:val="clear" w:color="auto" w:fill="FFFFFF" w:themeFill="background1"/>
              <w:jc w:val="both"/>
              <w:rPr>
                <w:rFonts w:ascii="Times New Roman" w:hAnsi="Times New Roman" w:cs="Times New Roman"/>
                <w:b/>
                <w:sz w:val="24"/>
                <w:szCs w:val="24"/>
                <w:lang w:val="kk-KZ"/>
              </w:rPr>
            </w:pPr>
            <w:r w:rsidRPr="00475DA3">
              <w:rPr>
                <w:rFonts w:ascii="Times New Roman" w:hAnsi="Times New Roman" w:cs="Times New Roman"/>
                <w:b/>
                <w:sz w:val="24"/>
                <w:szCs w:val="24"/>
                <w:lang w:val="kk-KZ"/>
              </w:rPr>
              <w:t>№</w:t>
            </w:r>
          </w:p>
        </w:tc>
        <w:tc>
          <w:tcPr>
            <w:tcW w:w="3544" w:type="dxa"/>
          </w:tcPr>
          <w:p w14:paraId="72A9BAB4" w14:textId="77777777" w:rsidR="00EA0164" w:rsidRPr="00475DA3" w:rsidRDefault="00EA0164" w:rsidP="00FC262F">
            <w:pPr>
              <w:pStyle w:val="a7"/>
              <w:shd w:val="clear" w:color="auto" w:fill="FFFFFF" w:themeFill="background1"/>
              <w:jc w:val="both"/>
              <w:rPr>
                <w:rFonts w:ascii="Times New Roman" w:hAnsi="Times New Roman" w:cs="Times New Roman"/>
                <w:b/>
                <w:sz w:val="24"/>
                <w:szCs w:val="24"/>
                <w:lang w:val="kk-KZ"/>
              </w:rPr>
            </w:pPr>
            <w:r w:rsidRPr="00475DA3">
              <w:rPr>
                <w:rFonts w:ascii="Times New Roman" w:hAnsi="Times New Roman" w:cs="Times New Roman"/>
                <w:b/>
                <w:sz w:val="24"/>
                <w:szCs w:val="24"/>
                <w:lang w:val="kk-KZ"/>
              </w:rPr>
              <w:t>Наименование мероприятия</w:t>
            </w:r>
          </w:p>
        </w:tc>
        <w:tc>
          <w:tcPr>
            <w:tcW w:w="2693" w:type="dxa"/>
          </w:tcPr>
          <w:p w14:paraId="746C73D6" w14:textId="77777777" w:rsidR="00EA0164" w:rsidRPr="00475DA3" w:rsidRDefault="00EA0164" w:rsidP="00FC262F">
            <w:pPr>
              <w:pStyle w:val="a7"/>
              <w:shd w:val="clear" w:color="auto" w:fill="FFFFFF" w:themeFill="background1"/>
              <w:jc w:val="both"/>
              <w:rPr>
                <w:rFonts w:ascii="Times New Roman" w:hAnsi="Times New Roman" w:cs="Times New Roman"/>
                <w:b/>
                <w:sz w:val="24"/>
                <w:szCs w:val="24"/>
                <w:lang w:val="kk-KZ"/>
              </w:rPr>
            </w:pPr>
            <w:r w:rsidRPr="00475DA3">
              <w:rPr>
                <w:rFonts w:ascii="Times New Roman" w:hAnsi="Times New Roman" w:cs="Times New Roman"/>
                <w:b/>
                <w:sz w:val="24"/>
                <w:szCs w:val="24"/>
                <w:lang w:val="kk-KZ"/>
              </w:rPr>
              <w:t>ФИО педагога</w:t>
            </w:r>
          </w:p>
        </w:tc>
        <w:tc>
          <w:tcPr>
            <w:tcW w:w="2410" w:type="dxa"/>
          </w:tcPr>
          <w:p w14:paraId="7FA4E108" w14:textId="77777777" w:rsidR="00EA0164" w:rsidRPr="00475DA3" w:rsidRDefault="00EA0164" w:rsidP="00FC262F">
            <w:pPr>
              <w:pStyle w:val="a7"/>
              <w:shd w:val="clear" w:color="auto" w:fill="FFFFFF" w:themeFill="background1"/>
              <w:jc w:val="both"/>
              <w:rPr>
                <w:rFonts w:ascii="Times New Roman" w:hAnsi="Times New Roman" w:cs="Times New Roman"/>
                <w:b/>
                <w:sz w:val="24"/>
                <w:szCs w:val="24"/>
                <w:lang w:val="kk-KZ"/>
              </w:rPr>
            </w:pPr>
            <w:r w:rsidRPr="00475DA3">
              <w:rPr>
                <w:rFonts w:ascii="Times New Roman" w:hAnsi="Times New Roman" w:cs="Times New Roman"/>
                <w:b/>
                <w:sz w:val="24"/>
                <w:szCs w:val="24"/>
                <w:lang w:val="kk-KZ"/>
              </w:rPr>
              <w:t>Уровень</w:t>
            </w:r>
          </w:p>
        </w:tc>
        <w:tc>
          <w:tcPr>
            <w:tcW w:w="1701" w:type="dxa"/>
          </w:tcPr>
          <w:p w14:paraId="7359FFB1" w14:textId="77777777" w:rsidR="00EA0164" w:rsidRPr="00475DA3" w:rsidRDefault="00EA0164" w:rsidP="00FC262F">
            <w:pPr>
              <w:pStyle w:val="a7"/>
              <w:shd w:val="clear" w:color="auto" w:fill="FFFFFF" w:themeFill="background1"/>
              <w:jc w:val="both"/>
              <w:rPr>
                <w:rFonts w:ascii="Times New Roman" w:hAnsi="Times New Roman" w:cs="Times New Roman"/>
                <w:b/>
                <w:sz w:val="24"/>
                <w:szCs w:val="24"/>
              </w:rPr>
            </w:pPr>
            <w:r w:rsidRPr="00475DA3">
              <w:rPr>
                <w:rFonts w:ascii="Times New Roman" w:hAnsi="Times New Roman" w:cs="Times New Roman"/>
                <w:b/>
                <w:sz w:val="24"/>
                <w:szCs w:val="24"/>
                <w:lang w:val="kk-KZ"/>
              </w:rPr>
              <w:t>Результат</w:t>
            </w:r>
          </w:p>
        </w:tc>
      </w:tr>
      <w:tr w:rsidR="00EA0164" w:rsidRPr="00475DA3" w14:paraId="5BA11DC5" w14:textId="77777777" w:rsidTr="00FF7ED6">
        <w:tc>
          <w:tcPr>
            <w:tcW w:w="455" w:type="dxa"/>
          </w:tcPr>
          <w:p w14:paraId="17D3A811"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lang w:val="kk-KZ"/>
              </w:rPr>
            </w:pPr>
            <w:r w:rsidRPr="00475DA3">
              <w:rPr>
                <w:rFonts w:ascii="Times New Roman" w:hAnsi="Times New Roman" w:cs="Times New Roman"/>
                <w:bCs/>
                <w:sz w:val="24"/>
                <w:szCs w:val="24"/>
                <w:lang w:val="kk-KZ"/>
              </w:rPr>
              <w:t>1</w:t>
            </w:r>
          </w:p>
        </w:tc>
        <w:tc>
          <w:tcPr>
            <w:tcW w:w="3544" w:type="dxa"/>
          </w:tcPr>
          <w:p w14:paraId="2DE34016"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rPr>
            </w:pPr>
            <w:r w:rsidRPr="00475DA3">
              <w:rPr>
                <w:rFonts w:ascii="Times New Roman" w:hAnsi="Times New Roman" w:cs="Times New Roman"/>
                <w:bCs/>
                <w:sz w:val="24"/>
                <w:szCs w:val="24"/>
                <w:lang w:val="kk-KZ"/>
              </w:rPr>
              <w:t>Чемпионат профессионального  мастерства</w:t>
            </w:r>
            <w:r w:rsidRPr="00475DA3">
              <w:rPr>
                <w:rFonts w:ascii="Times New Roman" w:hAnsi="Times New Roman" w:cs="Times New Roman"/>
                <w:bCs/>
                <w:sz w:val="24"/>
                <w:szCs w:val="24"/>
              </w:rPr>
              <w:t xml:space="preserve"> </w:t>
            </w:r>
            <w:r w:rsidRPr="00475DA3">
              <w:rPr>
                <w:rFonts w:ascii="Times New Roman" w:hAnsi="Times New Roman" w:cs="Times New Roman"/>
                <w:bCs/>
                <w:sz w:val="24"/>
                <w:szCs w:val="24"/>
                <w:lang w:val="kk-KZ"/>
              </w:rPr>
              <w:t>«</w:t>
            </w:r>
            <w:r w:rsidRPr="00475DA3">
              <w:rPr>
                <w:rFonts w:ascii="Times New Roman" w:hAnsi="Times New Roman" w:cs="Times New Roman"/>
                <w:bCs/>
                <w:sz w:val="24"/>
                <w:szCs w:val="24"/>
                <w:lang w:val="en-US"/>
              </w:rPr>
              <w:t>WorldSkills</w:t>
            </w:r>
            <w:r w:rsidRPr="00475DA3">
              <w:rPr>
                <w:rFonts w:ascii="Times New Roman" w:hAnsi="Times New Roman" w:cs="Times New Roman"/>
                <w:bCs/>
                <w:sz w:val="24"/>
                <w:szCs w:val="24"/>
              </w:rPr>
              <w:t>-2023»</w:t>
            </w:r>
          </w:p>
        </w:tc>
        <w:tc>
          <w:tcPr>
            <w:tcW w:w="2693" w:type="dxa"/>
            <w:shd w:val="clear" w:color="auto" w:fill="FFFFFF" w:themeFill="background1"/>
          </w:tcPr>
          <w:p w14:paraId="021E5068" w14:textId="77777777" w:rsidR="00EA0164" w:rsidRPr="00475DA3" w:rsidRDefault="00EA0164" w:rsidP="00FC262F">
            <w:pPr>
              <w:shd w:val="clear" w:color="auto" w:fill="FFFFFF" w:themeFill="background1"/>
              <w:jc w:val="both"/>
              <w:rPr>
                <w:rFonts w:ascii="Times New Roman" w:hAnsi="Times New Roman" w:cs="Times New Roman"/>
                <w:bCs/>
                <w:sz w:val="24"/>
                <w:szCs w:val="24"/>
                <w:lang w:val="kk-KZ"/>
              </w:rPr>
            </w:pPr>
            <w:r w:rsidRPr="00475DA3">
              <w:rPr>
                <w:rFonts w:ascii="Times New Roman" w:hAnsi="Times New Roman" w:cs="Times New Roman"/>
                <w:bCs/>
                <w:sz w:val="24"/>
                <w:szCs w:val="24"/>
                <w:lang w:val="kk-KZ"/>
              </w:rPr>
              <w:t>Булат Н.С.</w:t>
            </w:r>
          </w:p>
        </w:tc>
        <w:tc>
          <w:tcPr>
            <w:tcW w:w="2410" w:type="dxa"/>
            <w:shd w:val="clear" w:color="auto" w:fill="FFFFFF" w:themeFill="background1"/>
          </w:tcPr>
          <w:p w14:paraId="5FFF5309"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lang w:val="kk-KZ"/>
              </w:rPr>
            </w:pPr>
            <w:r w:rsidRPr="00475DA3">
              <w:rPr>
                <w:rFonts w:ascii="Times New Roman" w:hAnsi="Times New Roman" w:cs="Times New Roman"/>
                <w:bCs/>
                <w:sz w:val="24"/>
                <w:szCs w:val="24"/>
                <w:lang w:val="kk-KZ"/>
              </w:rPr>
              <w:t>Республиканский / эксперт</w:t>
            </w:r>
          </w:p>
        </w:tc>
        <w:tc>
          <w:tcPr>
            <w:tcW w:w="1701" w:type="dxa"/>
            <w:shd w:val="clear" w:color="auto" w:fill="FFFFFF" w:themeFill="background1"/>
          </w:tcPr>
          <w:p w14:paraId="61217562" w14:textId="77777777" w:rsidR="00EA0164" w:rsidRPr="00475DA3" w:rsidRDefault="00EA0164" w:rsidP="00FC262F">
            <w:pPr>
              <w:pStyle w:val="a7"/>
              <w:shd w:val="clear" w:color="auto" w:fill="FFFFFF" w:themeFill="background1"/>
              <w:jc w:val="both"/>
              <w:rPr>
                <w:rFonts w:ascii="Times New Roman" w:hAnsi="Times New Roman" w:cs="Times New Roman"/>
                <w:bCs/>
                <w:iCs/>
                <w:sz w:val="24"/>
                <w:szCs w:val="24"/>
              </w:rPr>
            </w:pPr>
            <w:r w:rsidRPr="00475DA3">
              <w:rPr>
                <w:rFonts w:ascii="Times New Roman" w:hAnsi="Times New Roman" w:cs="Times New Roman"/>
                <w:bCs/>
                <w:iCs/>
                <w:sz w:val="24"/>
                <w:szCs w:val="24"/>
              </w:rPr>
              <w:t xml:space="preserve">Сертификат </w:t>
            </w:r>
          </w:p>
        </w:tc>
      </w:tr>
      <w:tr w:rsidR="00EA0164" w:rsidRPr="00475DA3" w14:paraId="7AA78521" w14:textId="77777777" w:rsidTr="00FF7ED6">
        <w:tc>
          <w:tcPr>
            <w:tcW w:w="455" w:type="dxa"/>
          </w:tcPr>
          <w:p w14:paraId="4F00015B"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lang w:val="kk-KZ"/>
              </w:rPr>
            </w:pPr>
            <w:r w:rsidRPr="00475DA3">
              <w:rPr>
                <w:rFonts w:ascii="Times New Roman" w:hAnsi="Times New Roman" w:cs="Times New Roman"/>
                <w:bCs/>
                <w:sz w:val="24"/>
                <w:szCs w:val="24"/>
                <w:lang w:val="kk-KZ"/>
              </w:rPr>
              <w:t>2</w:t>
            </w:r>
          </w:p>
        </w:tc>
        <w:tc>
          <w:tcPr>
            <w:tcW w:w="3544" w:type="dxa"/>
          </w:tcPr>
          <w:p w14:paraId="4E40E463"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lang w:val="kk-KZ"/>
              </w:rPr>
            </w:pPr>
            <w:r w:rsidRPr="00475DA3">
              <w:rPr>
                <w:rFonts w:ascii="Times New Roman" w:hAnsi="Times New Roman" w:cs="Times New Roman"/>
                <w:bCs/>
                <w:sz w:val="24"/>
                <w:szCs w:val="24"/>
                <w:lang w:val="kk-KZ"/>
              </w:rPr>
              <w:t>Чемпионат профессионального  мастерства</w:t>
            </w:r>
            <w:r w:rsidRPr="00475DA3">
              <w:rPr>
                <w:rFonts w:ascii="Times New Roman" w:hAnsi="Times New Roman" w:cs="Times New Roman"/>
                <w:bCs/>
                <w:sz w:val="24"/>
                <w:szCs w:val="24"/>
              </w:rPr>
              <w:t xml:space="preserve"> </w:t>
            </w:r>
            <w:r w:rsidRPr="00475DA3">
              <w:rPr>
                <w:rFonts w:ascii="Times New Roman" w:hAnsi="Times New Roman" w:cs="Times New Roman"/>
                <w:bCs/>
                <w:sz w:val="24"/>
                <w:szCs w:val="24"/>
                <w:lang w:val="kk-KZ"/>
              </w:rPr>
              <w:t>«</w:t>
            </w:r>
            <w:r w:rsidRPr="00475DA3">
              <w:rPr>
                <w:rFonts w:ascii="Times New Roman" w:hAnsi="Times New Roman" w:cs="Times New Roman"/>
                <w:bCs/>
                <w:sz w:val="24"/>
                <w:szCs w:val="24"/>
                <w:lang w:val="en-US"/>
              </w:rPr>
              <w:t>WorldSkills</w:t>
            </w:r>
            <w:r w:rsidRPr="00475DA3">
              <w:rPr>
                <w:rFonts w:ascii="Times New Roman" w:hAnsi="Times New Roman" w:cs="Times New Roman"/>
                <w:bCs/>
                <w:sz w:val="24"/>
                <w:szCs w:val="24"/>
              </w:rPr>
              <w:t>-2023»</w:t>
            </w:r>
          </w:p>
        </w:tc>
        <w:tc>
          <w:tcPr>
            <w:tcW w:w="2693" w:type="dxa"/>
            <w:shd w:val="clear" w:color="auto" w:fill="FFFFFF" w:themeFill="background1"/>
          </w:tcPr>
          <w:p w14:paraId="2A868C1F" w14:textId="77777777" w:rsidR="00EA0164" w:rsidRPr="00475DA3" w:rsidRDefault="00EA0164" w:rsidP="00FC262F">
            <w:pPr>
              <w:shd w:val="clear" w:color="auto" w:fill="FFFFFF" w:themeFill="background1"/>
              <w:jc w:val="both"/>
              <w:rPr>
                <w:rFonts w:ascii="Times New Roman" w:hAnsi="Times New Roman" w:cs="Times New Roman"/>
                <w:bCs/>
                <w:sz w:val="24"/>
                <w:szCs w:val="24"/>
                <w:lang w:val="kk-KZ"/>
              </w:rPr>
            </w:pPr>
            <w:r w:rsidRPr="00475DA3">
              <w:rPr>
                <w:rFonts w:ascii="Times New Roman" w:hAnsi="Times New Roman" w:cs="Times New Roman"/>
                <w:bCs/>
                <w:sz w:val="24"/>
                <w:szCs w:val="24"/>
                <w:lang w:val="kk-KZ"/>
              </w:rPr>
              <w:t>Леушин Д.Л.</w:t>
            </w:r>
          </w:p>
        </w:tc>
        <w:tc>
          <w:tcPr>
            <w:tcW w:w="2410" w:type="dxa"/>
            <w:shd w:val="clear" w:color="auto" w:fill="FFFFFF" w:themeFill="background1"/>
          </w:tcPr>
          <w:p w14:paraId="06BA5928"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lang w:val="kk-KZ"/>
              </w:rPr>
            </w:pPr>
            <w:r w:rsidRPr="00475DA3">
              <w:rPr>
                <w:rFonts w:ascii="Times New Roman" w:hAnsi="Times New Roman" w:cs="Times New Roman"/>
                <w:bCs/>
                <w:sz w:val="24"/>
                <w:szCs w:val="24"/>
                <w:lang w:val="kk-KZ"/>
              </w:rPr>
              <w:t>Областной  / эксперт</w:t>
            </w:r>
          </w:p>
        </w:tc>
        <w:tc>
          <w:tcPr>
            <w:tcW w:w="1701" w:type="dxa"/>
            <w:shd w:val="clear" w:color="auto" w:fill="FFFFFF" w:themeFill="background1"/>
          </w:tcPr>
          <w:p w14:paraId="35FB097B" w14:textId="77777777" w:rsidR="00EA0164" w:rsidRPr="00475DA3" w:rsidRDefault="00EA0164" w:rsidP="00FC262F">
            <w:pPr>
              <w:pStyle w:val="a7"/>
              <w:shd w:val="clear" w:color="auto" w:fill="FFFFFF" w:themeFill="background1"/>
              <w:jc w:val="both"/>
              <w:rPr>
                <w:rFonts w:ascii="Times New Roman" w:hAnsi="Times New Roman" w:cs="Times New Roman"/>
                <w:bCs/>
                <w:iCs/>
                <w:sz w:val="24"/>
                <w:szCs w:val="24"/>
              </w:rPr>
            </w:pPr>
            <w:r w:rsidRPr="00475DA3">
              <w:rPr>
                <w:rFonts w:ascii="Times New Roman" w:hAnsi="Times New Roman" w:cs="Times New Roman"/>
                <w:bCs/>
                <w:iCs/>
                <w:sz w:val="24"/>
                <w:szCs w:val="24"/>
              </w:rPr>
              <w:t xml:space="preserve">Сертификат </w:t>
            </w:r>
          </w:p>
        </w:tc>
      </w:tr>
      <w:tr w:rsidR="00EA0164" w:rsidRPr="00475DA3" w14:paraId="4BF857C5" w14:textId="77777777" w:rsidTr="00FF7ED6">
        <w:tc>
          <w:tcPr>
            <w:tcW w:w="455" w:type="dxa"/>
          </w:tcPr>
          <w:p w14:paraId="07AB2DD7"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lang w:val="kk-KZ"/>
              </w:rPr>
            </w:pPr>
            <w:r w:rsidRPr="00475DA3">
              <w:rPr>
                <w:rFonts w:ascii="Times New Roman" w:hAnsi="Times New Roman" w:cs="Times New Roman"/>
                <w:sz w:val="24"/>
                <w:szCs w:val="24"/>
              </w:rPr>
              <w:t>3</w:t>
            </w:r>
          </w:p>
        </w:tc>
        <w:tc>
          <w:tcPr>
            <w:tcW w:w="3544" w:type="dxa"/>
          </w:tcPr>
          <w:p w14:paraId="4D0A457B"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lang w:val="kk-KZ"/>
              </w:rPr>
            </w:pPr>
            <w:r w:rsidRPr="00475DA3">
              <w:rPr>
                <w:rFonts w:ascii="Times New Roman" w:hAnsi="Times New Roman" w:cs="Times New Roman"/>
                <w:bCs/>
                <w:sz w:val="24"/>
                <w:szCs w:val="24"/>
                <w:lang w:val="kk-KZ"/>
              </w:rPr>
              <w:t>Чемпионат профессионального  мастерства</w:t>
            </w:r>
            <w:r w:rsidRPr="00475DA3">
              <w:rPr>
                <w:rFonts w:ascii="Times New Roman" w:hAnsi="Times New Roman" w:cs="Times New Roman"/>
                <w:bCs/>
                <w:sz w:val="24"/>
                <w:szCs w:val="24"/>
              </w:rPr>
              <w:t xml:space="preserve"> </w:t>
            </w:r>
            <w:r w:rsidRPr="00475DA3">
              <w:rPr>
                <w:rFonts w:ascii="Times New Roman" w:hAnsi="Times New Roman" w:cs="Times New Roman"/>
                <w:bCs/>
                <w:sz w:val="24"/>
                <w:szCs w:val="24"/>
                <w:lang w:val="kk-KZ"/>
              </w:rPr>
              <w:t>«</w:t>
            </w:r>
            <w:r w:rsidRPr="00475DA3">
              <w:rPr>
                <w:rFonts w:ascii="Times New Roman" w:hAnsi="Times New Roman" w:cs="Times New Roman"/>
                <w:bCs/>
                <w:sz w:val="24"/>
                <w:szCs w:val="24"/>
                <w:lang w:val="en-US"/>
              </w:rPr>
              <w:t>WorldSkills</w:t>
            </w:r>
            <w:r w:rsidRPr="00475DA3">
              <w:rPr>
                <w:rFonts w:ascii="Times New Roman" w:hAnsi="Times New Roman" w:cs="Times New Roman"/>
                <w:bCs/>
                <w:sz w:val="24"/>
                <w:szCs w:val="24"/>
              </w:rPr>
              <w:t>-2023»</w:t>
            </w:r>
          </w:p>
        </w:tc>
        <w:tc>
          <w:tcPr>
            <w:tcW w:w="2693" w:type="dxa"/>
            <w:shd w:val="clear" w:color="auto" w:fill="FFFFFF" w:themeFill="background1"/>
          </w:tcPr>
          <w:p w14:paraId="1E185840" w14:textId="77777777" w:rsidR="00EA0164" w:rsidRPr="00475DA3" w:rsidRDefault="00EA0164" w:rsidP="00FC262F">
            <w:pPr>
              <w:shd w:val="clear" w:color="auto" w:fill="FFFFFF" w:themeFill="background1"/>
              <w:jc w:val="both"/>
              <w:rPr>
                <w:rFonts w:ascii="Times New Roman" w:hAnsi="Times New Roman" w:cs="Times New Roman"/>
                <w:bCs/>
                <w:sz w:val="24"/>
                <w:szCs w:val="24"/>
                <w:lang w:val="kk-KZ"/>
              </w:rPr>
            </w:pPr>
            <w:r w:rsidRPr="00475DA3">
              <w:rPr>
                <w:rFonts w:ascii="Times New Roman" w:hAnsi="Times New Roman" w:cs="Times New Roman"/>
                <w:bCs/>
                <w:sz w:val="24"/>
                <w:szCs w:val="24"/>
                <w:lang w:val="kk-KZ"/>
              </w:rPr>
              <w:t>Жахин А.Ж.</w:t>
            </w:r>
          </w:p>
        </w:tc>
        <w:tc>
          <w:tcPr>
            <w:tcW w:w="2410" w:type="dxa"/>
            <w:shd w:val="clear" w:color="auto" w:fill="FFFFFF" w:themeFill="background1"/>
          </w:tcPr>
          <w:p w14:paraId="26FE5D8D"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lang w:val="kk-KZ"/>
              </w:rPr>
            </w:pPr>
            <w:r w:rsidRPr="00475DA3">
              <w:rPr>
                <w:rFonts w:ascii="Times New Roman" w:hAnsi="Times New Roman" w:cs="Times New Roman"/>
                <w:bCs/>
                <w:sz w:val="24"/>
                <w:szCs w:val="24"/>
                <w:lang w:val="kk-KZ"/>
              </w:rPr>
              <w:t>Областной/ Главный эксперт</w:t>
            </w:r>
          </w:p>
        </w:tc>
        <w:tc>
          <w:tcPr>
            <w:tcW w:w="1701" w:type="dxa"/>
            <w:shd w:val="clear" w:color="auto" w:fill="FFFFFF" w:themeFill="background1"/>
          </w:tcPr>
          <w:p w14:paraId="0757BCF3" w14:textId="77777777" w:rsidR="00EA0164" w:rsidRPr="00475DA3" w:rsidRDefault="00EA0164" w:rsidP="00FC262F">
            <w:pPr>
              <w:pStyle w:val="a7"/>
              <w:shd w:val="clear" w:color="auto" w:fill="FFFFFF" w:themeFill="background1"/>
              <w:jc w:val="both"/>
              <w:rPr>
                <w:rFonts w:ascii="Times New Roman" w:hAnsi="Times New Roman" w:cs="Times New Roman"/>
                <w:bCs/>
                <w:iCs/>
                <w:sz w:val="24"/>
                <w:szCs w:val="24"/>
              </w:rPr>
            </w:pPr>
            <w:r w:rsidRPr="00475DA3">
              <w:rPr>
                <w:rFonts w:ascii="Times New Roman" w:hAnsi="Times New Roman" w:cs="Times New Roman"/>
                <w:bCs/>
                <w:iCs/>
                <w:sz w:val="24"/>
                <w:szCs w:val="24"/>
              </w:rPr>
              <w:t xml:space="preserve">Сертификат </w:t>
            </w:r>
          </w:p>
        </w:tc>
      </w:tr>
      <w:tr w:rsidR="00EA0164" w:rsidRPr="00475DA3" w14:paraId="46D31E07" w14:textId="77777777" w:rsidTr="00FF7ED6">
        <w:tc>
          <w:tcPr>
            <w:tcW w:w="455" w:type="dxa"/>
          </w:tcPr>
          <w:p w14:paraId="114C01D4"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lang w:val="kk-KZ"/>
              </w:rPr>
            </w:pPr>
            <w:r w:rsidRPr="00475DA3">
              <w:rPr>
                <w:rFonts w:ascii="Times New Roman" w:hAnsi="Times New Roman" w:cs="Times New Roman"/>
                <w:sz w:val="24"/>
                <w:szCs w:val="24"/>
              </w:rPr>
              <w:t>4</w:t>
            </w:r>
          </w:p>
        </w:tc>
        <w:tc>
          <w:tcPr>
            <w:tcW w:w="3544" w:type="dxa"/>
          </w:tcPr>
          <w:p w14:paraId="2BEECCA7"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lang w:val="kk-KZ"/>
              </w:rPr>
            </w:pPr>
            <w:r w:rsidRPr="00475DA3">
              <w:rPr>
                <w:rFonts w:ascii="Times New Roman" w:hAnsi="Times New Roman" w:cs="Times New Roman"/>
                <w:bCs/>
                <w:sz w:val="24"/>
                <w:szCs w:val="24"/>
                <w:lang w:val="kk-KZ"/>
              </w:rPr>
              <w:t>Чемпионат профессионального  мастерства</w:t>
            </w:r>
            <w:r w:rsidRPr="00475DA3">
              <w:rPr>
                <w:rFonts w:ascii="Times New Roman" w:hAnsi="Times New Roman" w:cs="Times New Roman"/>
                <w:bCs/>
                <w:sz w:val="24"/>
                <w:szCs w:val="24"/>
              </w:rPr>
              <w:t xml:space="preserve"> </w:t>
            </w:r>
            <w:r w:rsidRPr="00475DA3">
              <w:rPr>
                <w:rFonts w:ascii="Times New Roman" w:hAnsi="Times New Roman" w:cs="Times New Roman"/>
                <w:bCs/>
                <w:sz w:val="24"/>
                <w:szCs w:val="24"/>
                <w:lang w:val="kk-KZ"/>
              </w:rPr>
              <w:t>«</w:t>
            </w:r>
            <w:r w:rsidRPr="00475DA3">
              <w:rPr>
                <w:rFonts w:ascii="Times New Roman" w:hAnsi="Times New Roman" w:cs="Times New Roman"/>
                <w:bCs/>
                <w:sz w:val="24"/>
                <w:szCs w:val="24"/>
                <w:lang w:val="en-US"/>
              </w:rPr>
              <w:t>WorldSkills</w:t>
            </w:r>
            <w:r w:rsidRPr="00475DA3">
              <w:rPr>
                <w:rFonts w:ascii="Times New Roman" w:hAnsi="Times New Roman" w:cs="Times New Roman"/>
                <w:bCs/>
                <w:sz w:val="24"/>
                <w:szCs w:val="24"/>
              </w:rPr>
              <w:t>-2023»</w:t>
            </w:r>
          </w:p>
        </w:tc>
        <w:tc>
          <w:tcPr>
            <w:tcW w:w="2693" w:type="dxa"/>
            <w:shd w:val="clear" w:color="auto" w:fill="FFFFFF" w:themeFill="background1"/>
          </w:tcPr>
          <w:p w14:paraId="032DE3B6" w14:textId="77777777" w:rsidR="00EA0164" w:rsidRPr="00475DA3" w:rsidRDefault="00EA0164" w:rsidP="00FC262F">
            <w:pPr>
              <w:shd w:val="clear" w:color="auto" w:fill="FFFFFF" w:themeFill="background1"/>
              <w:jc w:val="both"/>
              <w:rPr>
                <w:rFonts w:ascii="Times New Roman" w:hAnsi="Times New Roman" w:cs="Times New Roman"/>
                <w:bCs/>
                <w:sz w:val="24"/>
                <w:szCs w:val="24"/>
                <w:lang w:val="kk-KZ"/>
              </w:rPr>
            </w:pPr>
            <w:r w:rsidRPr="00475DA3">
              <w:rPr>
                <w:rFonts w:ascii="Times New Roman" w:hAnsi="Times New Roman" w:cs="Times New Roman"/>
                <w:bCs/>
                <w:sz w:val="24"/>
                <w:szCs w:val="24"/>
                <w:lang w:val="kk-KZ"/>
              </w:rPr>
              <w:t>Маликова Г.А.</w:t>
            </w:r>
          </w:p>
        </w:tc>
        <w:tc>
          <w:tcPr>
            <w:tcW w:w="2410" w:type="dxa"/>
            <w:shd w:val="clear" w:color="auto" w:fill="FFFFFF" w:themeFill="background1"/>
          </w:tcPr>
          <w:p w14:paraId="128563B5"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lang w:val="kk-KZ"/>
              </w:rPr>
            </w:pPr>
            <w:r w:rsidRPr="00475DA3">
              <w:rPr>
                <w:rFonts w:ascii="Times New Roman" w:hAnsi="Times New Roman" w:cs="Times New Roman"/>
                <w:bCs/>
                <w:sz w:val="24"/>
                <w:szCs w:val="24"/>
                <w:lang w:val="kk-KZ"/>
              </w:rPr>
              <w:t>Областной  / эксперт</w:t>
            </w:r>
          </w:p>
        </w:tc>
        <w:tc>
          <w:tcPr>
            <w:tcW w:w="1701" w:type="dxa"/>
            <w:shd w:val="clear" w:color="auto" w:fill="FFFFFF" w:themeFill="background1"/>
          </w:tcPr>
          <w:p w14:paraId="224EDF24" w14:textId="77777777" w:rsidR="00EA0164" w:rsidRPr="00475DA3" w:rsidRDefault="00EA0164" w:rsidP="00FC262F">
            <w:pPr>
              <w:pStyle w:val="a7"/>
              <w:shd w:val="clear" w:color="auto" w:fill="FFFFFF" w:themeFill="background1"/>
              <w:jc w:val="both"/>
              <w:rPr>
                <w:rFonts w:ascii="Times New Roman" w:hAnsi="Times New Roman" w:cs="Times New Roman"/>
                <w:bCs/>
                <w:iCs/>
                <w:sz w:val="24"/>
                <w:szCs w:val="24"/>
              </w:rPr>
            </w:pPr>
            <w:r w:rsidRPr="00475DA3">
              <w:rPr>
                <w:rFonts w:ascii="Times New Roman" w:hAnsi="Times New Roman" w:cs="Times New Roman"/>
                <w:bCs/>
                <w:iCs/>
                <w:sz w:val="24"/>
                <w:szCs w:val="24"/>
              </w:rPr>
              <w:t xml:space="preserve">Сертификат </w:t>
            </w:r>
          </w:p>
        </w:tc>
      </w:tr>
      <w:tr w:rsidR="00EA0164" w:rsidRPr="00475DA3" w14:paraId="7346DE35" w14:textId="77777777" w:rsidTr="00FF7ED6">
        <w:tc>
          <w:tcPr>
            <w:tcW w:w="455" w:type="dxa"/>
          </w:tcPr>
          <w:p w14:paraId="2C33C3FE"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lang w:val="kk-KZ"/>
              </w:rPr>
            </w:pPr>
            <w:r w:rsidRPr="00475DA3">
              <w:rPr>
                <w:rFonts w:ascii="Times New Roman" w:hAnsi="Times New Roman" w:cs="Times New Roman"/>
                <w:bCs/>
                <w:sz w:val="24"/>
                <w:szCs w:val="24"/>
                <w:lang w:val="kk-KZ"/>
              </w:rPr>
              <w:t>5</w:t>
            </w:r>
          </w:p>
        </w:tc>
        <w:tc>
          <w:tcPr>
            <w:tcW w:w="3544" w:type="dxa"/>
          </w:tcPr>
          <w:p w14:paraId="58F2ABC2"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lang w:val="kk-KZ"/>
              </w:rPr>
            </w:pPr>
            <w:r w:rsidRPr="00475DA3">
              <w:rPr>
                <w:rFonts w:ascii="Times New Roman" w:hAnsi="Times New Roman" w:cs="Times New Roman"/>
                <w:bCs/>
                <w:sz w:val="24"/>
                <w:szCs w:val="24"/>
                <w:lang w:val="kk-KZ"/>
              </w:rPr>
              <w:t>Чемпионат профессионального  мастерства</w:t>
            </w:r>
            <w:r w:rsidRPr="00475DA3">
              <w:rPr>
                <w:rFonts w:ascii="Times New Roman" w:hAnsi="Times New Roman" w:cs="Times New Roman"/>
                <w:bCs/>
                <w:sz w:val="24"/>
                <w:szCs w:val="24"/>
              </w:rPr>
              <w:t xml:space="preserve"> </w:t>
            </w:r>
            <w:r w:rsidRPr="00475DA3">
              <w:rPr>
                <w:rFonts w:ascii="Times New Roman" w:hAnsi="Times New Roman" w:cs="Times New Roman"/>
                <w:bCs/>
                <w:sz w:val="24"/>
                <w:szCs w:val="24"/>
                <w:lang w:val="kk-KZ"/>
              </w:rPr>
              <w:t>«</w:t>
            </w:r>
            <w:r w:rsidRPr="00475DA3">
              <w:rPr>
                <w:rFonts w:ascii="Times New Roman" w:hAnsi="Times New Roman" w:cs="Times New Roman"/>
                <w:bCs/>
                <w:sz w:val="24"/>
                <w:szCs w:val="24"/>
                <w:lang w:val="en-US"/>
              </w:rPr>
              <w:t>WorldSkills</w:t>
            </w:r>
            <w:r w:rsidRPr="00475DA3">
              <w:rPr>
                <w:rFonts w:ascii="Times New Roman" w:hAnsi="Times New Roman" w:cs="Times New Roman"/>
                <w:bCs/>
                <w:sz w:val="24"/>
                <w:szCs w:val="24"/>
              </w:rPr>
              <w:t>-2023»</w:t>
            </w:r>
          </w:p>
        </w:tc>
        <w:tc>
          <w:tcPr>
            <w:tcW w:w="2693" w:type="dxa"/>
            <w:shd w:val="clear" w:color="auto" w:fill="FFFFFF" w:themeFill="background1"/>
          </w:tcPr>
          <w:p w14:paraId="70B40C10" w14:textId="77777777" w:rsidR="00EA0164" w:rsidRPr="00475DA3" w:rsidRDefault="00EA0164" w:rsidP="00FC262F">
            <w:pPr>
              <w:shd w:val="clear" w:color="auto" w:fill="FFFFFF" w:themeFill="background1"/>
              <w:jc w:val="both"/>
              <w:rPr>
                <w:rFonts w:ascii="Times New Roman" w:hAnsi="Times New Roman" w:cs="Times New Roman"/>
                <w:bCs/>
                <w:sz w:val="24"/>
                <w:szCs w:val="24"/>
                <w:lang w:val="kk-KZ"/>
              </w:rPr>
            </w:pPr>
            <w:r w:rsidRPr="00475DA3">
              <w:rPr>
                <w:rFonts w:ascii="Times New Roman" w:hAnsi="Times New Roman" w:cs="Times New Roman"/>
                <w:bCs/>
                <w:sz w:val="24"/>
                <w:szCs w:val="24"/>
                <w:lang w:val="kk-KZ"/>
              </w:rPr>
              <w:t>Лазарев Р.Н.</w:t>
            </w:r>
          </w:p>
        </w:tc>
        <w:tc>
          <w:tcPr>
            <w:tcW w:w="2410" w:type="dxa"/>
            <w:shd w:val="clear" w:color="auto" w:fill="FFFFFF" w:themeFill="background1"/>
          </w:tcPr>
          <w:p w14:paraId="463FB2CE"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lang w:val="kk-KZ"/>
              </w:rPr>
            </w:pPr>
            <w:r w:rsidRPr="00475DA3">
              <w:rPr>
                <w:rFonts w:ascii="Times New Roman" w:hAnsi="Times New Roman" w:cs="Times New Roman"/>
                <w:bCs/>
                <w:sz w:val="24"/>
                <w:szCs w:val="24"/>
                <w:lang w:val="kk-KZ"/>
              </w:rPr>
              <w:t>Областной  / эксперт</w:t>
            </w:r>
          </w:p>
        </w:tc>
        <w:tc>
          <w:tcPr>
            <w:tcW w:w="1701" w:type="dxa"/>
            <w:shd w:val="clear" w:color="auto" w:fill="FFFFFF" w:themeFill="background1"/>
          </w:tcPr>
          <w:p w14:paraId="14BB5F62" w14:textId="77777777" w:rsidR="00EA0164" w:rsidRPr="00475DA3" w:rsidRDefault="00EA0164" w:rsidP="00FC262F">
            <w:pPr>
              <w:pStyle w:val="a7"/>
              <w:shd w:val="clear" w:color="auto" w:fill="FFFFFF" w:themeFill="background1"/>
              <w:jc w:val="both"/>
              <w:rPr>
                <w:rFonts w:ascii="Times New Roman" w:hAnsi="Times New Roman" w:cs="Times New Roman"/>
                <w:bCs/>
                <w:iCs/>
                <w:sz w:val="24"/>
                <w:szCs w:val="24"/>
              </w:rPr>
            </w:pPr>
            <w:r w:rsidRPr="00475DA3">
              <w:rPr>
                <w:rFonts w:ascii="Times New Roman" w:hAnsi="Times New Roman" w:cs="Times New Roman"/>
                <w:bCs/>
                <w:iCs/>
                <w:sz w:val="24"/>
                <w:szCs w:val="24"/>
              </w:rPr>
              <w:t xml:space="preserve">Сертификат </w:t>
            </w:r>
          </w:p>
        </w:tc>
      </w:tr>
      <w:tr w:rsidR="00EA0164" w:rsidRPr="00475DA3" w14:paraId="27F7CD45" w14:textId="77777777" w:rsidTr="00FF7ED6">
        <w:tc>
          <w:tcPr>
            <w:tcW w:w="455" w:type="dxa"/>
          </w:tcPr>
          <w:p w14:paraId="00C78C85"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lang w:val="kk-KZ"/>
              </w:rPr>
            </w:pPr>
            <w:r w:rsidRPr="00475DA3">
              <w:rPr>
                <w:rFonts w:ascii="Times New Roman" w:hAnsi="Times New Roman" w:cs="Times New Roman"/>
                <w:sz w:val="24"/>
                <w:szCs w:val="24"/>
              </w:rPr>
              <w:t>6</w:t>
            </w:r>
          </w:p>
        </w:tc>
        <w:tc>
          <w:tcPr>
            <w:tcW w:w="3544" w:type="dxa"/>
          </w:tcPr>
          <w:p w14:paraId="02668823" w14:textId="77777777" w:rsidR="00EA0164" w:rsidRPr="00475DA3" w:rsidRDefault="00EA0164" w:rsidP="00FC262F">
            <w:pPr>
              <w:pStyle w:val="a7"/>
              <w:shd w:val="clear" w:color="auto" w:fill="FFFFFF" w:themeFill="background1"/>
              <w:jc w:val="both"/>
              <w:rPr>
                <w:rFonts w:ascii="Times New Roman" w:hAnsi="Times New Roman" w:cs="Times New Roman"/>
                <w:sz w:val="24"/>
                <w:szCs w:val="24"/>
              </w:rPr>
            </w:pPr>
            <w:r w:rsidRPr="00475DA3">
              <w:rPr>
                <w:rFonts w:ascii="Times New Roman" w:hAnsi="Times New Roman" w:cs="Times New Roman"/>
                <w:bCs/>
                <w:sz w:val="24"/>
                <w:szCs w:val="24"/>
                <w:lang w:val="kk-KZ"/>
              </w:rPr>
              <w:t>Чемпионат профессионального  мастерства</w:t>
            </w:r>
            <w:r w:rsidRPr="00475DA3">
              <w:rPr>
                <w:rFonts w:ascii="Times New Roman" w:hAnsi="Times New Roman" w:cs="Times New Roman"/>
                <w:bCs/>
                <w:sz w:val="24"/>
                <w:szCs w:val="24"/>
              </w:rPr>
              <w:t xml:space="preserve"> </w:t>
            </w:r>
            <w:r w:rsidRPr="00475DA3">
              <w:rPr>
                <w:rFonts w:ascii="Times New Roman" w:hAnsi="Times New Roman" w:cs="Times New Roman"/>
                <w:bCs/>
                <w:sz w:val="24"/>
                <w:szCs w:val="24"/>
                <w:lang w:val="kk-KZ"/>
              </w:rPr>
              <w:t>«</w:t>
            </w:r>
            <w:r w:rsidRPr="00475DA3">
              <w:rPr>
                <w:rFonts w:ascii="Times New Roman" w:hAnsi="Times New Roman" w:cs="Times New Roman"/>
                <w:bCs/>
                <w:sz w:val="24"/>
                <w:szCs w:val="24"/>
                <w:lang w:val="en-US"/>
              </w:rPr>
              <w:t>WorldSkills</w:t>
            </w:r>
            <w:r w:rsidRPr="00475DA3">
              <w:rPr>
                <w:rFonts w:ascii="Times New Roman" w:hAnsi="Times New Roman" w:cs="Times New Roman"/>
                <w:bCs/>
                <w:sz w:val="24"/>
                <w:szCs w:val="24"/>
              </w:rPr>
              <w:t>-2023»</w:t>
            </w:r>
          </w:p>
        </w:tc>
        <w:tc>
          <w:tcPr>
            <w:tcW w:w="2693" w:type="dxa"/>
            <w:shd w:val="clear" w:color="auto" w:fill="FFFFFF" w:themeFill="background1"/>
          </w:tcPr>
          <w:p w14:paraId="32815493" w14:textId="77777777" w:rsidR="00EA0164" w:rsidRPr="00475DA3" w:rsidRDefault="00EA0164" w:rsidP="00FC262F">
            <w:pPr>
              <w:shd w:val="clear" w:color="auto" w:fill="FFFFFF" w:themeFill="background1"/>
              <w:jc w:val="both"/>
              <w:rPr>
                <w:rFonts w:ascii="Times New Roman" w:eastAsia="Calibri" w:hAnsi="Times New Roman" w:cs="Times New Roman"/>
                <w:sz w:val="24"/>
                <w:szCs w:val="24"/>
              </w:rPr>
            </w:pPr>
            <w:r w:rsidRPr="00475DA3">
              <w:rPr>
                <w:rFonts w:ascii="Times New Roman" w:eastAsia="Calibri" w:hAnsi="Times New Roman" w:cs="Times New Roman"/>
                <w:sz w:val="24"/>
                <w:szCs w:val="24"/>
              </w:rPr>
              <w:t>Калиясов Г.Ф.</w:t>
            </w:r>
          </w:p>
        </w:tc>
        <w:tc>
          <w:tcPr>
            <w:tcW w:w="2410" w:type="dxa"/>
            <w:shd w:val="clear" w:color="auto" w:fill="FFFFFF" w:themeFill="background1"/>
          </w:tcPr>
          <w:p w14:paraId="269650AC" w14:textId="77777777" w:rsidR="00EA0164" w:rsidRPr="00475DA3" w:rsidRDefault="00EA0164" w:rsidP="00FC262F">
            <w:pPr>
              <w:pStyle w:val="a7"/>
              <w:shd w:val="clear" w:color="auto" w:fill="FFFFFF" w:themeFill="background1"/>
              <w:jc w:val="both"/>
              <w:rPr>
                <w:rFonts w:ascii="Times New Roman" w:eastAsia="Calibri" w:hAnsi="Times New Roman" w:cs="Times New Roman"/>
                <w:sz w:val="24"/>
                <w:szCs w:val="24"/>
              </w:rPr>
            </w:pPr>
            <w:r w:rsidRPr="00475DA3">
              <w:rPr>
                <w:rFonts w:ascii="Times New Roman" w:hAnsi="Times New Roman" w:cs="Times New Roman"/>
                <w:bCs/>
                <w:sz w:val="24"/>
                <w:szCs w:val="24"/>
                <w:lang w:val="kk-KZ"/>
              </w:rPr>
              <w:t>Областной  / эксперт</w:t>
            </w:r>
          </w:p>
        </w:tc>
        <w:tc>
          <w:tcPr>
            <w:tcW w:w="1701" w:type="dxa"/>
            <w:shd w:val="clear" w:color="auto" w:fill="FFFFFF" w:themeFill="background1"/>
          </w:tcPr>
          <w:p w14:paraId="6FA1A9B1" w14:textId="77777777" w:rsidR="00EA0164" w:rsidRPr="00475DA3" w:rsidRDefault="00EA0164" w:rsidP="00FC262F">
            <w:pPr>
              <w:pStyle w:val="a7"/>
              <w:shd w:val="clear" w:color="auto" w:fill="FFFFFF" w:themeFill="background1"/>
              <w:jc w:val="both"/>
              <w:rPr>
                <w:rFonts w:ascii="Times New Roman" w:eastAsia="Calibri" w:hAnsi="Times New Roman" w:cs="Times New Roman"/>
                <w:sz w:val="24"/>
                <w:szCs w:val="24"/>
              </w:rPr>
            </w:pPr>
            <w:r w:rsidRPr="00475DA3">
              <w:rPr>
                <w:rFonts w:ascii="Times New Roman" w:hAnsi="Times New Roman" w:cs="Times New Roman"/>
                <w:bCs/>
                <w:iCs/>
                <w:sz w:val="24"/>
                <w:szCs w:val="24"/>
              </w:rPr>
              <w:t xml:space="preserve">Сертификат </w:t>
            </w:r>
          </w:p>
        </w:tc>
      </w:tr>
      <w:tr w:rsidR="00EA0164" w:rsidRPr="00475DA3" w14:paraId="4D651AF9" w14:textId="77777777" w:rsidTr="00FF7ED6">
        <w:tc>
          <w:tcPr>
            <w:tcW w:w="455" w:type="dxa"/>
          </w:tcPr>
          <w:p w14:paraId="688AA9C1" w14:textId="77777777" w:rsidR="00EA0164" w:rsidRPr="00475DA3" w:rsidRDefault="00EA0164" w:rsidP="00FC262F">
            <w:pPr>
              <w:pStyle w:val="a7"/>
              <w:shd w:val="clear" w:color="auto" w:fill="FFFFFF" w:themeFill="background1"/>
              <w:jc w:val="both"/>
              <w:rPr>
                <w:rFonts w:ascii="Times New Roman" w:hAnsi="Times New Roman" w:cs="Times New Roman"/>
                <w:sz w:val="24"/>
                <w:szCs w:val="24"/>
              </w:rPr>
            </w:pPr>
            <w:r w:rsidRPr="00475DA3">
              <w:rPr>
                <w:rFonts w:ascii="Times New Roman" w:hAnsi="Times New Roman" w:cs="Times New Roman"/>
                <w:sz w:val="24"/>
                <w:szCs w:val="24"/>
              </w:rPr>
              <w:t>7</w:t>
            </w:r>
          </w:p>
        </w:tc>
        <w:tc>
          <w:tcPr>
            <w:tcW w:w="3544" w:type="dxa"/>
          </w:tcPr>
          <w:p w14:paraId="2A9F3B37" w14:textId="77777777" w:rsidR="00EA0164" w:rsidRPr="00475DA3" w:rsidRDefault="00EA0164" w:rsidP="00FC262F">
            <w:pPr>
              <w:pStyle w:val="a7"/>
              <w:shd w:val="clear" w:color="auto" w:fill="FFFFFF" w:themeFill="background1"/>
              <w:jc w:val="both"/>
              <w:rPr>
                <w:rFonts w:ascii="Times New Roman" w:hAnsi="Times New Roman" w:cs="Times New Roman"/>
                <w:sz w:val="24"/>
                <w:szCs w:val="24"/>
              </w:rPr>
            </w:pPr>
            <w:r w:rsidRPr="00475DA3">
              <w:rPr>
                <w:rFonts w:ascii="Times New Roman" w:hAnsi="Times New Roman" w:cs="Times New Roman"/>
                <w:bCs/>
                <w:sz w:val="24"/>
                <w:szCs w:val="24"/>
                <w:lang w:val="kk-KZ"/>
              </w:rPr>
              <w:t>Чемпионат профессионального  мастерства</w:t>
            </w:r>
            <w:r w:rsidRPr="00475DA3">
              <w:rPr>
                <w:rFonts w:ascii="Times New Roman" w:hAnsi="Times New Roman" w:cs="Times New Roman"/>
                <w:bCs/>
                <w:sz w:val="24"/>
                <w:szCs w:val="24"/>
              </w:rPr>
              <w:t xml:space="preserve"> </w:t>
            </w:r>
            <w:r w:rsidRPr="00475DA3">
              <w:rPr>
                <w:rFonts w:ascii="Times New Roman" w:hAnsi="Times New Roman" w:cs="Times New Roman"/>
                <w:bCs/>
                <w:sz w:val="24"/>
                <w:szCs w:val="24"/>
                <w:lang w:val="kk-KZ"/>
              </w:rPr>
              <w:t>«</w:t>
            </w:r>
            <w:r w:rsidRPr="00475DA3">
              <w:rPr>
                <w:rFonts w:ascii="Times New Roman" w:hAnsi="Times New Roman" w:cs="Times New Roman"/>
                <w:bCs/>
                <w:sz w:val="24"/>
                <w:szCs w:val="24"/>
                <w:lang w:val="en-US"/>
              </w:rPr>
              <w:t>WorldSkills</w:t>
            </w:r>
            <w:r w:rsidRPr="00475DA3">
              <w:rPr>
                <w:rFonts w:ascii="Times New Roman" w:hAnsi="Times New Roman" w:cs="Times New Roman"/>
                <w:bCs/>
                <w:sz w:val="24"/>
                <w:szCs w:val="24"/>
              </w:rPr>
              <w:t>-2023»</w:t>
            </w:r>
          </w:p>
        </w:tc>
        <w:tc>
          <w:tcPr>
            <w:tcW w:w="2693" w:type="dxa"/>
            <w:shd w:val="clear" w:color="auto" w:fill="FFFFFF" w:themeFill="background1"/>
          </w:tcPr>
          <w:p w14:paraId="39AF6840" w14:textId="77777777" w:rsidR="00EA0164" w:rsidRPr="00475DA3" w:rsidRDefault="00EA0164" w:rsidP="00FC262F">
            <w:pPr>
              <w:shd w:val="clear" w:color="auto" w:fill="FFFFFF" w:themeFill="background1"/>
              <w:jc w:val="both"/>
              <w:rPr>
                <w:rFonts w:ascii="Times New Roman" w:eastAsia="Calibri" w:hAnsi="Times New Roman" w:cs="Times New Roman"/>
                <w:sz w:val="24"/>
                <w:szCs w:val="24"/>
              </w:rPr>
            </w:pPr>
            <w:r w:rsidRPr="00475DA3">
              <w:rPr>
                <w:rFonts w:ascii="Times New Roman" w:eastAsia="Calibri" w:hAnsi="Times New Roman" w:cs="Times New Roman"/>
                <w:sz w:val="24"/>
                <w:szCs w:val="24"/>
              </w:rPr>
              <w:t>Корчемный А.Н.</w:t>
            </w:r>
          </w:p>
        </w:tc>
        <w:tc>
          <w:tcPr>
            <w:tcW w:w="2410" w:type="dxa"/>
            <w:shd w:val="clear" w:color="auto" w:fill="FFFFFF" w:themeFill="background1"/>
          </w:tcPr>
          <w:p w14:paraId="193F2CBB" w14:textId="77777777" w:rsidR="00EA0164" w:rsidRPr="00475DA3" w:rsidRDefault="00EA0164" w:rsidP="00FC262F">
            <w:pPr>
              <w:pStyle w:val="a7"/>
              <w:shd w:val="clear" w:color="auto" w:fill="FFFFFF" w:themeFill="background1"/>
              <w:jc w:val="both"/>
              <w:rPr>
                <w:rFonts w:ascii="Times New Roman" w:eastAsia="Calibri" w:hAnsi="Times New Roman" w:cs="Times New Roman"/>
                <w:sz w:val="24"/>
                <w:szCs w:val="24"/>
              </w:rPr>
            </w:pPr>
            <w:r w:rsidRPr="00475DA3">
              <w:rPr>
                <w:rFonts w:ascii="Times New Roman" w:hAnsi="Times New Roman" w:cs="Times New Roman"/>
                <w:bCs/>
                <w:sz w:val="24"/>
                <w:szCs w:val="24"/>
                <w:lang w:val="kk-KZ"/>
              </w:rPr>
              <w:t>Областной  / Главный эксперт</w:t>
            </w:r>
          </w:p>
        </w:tc>
        <w:tc>
          <w:tcPr>
            <w:tcW w:w="1701" w:type="dxa"/>
            <w:shd w:val="clear" w:color="auto" w:fill="FFFFFF" w:themeFill="background1"/>
          </w:tcPr>
          <w:p w14:paraId="27A3AE5E" w14:textId="77777777" w:rsidR="00EA0164" w:rsidRPr="00475DA3" w:rsidRDefault="00EA0164" w:rsidP="00FC262F">
            <w:pPr>
              <w:pStyle w:val="a7"/>
              <w:shd w:val="clear" w:color="auto" w:fill="FFFFFF" w:themeFill="background1"/>
              <w:jc w:val="both"/>
              <w:rPr>
                <w:rFonts w:ascii="Times New Roman" w:eastAsia="Calibri" w:hAnsi="Times New Roman" w:cs="Times New Roman"/>
                <w:sz w:val="24"/>
                <w:szCs w:val="24"/>
              </w:rPr>
            </w:pPr>
            <w:r w:rsidRPr="00475DA3">
              <w:rPr>
                <w:rFonts w:ascii="Times New Roman" w:hAnsi="Times New Roman" w:cs="Times New Roman"/>
                <w:bCs/>
                <w:iCs/>
                <w:sz w:val="24"/>
                <w:szCs w:val="24"/>
              </w:rPr>
              <w:t xml:space="preserve">Сертификат </w:t>
            </w:r>
          </w:p>
        </w:tc>
      </w:tr>
      <w:tr w:rsidR="00EA0164" w:rsidRPr="00475DA3" w14:paraId="1517F740" w14:textId="77777777" w:rsidTr="00FF7ED6">
        <w:tc>
          <w:tcPr>
            <w:tcW w:w="455" w:type="dxa"/>
          </w:tcPr>
          <w:p w14:paraId="3AC89F98" w14:textId="77777777" w:rsidR="00EA0164" w:rsidRPr="00475DA3" w:rsidRDefault="00EA0164" w:rsidP="00FC262F">
            <w:pPr>
              <w:pStyle w:val="a7"/>
              <w:shd w:val="clear" w:color="auto" w:fill="FFFFFF" w:themeFill="background1"/>
              <w:jc w:val="both"/>
              <w:rPr>
                <w:rFonts w:ascii="Times New Roman" w:hAnsi="Times New Roman" w:cs="Times New Roman"/>
                <w:sz w:val="24"/>
                <w:szCs w:val="24"/>
              </w:rPr>
            </w:pPr>
            <w:r w:rsidRPr="00475DA3">
              <w:rPr>
                <w:rFonts w:ascii="Times New Roman" w:hAnsi="Times New Roman" w:cs="Times New Roman"/>
                <w:sz w:val="24"/>
                <w:szCs w:val="24"/>
              </w:rPr>
              <w:t>8</w:t>
            </w:r>
          </w:p>
        </w:tc>
        <w:tc>
          <w:tcPr>
            <w:tcW w:w="3544" w:type="dxa"/>
          </w:tcPr>
          <w:p w14:paraId="3D9F5B97" w14:textId="77777777" w:rsidR="00EA0164" w:rsidRPr="00475DA3" w:rsidRDefault="00EA0164" w:rsidP="00FC262F">
            <w:pPr>
              <w:pStyle w:val="a7"/>
              <w:shd w:val="clear" w:color="auto" w:fill="FFFFFF" w:themeFill="background1"/>
              <w:jc w:val="both"/>
              <w:rPr>
                <w:rFonts w:ascii="Times New Roman" w:hAnsi="Times New Roman" w:cs="Times New Roman"/>
                <w:sz w:val="24"/>
                <w:szCs w:val="24"/>
              </w:rPr>
            </w:pPr>
            <w:r w:rsidRPr="00475DA3">
              <w:rPr>
                <w:rFonts w:ascii="Times New Roman" w:hAnsi="Times New Roman" w:cs="Times New Roman"/>
                <w:bCs/>
                <w:sz w:val="24"/>
                <w:szCs w:val="24"/>
                <w:lang w:val="kk-KZ"/>
              </w:rPr>
              <w:t>Чемпионат профессионального  мастерства</w:t>
            </w:r>
            <w:r w:rsidRPr="00475DA3">
              <w:rPr>
                <w:rFonts w:ascii="Times New Roman" w:hAnsi="Times New Roman" w:cs="Times New Roman"/>
                <w:bCs/>
                <w:sz w:val="24"/>
                <w:szCs w:val="24"/>
              </w:rPr>
              <w:t xml:space="preserve"> </w:t>
            </w:r>
            <w:r w:rsidRPr="00475DA3">
              <w:rPr>
                <w:rFonts w:ascii="Times New Roman" w:hAnsi="Times New Roman" w:cs="Times New Roman"/>
                <w:bCs/>
                <w:sz w:val="24"/>
                <w:szCs w:val="24"/>
                <w:lang w:val="kk-KZ"/>
              </w:rPr>
              <w:t>«</w:t>
            </w:r>
            <w:r w:rsidRPr="00475DA3">
              <w:rPr>
                <w:rFonts w:ascii="Times New Roman" w:hAnsi="Times New Roman" w:cs="Times New Roman"/>
                <w:bCs/>
                <w:sz w:val="24"/>
                <w:szCs w:val="24"/>
                <w:lang w:val="en-US"/>
              </w:rPr>
              <w:t>WorldSkills</w:t>
            </w:r>
            <w:r w:rsidRPr="00475DA3">
              <w:rPr>
                <w:rFonts w:ascii="Times New Roman" w:hAnsi="Times New Roman" w:cs="Times New Roman"/>
                <w:bCs/>
                <w:sz w:val="24"/>
                <w:szCs w:val="24"/>
              </w:rPr>
              <w:t>-2023»</w:t>
            </w:r>
          </w:p>
        </w:tc>
        <w:tc>
          <w:tcPr>
            <w:tcW w:w="2693" w:type="dxa"/>
            <w:shd w:val="clear" w:color="auto" w:fill="FFFFFF" w:themeFill="background1"/>
          </w:tcPr>
          <w:p w14:paraId="258993BD" w14:textId="77777777" w:rsidR="00EA0164" w:rsidRPr="00475DA3" w:rsidRDefault="00EA0164" w:rsidP="00FC262F">
            <w:pPr>
              <w:shd w:val="clear" w:color="auto" w:fill="FFFFFF" w:themeFill="background1"/>
              <w:jc w:val="both"/>
              <w:rPr>
                <w:rFonts w:ascii="Times New Roman" w:eastAsia="Calibri" w:hAnsi="Times New Roman" w:cs="Times New Roman"/>
                <w:sz w:val="24"/>
                <w:szCs w:val="24"/>
              </w:rPr>
            </w:pPr>
            <w:r w:rsidRPr="00475DA3">
              <w:rPr>
                <w:rFonts w:ascii="Times New Roman" w:eastAsia="Calibri" w:hAnsi="Times New Roman" w:cs="Times New Roman"/>
                <w:sz w:val="24"/>
                <w:szCs w:val="24"/>
              </w:rPr>
              <w:t>Булат К.С.</w:t>
            </w:r>
          </w:p>
        </w:tc>
        <w:tc>
          <w:tcPr>
            <w:tcW w:w="2410" w:type="dxa"/>
            <w:shd w:val="clear" w:color="auto" w:fill="FFFFFF" w:themeFill="background1"/>
          </w:tcPr>
          <w:p w14:paraId="29F57202" w14:textId="77777777" w:rsidR="00EA0164" w:rsidRPr="00475DA3" w:rsidRDefault="00EA0164" w:rsidP="00FC262F">
            <w:pPr>
              <w:pStyle w:val="a7"/>
              <w:shd w:val="clear" w:color="auto" w:fill="FFFFFF" w:themeFill="background1"/>
              <w:jc w:val="both"/>
              <w:rPr>
                <w:rFonts w:ascii="Times New Roman" w:eastAsia="Calibri" w:hAnsi="Times New Roman" w:cs="Times New Roman"/>
                <w:sz w:val="24"/>
                <w:szCs w:val="24"/>
              </w:rPr>
            </w:pPr>
            <w:r w:rsidRPr="00475DA3">
              <w:rPr>
                <w:rFonts w:ascii="Times New Roman" w:hAnsi="Times New Roman" w:cs="Times New Roman"/>
                <w:bCs/>
                <w:sz w:val="24"/>
                <w:szCs w:val="24"/>
                <w:lang w:val="kk-KZ"/>
              </w:rPr>
              <w:t>Областной  / эксперт</w:t>
            </w:r>
          </w:p>
        </w:tc>
        <w:tc>
          <w:tcPr>
            <w:tcW w:w="1701" w:type="dxa"/>
            <w:shd w:val="clear" w:color="auto" w:fill="FFFFFF" w:themeFill="background1"/>
          </w:tcPr>
          <w:p w14:paraId="482380FB" w14:textId="77777777" w:rsidR="00EA0164" w:rsidRPr="00475DA3" w:rsidRDefault="00EA0164" w:rsidP="00FC262F">
            <w:pPr>
              <w:pStyle w:val="a7"/>
              <w:shd w:val="clear" w:color="auto" w:fill="FFFFFF" w:themeFill="background1"/>
              <w:jc w:val="both"/>
              <w:rPr>
                <w:rFonts w:ascii="Times New Roman" w:eastAsia="Calibri" w:hAnsi="Times New Roman" w:cs="Times New Roman"/>
                <w:sz w:val="24"/>
                <w:szCs w:val="24"/>
              </w:rPr>
            </w:pPr>
            <w:r w:rsidRPr="00475DA3">
              <w:rPr>
                <w:rFonts w:ascii="Times New Roman" w:hAnsi="Times New Roman" w:cs="Times New Roman"/>
                <w:bCs/>
                <w:iCs/>
                <w:sz w:val="24"/>
                <w:szCs w:val="24"/>
              </w:rPr>
              <w:t xml:space="preserve">Сертификат </w:t>
            </w:r>
          </w:p>
        </w:tc>
      </w:tr>
      <w:tr w:rsidR="00EA0164" w:rsidRPr="00475DA3" w14:paraId="433B484C" w14:textId="77777777" w:rsidTr="00FF7ED6">
        <w:tc>
          <w:tcPr>
            <w:tcW w:w="455" w:type="dxa"/>
          </w:tcPr>
          <w:p w14:paraId="53751276" w14:textId="77777777" w:rsidR="00EA0164" w:rsidRPr="00475DA3" w:rsidRDefault="00EA0164" w:rsidP="00FC262F">
            <w:pPr>
              <w:pStyle w:val="a7"/>
              <w:shd w:val="clear" w:color="auto" w:fill="FFFFFF" w:themeFill="background1"/>
              <w:jc w:val="both"/>
              <w:rPr>
                <w:rFonts w:ascii="Times New Roman" w:hAnsi="Times New Roman" w:cs="Times New Roman"/>
                <w:sz w:val="24"/>
                <w:szCs w:val="24"/>
              </w:rPr>
            </w:pPr>
            <w:r w:rsidRPr="00475DA3">
              <w:rPr>
                <w:rFonts w:ascii="Times New Roman" w:hAnsi="Times New Roman" w:cs="Times New Roman"/>
                <w:sz w:val="24"/>
                <w:szCs w:val="24"/>
              </w:rPr>
              <w:t>9</w:t>
            </w:r>
          </w:p>
        </w:tc>
        <w:tc>
          <w:tcPr>
            <w:tcW w:w="3544" w:type="dxa"/>
          </w:tcPr>
          <w:p w14:paraId="4D522C42" w14:textId="77777777" w:rsidR="00EA0164" w:rsidRPr="00475DA3" w:rsidRDefault="00EA0164" w:rsidP="00FC262F">
            <w:pPr>
              <w:pStyle w:val="a7"/>
              <w:shd w:val="clear" w:color="auto" w:fill="FFFFFF" w:themeFill="background1"/>
              <w:jc w:val="both"/>
              <w:rPr>
                <w:rFonts w:ascii="Times New Roman" w:hAnsi="Times New Roman" w:cs="Times New Roman"/>
                <w:sz w:val="24"/>
                <w:szCs w:val="24"/>
              </w:rPr>
            </w:pPr>
            <w:r w:rsidRPr="00475DA3">
              <w:rPr>
                <w:rFonts w:ascii="Times New Roman" w:hAnsi="Times New Roman" w:cs="Times New Roman"/>
                <w:bCs/>
                <w:sz w:val="24"/>
                <w:szCs w:val="24"/>
                <w:lang w:val="kk-KZ"/>
              </w:rPr>
              <w:t>Чемпионат профессионального  мастерства</w:t>
            </w:r>
            <w:r w:rsidRPr="00475DA3">
              <w:rPr>
                <w:rFonts w:ascii="Times New Roman" w:hAnsi="Times New Roman" w:cs="Times New Roman"/>
                <w:bCs/>
                <w:sz w:val="24"/>
                <w:szCs w:val="24"/>
              </w:rPr>
              <w:t xml:space="preserve"> </w:t>
            </w:r>
            <w:r w:rsidRPr="00475DA3">
              <w:rPr>
                <w:rFonts w:ascii="Times New Roman" w:hAnsi="Times New Roman" w:cs="Times New Roman"/>
                <w:bCs/>
                <w:sz w:val="24"/>
                <w:szCs w:val="24"/>
                <w:lang w:val="kk-KZ"/>
              </w:rPr>
              <w:t>«</w:t>
            </w:r>
            <w:r w:rsidRPr="00475DA3">
              <w:rPr>
                <w:rFonts w:ascii="Times New Roman" w:hAnsi="Times New Roman" w:cs="Times New Roman"/>
                <w:bCs/>
                <w:sz w:val="24"/>
                <w:szCs w:val="24"/>
                <w:lang w:val="en-US"/>
              </w:rPr>
              <w:t>WorldSkills</w:t>
            </w:r>
            <w:r w:rsidRPr="00475DA3">
              <w:rPr>
                <w:rFonts w:ascii="Times New Roman" w:hAnsi="Times New Roman" w:cs="Times New Roman"/>
                <w:bCs/>
                <w:sz w:val="24"/>
                <w:szCs w:val="24"/>
              </w:rPr>
              <w:t>-2023»</w:t>
            </w:r>
          </w:p>
        </w:tc>
        <w:tc>
          <w:tcPr>
            <w:tcW w:w="2693" w:type="dxa"/>
            <w:shd w:val="clear" w:color="auto" w:fill="FFFFFF" w:themeFill="background1"/>
          </w:tcPr>
          <w:p w14:paraId="6478AF53" w14:textId="77777777" w:rsidR="00EA0164" w:rsidRPr="00475DA3" w:rsidRDefault="00EA0164" w:rsidP="00FC262F">
            <w:pPr>
              <w:shd w:val="clear" w:color="auto" w:fill="FFFFFF" w:themeFill="background1"/>
              <w:jc w:val="both"/>
              <w:rPr>
                <w:rFonts w:ascii="Times New Roman" w:eastAsia="Calibri" w:hAnsi="Times New Roman" w:cs="Times New Roman"/>
                <w:sz w:val="24"/>
                <w:szCs w:val="24"/>
              </w:rPr>
            </w:pPr>
            <w:r w:rsidRPr="00475DA3">
              <w:rPr>
                <w:rFonts w:ascii="Times New Roman" w:eastAsia="Calibri" w:hAnsi="Times New Roman" w:cs="Times New Roman"/>
                <w:sz w:val="24"/>
                <w:szCs w:val="24"/>
              </w:rPr>
              <w:t>Кузнецова К.В.</w:t>
            </w:r>
          </w:p>
        </w:tc>
        <w:tc>
          <w:tcPr>
            <w:tcW w:w="2410" w:type="dxa"/>
            <w:shd w:val="clear" w:color="auto" w:fill="FFFFFF" w:themeFill="background1"/>
          </w:tcPr>
          <w:p w14:paraId="04EAEAB5" w14:textId="77777777" w:rsidR="00EA0164" w:rsidRPr="00475DA3" w:rsidRDefault="00EA0164" w:rsidP="00FC262F">
            <w:pPr>
              <w:pStyle w:val="a7"/>
              <w:shd w:val="clear" w:color="auto" w:fill="FFFFFF" w:themeFill="background1"/>
              <w:jc w:val="both"/>
              <w:rPr>
                <w:rFonts w:ascii="Times New Roman" w:eastAsia="Calibri" w:hAnsi="Times New Roman" w:cs="Times New Roman"/>
                <w:sz w:val="24"/>
                <w:szCs w:val="24"/>
              </w:rPr>
            </w:pPr>
            <w:r w:rsidRPr="00475DA3">
              <w:rPr>
                <w:rFonts w:ascii="Times New Roman" w:hAnsi="Times New Roman" w:cs="Times New Roman"/>
                <w:bCs/>
                <w:sz w:val="24"/>
                <w:szCs w:val="24"/>
                <w:lang w:val="kk-KZ"/>
              </w:rPr>
              <w:t>Областной  / эксперт</w:t>
            </w:r>
          </w:p>
        </w:tc>
        <w:tc>
          <w:tcPr>
            <w:tcW w:w="1701" w:type="dxa"/>
            <w:shd w:val="clear" w:color="auto" w:fill="FFFFFF" w:themeFill="background1"/>
          </w:tcPr>
          <w:p w14:paraId="433AD647" w14:textId="77777777" w:rsidR="00EA0164" w:rsidRPr="00475DA3" w:rsidRDefault="00EA0164" w:rsidP="00FC262F">
            <w:pPr>
              <w:pStyle w:val="a7"/>
              <w:shd w:val="clear" w:color="auto" w:fill="FFFFFF" w:themeFill="background1"/>
              <w:jc w:val="both"/>
              <w:rPr>
                <w:rFonts w:ascii="Times New Roman" w:eastAsia="Calibri" w:hAnsi="Times New Roman" w:cs="Times New Roman"/>
                <w:sz w:val="24"/>
                <w:szCs w:val="24"/>
              </w:rPr>
            </w:pPr>
            <w:r w:rsidRPr="00475DA3">
              <w:rPr>
                <w:rFonts w:ascii="Times New Roman" w:hAnsi="Times New Roman" w:cs="Times New Roman"/>
                <w:bCs/>
                <w:iCs/>
                <w:sz w:val="24"/>
                <w:szCs w:val="24"/>
              </w:rPr>
              <w:t xml:space="preserve">Сертификат </w:t>
            </w:r>
          </w:p>
        </w:tc>
      </w:tr>
      <w:tr w:rsidR="00EA0164" w:rsidRPr="00475DA3" w14:paraId="30EC552C" w14:textId="77777777" w:rsidTr="00FF7ED6">
        <w:tc>
          <w:tcPr>
            <w:tcW w:w="455" w:type="dxa"/>
          </w:tcPr>
          <w:p w14:paraId="545151AB" w14:textId="77777777" w:rsidR="00EA0164" w:rsidRPr="00475DA3" w:rsidRDefault="00EA0164" w:rsidP="00FC262F">
            <w:pPr>
              <w:pStyle w:val="a7"/>
              <w:shd w:val="clear" w:color="auto" w:fill="FFFFFF" w:themeFill="background1"/>
              <w:jc w:val="both"/>
              <w:rPr>
                <w:rFonts w:ascii="Times New Roman" w:hAnsi="Times New Roman" w:cs="Times New Roman"/>
                <w:sz w:val="24"/>
                <w:szCs w:val="24"/>
              </w:rPr>
            </w:pPr>
            <w:r w:rsidRPr="00475DA3">
              <w:rPr>
                <w:rFonts w:ascii="Times New Roman" w:hAnsi="Times New Roman" w:cs="Times New Roman"/>
                <w:sz w:val="24"/>
                <w:szCs w:val="24"/>
              </w:rPr>
              <w:t>10</w:t>
            </w:r>
          </w:p>
        </w:tc>
        <w:tc>
          <w:tcPr>
            <w:tcW w:w="3544" w:type="dxa"/>
          </w:tcPr>
          <w:p w14:paraId="4EB6E097" w14:textId="77777777" w:rsidR="00EA0164" w:rsidRPr="00475DA3" w:rsidRDefault="00EA0164" w:rsidP="00FC262F">
            <w:pPr>
              <w:pStyle w:val="a7"/>
              <w:shd w:val="clear" w:color="auto" w:fill="FFFFFF" w:themeFill="background1"/>
              <w:jc w:val="both"/>
              <w:rPr>
                <w:rFonts w:ascii="Times New Roman" w:hAnsi="Times New Roman" w:cs="Times New Roman"/>
                <w:sz w:val="24"/>
                <w:szCs w:val="24"/>
              </w:rPr>
            </w:pPr>
            <w:r w:rsidRPr="00475DA3">
              <w:rPr>
                <w:rFonts w:ascii="Times New Roman" w:hAnsi="Times New Roman" w:cs="Times New Roman"/>
                <w:bCs/>
                <w:sz w:val="24"/>
                <w:szCs w:val="24"/>
                <w:lang w:val="kk-KZ"/>
              </w:rPr>
              <w:t>Чемпионат профессионального  мастерства</w:t>
            </w:r>
            <w:r w:rsidRPr="00475DA3">
              <w:rPr>
                <w:rFonts w:ascii="Times New Roman" w:hAnsi="Times New Roman" w:cs="Times New Roman"/>
                <w:bCs/>
                <w:sz w:val="24"/>
                <w:szCs w:val="24"/>
              </w:rPr>
              <w:t xml:space="preserve"> </w:t>
            </w:r>
            <w:r w:rsidRPr="00475DA3">
              <w:rPr>
                <w:rFonts w:ascii="Times New Roman" w:hAnsi="Times New Roman" w:cs="Times New Roman"/>
                <w:bCs/>
                <w:sz w:val="24"/>
                <w:szCs w:val="24"/>
                <w:lang w:val="kk-KZ"/>
              </w:rPr>
              <w:t>«</w:t>
            </w:r>
            <w:r w:rsidRPr="00475DA3">
              <w:rPr>
                <w:rFonts w:ascii="Times New Roman" w:hAnsi="Times New Roman" w:cs="Times New Roman"/>
                <w:bCs/>
                <w:sz w:val="24"/>
                <w:szCs w:val="24"/>
                <w:lang w:val="en-US"/>
              </w:rPr>
              <w:t>WorldSkills</w:t>
            </w:r>
            <w:r w:rsidRPr="00475DA3">
              <w:rPr>
                <w:rFonts w:ascii="Times New Roman" w:hAnsi="Times New Roman" w:cs="Times New Roman"/>
                <w:bCs/>
                <w:sz w:val="24"/>
                <w:szCs w:val="24"/>
              </w:rPr>
              <w:t>-2023»</w:t>
            </w:r>
          </w:p>
        </w:tc>
        <w:tc>
          <w:tcPr>
            <w:tcW w:w="2693" w:type="dxa"/>
            <w:shd w:val="clear" w:color="auto" w:fill="FFFFFF" w:themeFill="background1"/>
          </w:tcPr>
          <w:p w14:paraId="58D2E808" w14:textId="77777777" w:rsidR="00EA0164" w:rsidRPr="00475DA3" w:rsidRDefault="00EA0164" w:rsidP="00FC262F">
            <w:pPr>
              <w:shd w:val="clear" w:color="auto" w:fill="FFFFFF" w:themeFill="background1"/>
              <w:jc w:val="both"/>
              <w:rPr>
                <w:rFonts w:ascii="Times New Roman" w:eastAsia="Calibri" w:hAnsi="Times New Roman" w:cs="Times New Roman"/>
                <w:sz w:val="24"/>
                <w:szCs w:val="24"/>
              </w:rPr>
            </w:pPr>
            <w:r w:rsidRPr="00475DA3">
              <w:rPr>
                <w:rFonts w:ascii="Times New Roman" w:eastAsia="Calibri" w:hAnsi="Times New Roman" w:cs="Times New Roman"/>
                <w:sz w:val="24"/>
                <w:szCs w:val="24"/>
              </w:rPr>
              <w:t>Герасимов М.Н.</w:t>
            </w:r>
          </w:p>
        </w:tc>
        <w:tc>
          <w:tcPr>
            <w:tcW w:w="2410" w:type="dxa"/>
            <w:shd w:val="clear" w:color="auto" w:fill="FFFFFF" w:themeFill="background1"/>
          </w:tcPr>
          <w:p w14:paraId="2E1C5951" w14:textId="77777777" w:rsidR="00EA0164" w:rsidRPr="00475DA3" w:rsidRDefault="00EA0164" w:rsidP="00FC262F">
            <w:pPr>
              <w:pStyle w:val="a7"/>
              <w:shd w:val="clear" w:color="auto" w:fill="FFFFFF" w:themeFill="background1"/>
              <w:jc w:val="both"/>
              <w:rPr>
                <w:rFonts w:ascii="Times New Roman" w:eastAsia="Calibri" w:hAnsi="Times New Roman" w:cs="Times New Roman"/>
                <w:sz w:val="24"/>
                <w:szCs w:val="24"/>
              </w:rPr>
            </w:pPr>
            <w:r w:rsidRPr="00475DA3">
              <w:rPr>
                <w:rFonts w:ascii="Times New Roman" w:hAnsi="Times New Roman" w:cs="Times New Roman"/>
                <w:bCs/>
                <w:sz w:val="24"/>
                <w:szCs w:val="24"/>
                <w:lang w:val="kk-KZ"/>
              </w:rPr>
              <w:t>Областной  / эксперт</w:t>
            </w:r>
          </w:p>
        </w:tc>
        <w:tc>
          <w:tcPr>
            <w:tcW w:w="1701" w:type="dxa"/>
            <w:shd w:val="clear" w:color="auto" w:fill="FFFFFF" w:themeFill="background1"/>
          </w:tcPr>
          <w:p w14:paraId="109B4D2C" w14:textId="77777777" w:rsidR="00EA0164" w:rsidRPr="00475DA3" w:rsidRDefault="00EA0164" w:rsidP="00FC262F">
            <w:pPr>
              <w:pStyle w:val="a7"/>
              <w:shd w:val="clear" w:color="auto" w:fill="FFFFFF" w:themeFill="background1"/>
              <w:jc w:val="both"/>
              <w:rPr>
                <w:rFonts w:ascii="Times New Roman" w:eastAsia="Calibri" w:hAnsi="Times New Roman" w:cs="Times New Roman"/>
                <w:sz w:val="24"/>
                <w:szCs w:val="24"/>
              </w:rPr>
            </w:pPr>
            <w:r w:rsidRPr="00475DA3">
              <w:rPr>
                <w:rFonts w:ascii="Times New Roman" w:hAnsi="Times New Roman" w:cs="Times New Roman"/>
                <w:bCs/>
                <w:iCs/>
                <w:sz w:val="24"/>
                <w:szCs w:val="24"/>
              </w:rPr>
              <w:t xml:space="preserve">Сертификат </w:t>
            </w:r>
          </w:p>
        </w:tc>
      </w:tr>
      <w:tr w:rsidR="00EA0164" w:rsidRPr="00475DA3" w14:paraId="3AE6FA37" w14:textId="77777777" w:rsidTr="00FF7ED6">
        <w:tc>
          <w:tcPr>
            <w:tcW w:w="455" w:type="dxa"/>
          </w:tcPr>
          <w:p w14:paraId="758C37B2" w14:textId="77777777" w:rsidR="00EA0164" w:rsidRPr="00475DA3" w:rsidRDefault="00EA0164" w:rsidP="00FC262F">
            <w:pPr>
              <w:pStyle w:val="a7"/>
              <w:shd w:val="clear" w:color="auto" w:fill="FFFFFF" w:themeFill="background1"/>
              <w:jc w:val="both"/>
              <w:rPr>
                <w:rFonts w:ascii="Times New Roman" w:hAnsi="Times New Roman" w:cs="Times New Roman"/>
                <w:sz w:val="24"/>
                <w:szCs w:val="24"/>
              </w:rPr>
            </w:pPr>
            <w:r w:rsidRPr="00475DA3">
              <w:rPr>
                <w:rFonts w:ascii="Times New Roman" w:hAnsi="Times New Roman" w:cs="Times New Roman"/>
                <w:sz w:val="24"/>
                <w:szCs w:val="24"/>
              </w:rPr>
              <w:t>11</w:t>
            </w:r>
          </w:p>
        </w:tc>
        <w:tc>
          <w:tcPr>
            <w:tcW w:w="3544" w:type="dxa"/>
          </w:tcPr>
          <w:p w14:paraId="1F41A924" w14:textId="77777777" w:rsidR="00EA0164" w:rsidRPr="00475DA3" w:rsidRDefault="00EA0164" w:rsidP="00FC262F">
            <w:pPr>
              <w:pStyle w:val="a7"/>
              <w:shd w:val="clear" w:color="auto" w:fill="FFFFFF" w:themeFill="background1"/>
              <w:jc w:val="both"/>
              <w:rPr>
                <w:rFonts w:ascii="Times New Roman" w:hAnsi="Times New Roman" w:cs="Times New Roman"/>
                <w:sz w:val="24"/>
                <w:szCs w:val="24"/>
              </w:rPr>
            </w:pPr>
            <w:r w:rsidRPr="00475DA3">
              <w:rPr>
                <w:rFonts w:ascii="Times New Roman" w:hAnsi="Times New Roman" w:cs="Times New Roman"/>
                <w:bCs/>
                <w:sz w:val="24"/>
                <w:szCs w:val="24"/>
                <w:lang w:val="kk-KZ"/>
              </w:rPr>
              <w:t>Чемпионат профессионального  мастерства</w:t>
            </w:r>
            <w:r w:rsidRPr="00475DA3">
              <w:rPr>
                <w:rFonts w:ascii="Times New Roman" w:hAnsi="Times New Roman" w:cs="Times New Roman"/>
                <w:bCs/>
                <w:sz w:val="24"/>
                <w:szCs w:val="24"/>
              </w:rPr>
              <w:t xml:space="preserve"> </w:t>
            </w:r>
            <w:r w:rsidRPr="00475DA3">
              <w:rPr>
                <w:rFonts w:ascii="Times New Roman" w:hAnsi="Times New Roman" w:cs="Times New Roman"/>
                <w:bCs/>
                <w:sz w:val="24"/>
                <w:szCs w:val="24"/>
                <w:lang w:val="kk-KZ"/>
              </w:rPr>
              <w:t>«</w:t>
            </w:r>
            <w:r w:rsidRPr="00475DA3">
              <w:rPr>
                <w:rFonts w:ascii="Times New Roman" w:hAnsi="Times New Roman" w:cs="Times New Roman"/>
                <w:bCs/>
                <w:sz w:val="24"/>
                <w:szCs w:val="24"/>
                <w:lang w:val="en-US"/>
              </w:rPr>
              <w:t>WorldSkills</w:t>
            </w:r>
            <w:r w:rsidRPr="00475DA3">
              <w:rPr>
                <w:rFonts w:ascii="Times New Roman" w:hAnsi="Times New Roman" w:cs="Times New Roman"/>
                <w:bCs/>
                <w:sz w:val="24"/>
                <w:szCs w:val="24"/>
              </w:rPr>
              <w:t>-2023»</w:t>
            </w:r>
          </w:p>
        </w:tc>
        <w:tc>
          <w:tcPr>
            <w:tcW w:w="2693" w:type="dxa"/>
            <w:shd w:val="clear" w:color="auto" w:fill="FFFFFF" w:themeFill="background1"/>
          </w:tcPr>
          <w:p w14:paraId="35029F1F" w14:textId="77777777" w:rsidR="00EA0164" w:rsidRPr="00475DA3" w:rsidRDefault="00EA0164" w:rsidP="00FC262F">
            <w:pPr>
              <w:shd w:val="clear" w:color="auto" w:fill="FFFFFF" w:themeFill="background1"/>
              <w:jc w:val="both"/>
              <w:rPr>
                <w:rFonts w:ascii="Times New Roman" w:eastAsia="Calibri" w:hAnsi="Times New Roman" w:cs="Times New Roman"/>
                <w:sz w:val="24"/>
                <w:szCs w:val="24"/>
              </w:rPr>
            </w:pPr>
            <w:r w:rsidRPr="00475DA3">
              <w:rPr>
                <w:rFonts w:ascii="Times New Roman" w:eastAsia="Calibri" w:hAnsi="Times New Roman" w:cs="Times New Roman"/>
                <w:sz w:val="24"/>
                <w:szCs w:val="24"/>
              </w:rPr>
              <w:t>Ержаканова Л.Л.</w:t>
            </w:r>
          </w:p>
        </w:tc>
        <w:tc>
          <w:tcPr>
            <w:tcW w:w="2410" w:type="dxa"/>
            <w:shd w:val="clear" w:color="auto" w:fill="FFFFFF" w:themeFill="background1"/>
          </w:tcPr>
          <w:p w14:paraId="409F4852" w14:textId="77777777" w:rsidR="00EA0164" w:rsidRPr="00475DA3" w:rsidRDefault="00EA0164" w:rsidP="00FC262F">
            <w:pPr>
              <w:pStyle w:val="a7"/>
              <w:shd w:val="clear" w:color="auto" w:fill="FFFFFF" w:themeFill="background1"/>
              <w:jc w:val="both"/>
              <w:rPr>
                <w:rFonts w:ascii="Times New Roman" w:eastAsia="Calibri" w:hAnsi="Times New Roman" w:cs="Times New Roman"/>
                <w:sz w:val="24"/>
                <w:szCs w:val="24"/>
              </w:rPr>
            </w:pPr>
            <w:r w:rsidRPr="00475DA3">
              <w:rPr>
                <w:rFonts w:ascii="Times New Roman" w:hAnsi="Times New Roman" w:cs="Times New Roman"/>
                <w:bCs/>
                <w:sz w:val="24"/>
                <w:szCs w:val="24"/>
                <w:lang w:val="kk-KZ"/>
              </w:rPr>
              <w:t>Областной  / эксперт</w:t>
            </w:r>
          </w:p>
        </w:tc>
        <w:tc>
          <w:tcPr>
            <w:tcW w:w="1701" w:type="dxa"/>
            <w:shd w:val="clear" w:color="auto" w:fill="FFFFFF" w:themeFill="background1"/>
          </w:tcPr>
          <w:p w14:paraId="39A64662" w14:textId="77777777" w:rsidR="00EA0164" w:rsidRPr="00475DA3" w:rsidRDefault="00EA0164" w:rsidP="00FC262F">
            <w:pPr>
              <w:pStyle w:val="a7"/>
              <w:shd w:val="clear" w:color="auto" w:fill="FFFFFF" w:themeFill="background1"/>
              <w:jc w:val="both"/>
              <w:rPr>
                <w:rFonts w:ascii="Times New Roman" w:eastAsia="Calibri" w:hAnsi="Times New Roman" w:cs="Times New Roman"/>
                <w:sz w:val="24"/>
                <w:szCs w:val="24"/>
              </w:rPr>
            </w:pPr>
            <w:r w:rsidRPr="00475DA3">
              <w:rPr>
                <w:rFonts w:ascii="Times New Roman" w:hAnsi="Times New Roman" w:cs="Times New Roman"/>
                <w:bCs/>
                <w:iCs/>
                <w:sz w:val="24"/>
                <w:szCs w:val="24"/>
              </w:rPr>
              <w:t xml:space="preserve">Сертификат </w:t>
            </w:r>
          </w:p>
        </w:tc>
      </w:tr>
      <w:tr w:rsidR="00EA0164" w:rsidRPr="00475DA3" w14:paraId="7921C7FE" w14:textId="77777777" w:rsidTr="00FF7ED6">
        <w:tc>
          <w:tcPr>
            <w:tcW w:w="455" w:type="dxa"/>
          </w:tcPr>
          <w:p w14:paraId="4A19D6F0" w14:textId="77777777" w:rsidR="00EA0164" w:rsidRPr="00475DA3" w:rsidRDefault="00EA0164" w:rsidP="00FC262F">
            <w:pPr>
              <w:pStyle w:val="a7"/>
              <w:shd w:val="clear" w:color="auto" w:fill="FFFFFF" w:themeFill="background1"/>
              <w:jc w:val="both"/>
              <w:rPr>
                <w:rFonts w:ascii="Times New Roman" w:hAnsi="Times New Roman" w:cs="Times New Roman"/>
                <w:sz w:val="24"/>
                <w:szCs w:val="24"/>
              </w:rPr>
            </w:pPr>
            <w:r w:rsidRPr="00475DA3">
              <w:rPr>
                <w:rFonts w:ascii="Times New Roman" w:hAnsi="Times New Roman" w:cs="Times New Roman"/>
                <w:sz w:val="24"/>
                <w:szCs w:val="24"/>
              </w:rPr>
              <w:t>12</w:t>
            </w:r>
          </w:p>
        </w:tc>
        <w:tc>
          <w:tcPr>
            <w:tcW w:w="3544" w:type="dxa"/>
          </w:tcPr>
          <w:p w14:paraId="5C578F8D" w14:textId="77777777" w:rsidR="00EA0164" w:rsidRPr="00475DA3" w:rsidRDefault="00EA0164" w:rsidP="00FC262F">
            <w:pPr>
              <w:pStyle w:val="a7"/>
              <w:shd w:val="clear" w:color="auto" w:fill="FFFFFF" w:themeFill="background1"/>
              <w:jc w:val="both"/>
              <w:rPr>
                <w:rFonts w:ascii="Times New Roman" w:hAnsi="Times New Roman" w:cs="Times New Roman"/>
                <w:sz w:val="24"/>
                <w:szCs w:val="24"/>
              </w:rPr>
            </w:pPr>
            <w:r w:rsidRPr="00475DA3">
              <w:rPr>
                <w:rFonts w:ascii="Times New Roman" w:hAnsi="Times New Roman" w:cs="Times New Roman"/>
                <w:bCs/>
                <w:sz w:val="24"/>
                <w:szCs w:val="24"/>
                <w:lang w:val="kk-KZ"/>
              </w:rPr>
              <w:t>Чемпионат профессионального  мастерства</w:t>
            </w:r>
            <w:r w:rsidRPr="00475DA3">
              <w:rPr>
                <w:rFonts w:ascii="Times New Roman" w:hAnsi="Times New Roman" w:cs="Times New Roman"/>
                <w:bCs/>
                <w:sz w:val="24"/>
                <w:szCs w:val="24"/>
              </w:rPr>
              <w:t xml:space="preserve"> </w:t>
            </w:r>
            <w:r w:rsidRPr="00475DA3">
              <w:rPr>
                <w:rFonts w:ascii="Times New Roman" w:hAnsi="Times New Roman" w:cs="Times New Roman"/>
                <w:bCs/>
                <w:sz w:val="24"/>
                <w:szCs w:val="24"/>
                <w:lang w:val="kk-KZ"/>
              </w:rPr>
              <w:t>«</w:t>
            </w:r>
            <w:r w:rsidRPr="00475DA3">
              <w:rPr>
                <w:rFonts w:ascii="Times New Roman" w:hAnsi="Times New Roman" w:cs="Times New Roman"/>
                <w:bCs/>
                <w:sz w:val="24"/>
                <w:szCs w:val="24"/>
                <w:lang w:val="en-US"/>
              </w:rPr>
              <w:t>WorldSkills</w:t>
            </w:r>
            <w:r w:rsidRPr="00475DA3">
              <w:rPr>
                <w:rFonts w:ascii="Times New Roman" w:hAnsi="Times New Roman" w:cs="Times New Roman"/>
                <w:bCs/>
                <w:sz w:val="24"/>
                <w:szCs w:val="24"/>
              </w:rPr>
              <w:t>-2023»</w:t>
            </w:r>
          </w:p>
        </w:tc>
        <w:tc>
          <w:tcPr>
            <w:tcW w:w="2693" w:type="dxa"/>
            <w:shd w:val="clear" w:color="auto" w:fill="FFFFFF" w:themeFill="background1"/>
          </w:tcPr>
          <w:p w14:paraId="262AF050" w14:textId="77777777" w:rsidR="00EA0164" w:rsidRPr="00475DA3" w:rsidRDefault="00EA0164" w:rsidP="00FC262F">
            <w:pPr>
              <w:shd w:val="clear" w:color="auto" w:fill="FFFFFF" w:themeFill="background1"/>
              <w:jc w:val="both"/>
              <w:rPr>
                <w:rFonts w:ascii="Times New Roman" w:eastAsia="Calibri" w:hAnsi="Times New Roman" w:cs="Times New Roman"/>
                <w:sz w:val="24"/>
                <w:szCs w:val="24"/>
              </w:rPr>
            </w:pPr>
            <w:r w:rsidRPr="00475DA3">
              <w:rPr>
                <w:rFonts w:ascii="Times New Roman" w:eastAsia="Calibri" w:hAnsi="Times New Roman" w:cs="Times New Roman"/>
                <w:sz w:val="24"/>
                <w:szCs w:val="24"/>
              </w:rPr>
              <w:t>Маликов М.М.</w:t>
            </w:r>
          </w:p>
        </w:tc>
        <w:tc>
          <w:tcPr>
            <w:tcW w:w="2410" w:type="dxa"/>
            <w:shd w:val="clear" w:color="auto" w:fill="FFFFFF" w:themeFill="background1"/>
          </w:tcPr>
          <w:p w14:paraId="5851E99A" w14:textId="77777777" w:rsidR="00EA0164" w:rsidRPr="00475DA3" w:rsidRDefault="00EA0164" w:rsidP="00FC262F">
            <w:pPr>
              <w:pStyle w:val="a7"/>
              <w:shd w:val="clear" w:color="auto" w:fill="FFFFFF" w:themeFill="background1"/>
              <w:jc w:val="both"/>
              <w:rPr>
                <w:rFonts w:ascii="Times New Roman" w:eastAsia="Calibri" w:hAnsi="Times New Roman" w:cs="Times New Roman"/>
                <w:sz w:val="24"/>
                <w:szCs w:val="24"/>
              </w:rPr>
            </w:pPr>
            <w:r w:rsidRPr="00475DA3">
              <w:rPr>
                <w:rFonts w:ascii="Times New Roman" w:hAnsi="Times New Roman" w:cs="Times New Roman"/>
                <w:bCs/>
                <w:sz w:val="24"/>
                <w:szCs w:val="24"/>
                <w:lang w:val="kk-KZ"/>
              </w:rPr>
              <w:t>Областной  / эксперт</w:t>
            </w:r>
          </w:p>
        </w:tc>
        <w:tc>
          <w:tcPr>
            <w:tcW w:w="1701" w:type="dxa"/>
            <w:shd w:val="clear" w:color="auto" w:fill="FFFFFF" w:themeFill="background1"/>
          </w:tcPr>
          <w:p w14:paraId="597BB028" w14:textId="77777777" w:rsidR="00EA0164" w:rsidRPr="00475DA3" w:rsidRDefault="00EA0164" w:rsidP="00FC262F">
            <w:pPr>
              <w:pStyle w:val="a7"/>
              <w:shd w:val="clear" w:color="auto" w:fill="FFFFFF" w:themeFill="background1"/>
              <w:jc w:val="both"/>
              <w:rPr>
                <w:rFonts w:ascii="Times New Roman" w:hAnsi="Times New Roman" w:cs="Times New Roman"/>
                <w:bCs/>
                <w:iCs/>
                <w:sz w:val="24"/>
                <w:szCs w:val="24"/>
              </w:rPr>
            </w:pPr>
            <w:r w:rsidRPr="00475DA3">
              <w:rPr>
                <w:rFonts w:ascii="Times New Roman" w:hAnsi="Times New Roman" w:cs="Times New Roman"/>
                <w:bCs/>
                <w:iCs/>
                <w:sz w:val="24"/>
                <w:szCs w:val="24"/>
              </w:rPr>
              <w:t xml:space="preserve">Сертификат </w:t>
            </w:r>
          </w:p>
        </w:tc>
      </w:tr>
      <w:tr w:rsidR="00EA0164" w:rsidRPr="00475DA3" w14:paraId="5F80E01E" w14:textId="77777777" w:rsidTr="00FF7ED6">
        <w:tc>
          <w:tcPr>
            <w:tcW w:w="455" w:type="dxa"/>
          </w:tcPr>
          <w:p w14:paraId="200256D5" w14:textId="77777777" w:rsidR="00EA0164" w:rsidRPr="00475DA3" w:rsidRDefault="00EA0164" w:rsidP="00FC262F">
            <w:pPr>
              <w:pStyle w:val="a7"/>
              <w:shd w:val="clear" w:color="auto" w:fill="FFFFFF" w:themeFill="background1"/>
              <w:jc w:val="both"/>
              <w:rPr>
                <w:rFonts w:ascii="Times New Roman" w:hAnsi="Times New Roman" w:cs="Times New Roman"/>
                <w:sz w:val="24"/>
                <w:szCs w:val="24"/>
              </w:rPr>
            </w:pPr>
            <w:r w:rsidRPr="00475DA3">
              <w:rPr>
                <w:rFonts w:ascii="Times New Roman" w:hAnsi="Times New Roman" w:cs="Times New Roman"/>
                <w:sz w:val="24"/>
                <w:szCs w:val="24"/>
              </w:rPr>
              <w:t>13</w:t>
            </w:r>
          </w:p>
        </w:tc>
        <w:tc>
          <w:tcPr>
            <w:tcW w:w="3544" w:type="dxa"/>
          </w:tcPr>
          <w:p w14:paraId="14C9F117" w14:textId="77777777" w:rsidR="00EA0164" w:rsidRPr="00475DA3" w:rsidRDefault="00EA0164" w:rsidP="00FC262F">
            <w:pPr>
              <w:pStyle w:val="a7"/>
              <w:shd w:val="clear" w:color="auto" w:fill="FFFFFF" w:themeFill="background1"/>
              <w:jc w:val="both"/>
              <w:rPr>
                <w:rFonts w:ascii="Times New Roman" w:hAnsi="Times New Roman" w:cs="Times New Roman"/>
                <w:sz w:val="24"/>
                <w:szCs w:val="24"/>
              </w:rPr>
            </w:pPr>
            <w:r w:rsidRPr="00475DA3">
              <w:rPr>
                <w:rFonts w:ascii="Times New Roman" w:hAnsi="Times New Roman" w:cs="Times New Roman"/>
                <w:bCs/>
                <w:sz w:val="24"/>
                <w:szCs w:val="24"/>
                <w:lang w:val="kk-KZ"/>
              </w:rPr>
              <w:t>Чемпионат профессионального  мастерства</w:t>
            </w:r>
            <w:r w:rsidRPr="00475DA3">
              <w:rPr>
                <w:rFonts w:ascii="Times New Roman" w:hAnsi="Times New Roman" w:cs="Times New Roman"/>
                <w:bCs/>
                <w:sz w:val="24"/>
                <w:szCs w:val="24"/>
              </w:rPr>
              <w:t xml:space="preserve"> </w:t>
            </w:r>
            <w:r w:rsidRPr="00475DA3">
              <w:rPr>
                <w:rFonts w:ascii="Times New Roman" w:hAnsi="Times New Roman" w:cs="Times New Roman"/>
                <w:bCs/>
                <w:sz w:val="24"/>
                <w:szCs w:val="24"/>
                <w:lang w:val="kk-KZ"/>
              </w:rPr>
              <w:t>«</w:t>
            </w:r>
            <w:r w:rsidRPr="00475DA3">
              <w:rPr>
                <w:rFonts w:ascii="Times New Roman" w:hAnsi="Times New Roman" w:cs="Times New Roman"/>
                <w:bCs/>
                <w:sz w:val="24"/>
                <w:szCs w:val="24"/>
                <w:lang w:val="en-US"/>
              </w:rPr>
              <w:t>WorldSkills</w:t>
            </w:r>
            <w:r w:rsidRPr="00475DA3">
              <w:rPr>
                <w:rFonts w:ascii="Times New Roman" w:hAnsi="Times New Roman" w:cs="Times New Roman"/>
                <w:bCs/>
                <w:sz w:val="24"/>
                <w:szCs w:val="24"/>
              </w:rPr>
              <w:t>-2023»</w:t>
            </w:r>
          </w:p>
        </w:tc>
        <w:tc>
          <w:tcPr>
            <w:tcW w:w="2693" w:type="dxa"/>
            <w:shd w:val="clear" w:color="auto" w:fill="FFFFFF" w:themeFill="background1"/>
          </w:tcPr>
          <w:p w14:paraId="2232AC51" w14:textId="77777777" w:rsidR="00EA0164" w:rsidRPr="00475DA3" w:rsidRDefault="00EA0164" w:rsidP="00FC262F">
            <w:pPr>
              <w:shd w:val="clear" w:color="auto" w:fill="FFFFFF" w:themeFill="background1"/>
              <w:jc w:val="both"/>
              <w:rPr>
                <w:rFonts w:ascii="Times New Roman" w:eastAsia="Calibri" w:hAnsi="Times New Roman" w:cs="Times New Roman"/>
                <w:sz w:val="24"/>
                <w:szCs w:val="24"/>
              </w:rPr>
            </w:pPr>
            <w:r w:rsidRPr="00475DA3">
              <w:rPr>
                <w:rFonts w:ascii="Times New Roman" w:eastAsia="Calibri" w:hAnsi="Times New Roman" w:cs="Times New Roman"/>
                <w:sz w:val="24"/>
                <w:szCs w:val="24"/>
              </w:rPr>
              <w:t>Мергенбаев А.А.</w:t>
            </w:r>
          </w:p>
        </w:tc>
        <w:tc>
          <w:tcPr>
            <w:tcW w:w="2410" w:type="dxa"/>
            <w:shd w:val="clear" w:color="auto" w:fill="FFFFFF" w:themeFill="background1"/>
          </w:tcPr>
          <w:p w14:paraId="0D09524E" w14:textId="77777777" w:rsidR="00EA0164" w:rsidRPr="00475DA3" w:rsidRDefault="00EA0164" w:rsidP="00FC262F">
            <w:pPr>
              <w:pStyle w:val="a7"/>
              <w:shd w:val="clear" w:color="auto" w:fill="FFFFFF" w:themeFill="background1"/>
              <w:jc w:val="both"/>
              <w:rPr>
                <w:rFonts w:ascii="Times New Roman" w:eastAsia="Calibri" w:hAnsi="Times New Roman" w:cs="Times New Roman"/>
                <w:sz w:val="24"/>
                <w:szCs w:val="24"/>
              </w:rPr>
            </w:pPr>
            <w:r w:rsidRPr="00475DA3">
              <w:rPr>
                <w:rFonts w:ascii="Times New Roman" w:hAnsi="Times New Roman" w:cs="Times New Roman"/>
                <w:bCs/>
                <w:sz w:val="24"/>
                <w:szCs w:val="24"/>
                <w:lang w:val="kk-KZ"/>
              </w:rPr>
              <w:t>Областной  / Главный эксперт</w:t>
            </w:r>
          </w:p>
        </w:tc>
        <w:tc>
          <w:tcPr>
            <w:tcW w:w="1701" w:type="dxa"/>
            <w:shd w:val="clear" w:color="auto" w:fill="FFFFFF" w:themeFill="background1"/>
          </w:tcPr>
          <w:p w14:paraId="39A73AA0" w14:textId="77777777" w:rsidR="00EA0164" w:rsidRPr="00475DA3" w:rsidRDefault="00EA0164" w:rsidP="00FC262F">
            <w:pPr>
              <w:pStyle w:val="a7"/>
              <w:shd w:val="clear" w:color="auto" w:fill="FFFFFF" w:themeFill="background1"/>
              <w:jc w:val="both"/>
              <w:rPr>
                <w:rFonts w:ascii="Times New Roman" w:hAnsi="Times New Roman" w:cs="Times New Roman"/>
                <w:bCs/>
                <w:iCs/>
                <w:sz w:val="24"/>
                <w:szCs w:val="24"/>
              </w:rPr>
            </w:pPr>
            <w:r w:rsidRPr="00475DA3">
              <w:rPr>
                <w:rFonts w:ascii="Times New Roman" w:hAnsi="Times New Roman" w:cs="Times New Roman"/>
                <w:bCs/>
                <w:iCs/>
                <w:sz w:val="24"/>
                <w:szCs w:val="24"/>
              </w:rPr>
              <w:t xml:space="preserve">Сертификат </w:t>
            </w:r>
          </w:p>
        </w:tc>
      </w:tr>
      <w:tr w:rsidR="00EA0164" w:rsidRPr="00475DA3" w14:paraId="0A8EF186" w14:textId="77777777" w:rsidTr="00FF7ED6">
        <w:tc>
          <w:tcPr>
            <w:tcW w:w="455" w:type="dxa"/>
          </w:tcPr>
          <w:p w14:paraId="6E22D07D" w14:textId="77777777" w:rsidR="00EA0164" w:rsidRPr="00475DA3" w:rsidRDefault="00EA0164" w:rsidP="00FC262F">
            <w:pPr>
              <w:pStyle w:val="a7"/>
              <w:shd w:val="clear" w:color="auto" w:fill="FFFFFF" w:themeFill="background1"/>
              <w:jc w:val="both"/>
              <w:rPr>
                <w:rFonts w:ascii="Times New Roman" w:hAnsi="Times New Roman" w:cs="Times New Roman"/>
                <w:sz w:val="24"/>
                <w:szCs w:val="24"/>
              </w:rPr>
            </w:pPr>
            <w:r w:rsidRPr="00475DA3">
              <w:rPr>
                <w:rFonts w:ascii="Times New Roman" w:hAnsi="Times New Roman" w:cs="Times New Roman"/>
                <w:sz w:val="24"/>
                <w:szCs w:val="24"/>
              </w:rPr>
              <w:t>14</w:t>
            </w:r>
          </w:p>
        </w:tc>
        <w:tc>
          <w:tcPr>
            <w:tcW w:w="3544" w:type="dxa"/>
          </w:tcPr>
          <w:p w14:paraId="48A53356" w14:textId="77777777" w:rsidR="00EA0164" w:rsidRPr="00475DA3" w:rsidRDefault="00EA0164" w:rsidP="00FC262F">
            <w:pPr>
              <w:pStyle w:val="a7"/>
              <w:shd w:val="clear" w:color="auto" w:fill="FFFFFF" w:themeFill="background1"/>
              <w:jc w:val="both"/>
              <w:rPr>
                <w:rFonts w:ascii="Times New Roman" w:hAnsi="Times New Roman" w:cs="Times New Roman"/>
                <w:sz w:val="24"/>
                <w:szCs w:val="24"/>
              </w:rPr>
            </w:pPr>
            <w:r w:rsidRPr="00475DA3">
              <w:rPr>
                <w:rFonts w:ascii="Times New Roman" w:hAnsi="Times New Roman" w:cs="Times New Roman"/>
                <w:bCs/>
                <w:sz w:val="24"/>
                <w:szCs w:val="24"/>
                <w:lang w:val="kk-KZ"/>
              </w:rPr>
              <w:t>Чемпионат профессионального  мастерства</w:t>
            </w:r>
            <w:r w:rsidRPr="00475DA3">
              <w:rPr>
                <w:rFonts w:ascii="Times New Roman" w:hAnsi="Times New Roman" w:cs="Times New Roman"/>
                <w:bCs/>
                <w:sz w:val="24"/>
                <w:szCs w:val="24"/>
              </w:rPr>
              <w:t xml:space="preserve"> </w:t>
            </w:r>
            <w:r w:rsidRPr="00475DA3">
              <w:rPr>
                <w:rFonts w:ascii="Times New Roman" w:hAnsi="Times New Roman" w:cs="Times New Roman"/>
                <w:bCs/>
                <w:sz w:val="24"/>
                <w:szCs w:val="24"/>
                <w:lang w:val="kk-KZ"/>
              </w:rPr>
              <w:t>«</w:t>
            </w:r>
            <w:r w:rsidRPr="00475DA3">
              <w:rPr>
                <w:rFonts w:ascii="Times New Roman" w:hAnsi="Times New Roman" w:cs="Times New Roman"/>
                <w:bCs/>
                <w:sz w:val="24"/>
                <w:szCs w:val="24"/>
                <w:lang w:val="en-US"/>
              </w:rPr>
              <w:t>WorldSkills</w:t>
            </w:r>
            <w:r w:rsidRPr="00475DA3">
              <w:rPr>
                <w:rFonts w:ascii="Times New Roman" w:hAnsi="Times New Roman" w:cs="Times New Roman"/>
                <w:bCs/>
                <w:sz w:val="24"/>
                <w:szCs w:val="24"/>
              </w:rPr>
              <w:t>-2023»</w:t>
            </w:r>
          </w:p>
        </w:tc>
        <w:tc>
          <w:tcPr>
            <w:tcW w:w="2693" w:type="dxa"/>
            <w:shd w:val="clear" w:color="auto" w:fill="FFFFFF" w:themeFill="background1"/>
          </w:tcPr>
          <w:p w14:paraId="04AF41B0" w14:textId="77777777" w:rsidR="00EA0164" w:rsidRPr="00475DA3" w:rsidRDefault="00EA0164" w:rsidP="00FC262F">
            <w:pPr>
              <w:shd w:val="clear" w:color="auto" w:fill="FFFFFF" w:themeFill="background1"/>
              <w:jc w:val="both"/>
              <w:rPr>
                <w:rFonts w:ascii="Times New Roman" w:eastAsia="Calibri" w:hAnsi="Times New Roman" w:cs="Times New Roman"/>
                <w:sz w:val="24"/>
                <w:szCs w:val="24"/>
              </w:rPr>
            </w:pPr>
            <w:r w:rsidRPr="00475DA3">
              <w:rPr>
                <w:rFonts w:ascii="Times New Roman" w:eastAsia="Calibri" w:hAnsi="Times New Roman" w:cs="Times New Roman"/>
                <w:sz w:val="24"/>
                <w:szCs w:val="24"/>
              </w:rPr>
              <w:t>Степанюк А.А.</w:t>
            </w:r>
          </w:p>
        </w:tc>
        <w:tc>
          <w:tcPr>
            <w:tcW w:w="2410" w:type="dxa"/>
            <w:shd w:val="clear" w:color="auto" w:fill="FFFFFF" w:themeFill="background1"/>
          </w:tcPr>
          <w:p w14:paraId="5277AF70" w14:textId="77777777" w:rsidR="00EA0164" w:rsidRPr="00475DA3" w:rsidRDefault="00EA0164" w:rsidP="00FC262F">
            <w:pPr>
              <w:pStyle w:val="a7"/>
              <w:shd w:val="clear" w:color="auto" w:fill="FFFFFF" w:themeFill="background1"/>
              <w:jc w:val="both"/>
              <w:rPr>
                <w:rFonts w:ascii="Times New Roman" w:eastAsia="Calibri" w:hAnsi="Times New Roman" w:cs="Times New Roman"/>
                <w:sz w:val="24"/>
                <w:szCs w:val="24"/>
              </w:rPr>
            </w:pPr>
            <w:r w:rsidRPr="00475DA3">
              <w:rPr>
                <w:rFonts w:ascii="Times New Roman" w:hAnsi="Times New Roman" w:cs="Times New Roman"/>
                <w:bCs/>
                <w:sz w:val="24"/>
                <w:szCs w:val="24"/>
                <w:lang w:val="kk-KZ"/>
              </w:rPr>
              <w:t>Областной  / эксперт</w:t>
            </w:r>
          </w:p>
        </w:tc>
        <w:tc>
          <w:tcPr>
            <w:tcW w:w="1701" w:type="dxa"/>
            <w:shd w:val="clear" w:color="auto" w:fill="FFFFFF" w:themeFill="background1"/>
          </w:tcPr>
          <w:p w14:paraId="549245DC" w14:textId="77777777" w:rsidR="00EA0164" w:rsidRPr="00475DA3" w:rsidRDefault="00EA0164" w:rsidP="00FC262F">
            <w:pPr>
              <w:pStyle w:val="a7"/>
              <w:shd w:val="clear" w:color="auto" w:fill="FFFFFF" w:themeFill="background1"/>
              <w:jc w:val="both"/>
              <w:rPr>
                <w:rFonts w:ascii="Times New Roman" w:hAnsi="Times New Roman" w:cs="Times New Roman"/>
                <w:bCs/>
                <w:iCs/>
                <w:sz w:val="24"/>
                <w:szCs w:val="24"/>
              </w:rPr>
            </w:pPr>
            <w:r w:rsidRPr="00475DA3">
              <w:rPr>
                <w:rFonts w:ascii="Times New Roman" w:hAnsi="Times New Roman" w:cs="Times New Roman"/>
                <w:bCs/>
                <w:iCs/>
                <w:sz w:val="24"/>
                <w:szCs w:val="24"/>
              </w:rPr>
              <w:t xml:space="preserve">Сертификат </w:t>
            </w:r>
          </w:p>
        </w:tc>
      </w:tr>
      <w:tr w:rsidR="00EA0164" w:rsidRPr="00475DA3" w14:paraId="2492E59C" w14:textId="77777777" w:rsidTr="00FF7ED6">
        <w:tc>
          <w:tcPr>
            <w:tcW w:w="455" w:type="dxa"/>
          </w:tcPr>
          <w:p w14:paraId="28D46B09" w14:textId="77777777" w:rsidR="00EA0164" w:rsidRPr="00475DA3" w:rsidRDefault="00EA0164" w:rsidP="00FC262F">
            <w:pPr>
              <w:pStyle w:val="a7"/>
              <w:shd w:val="clear" w:color="auto" w:fill="FFFFFF" w:themeFill="background1"/>
              <w:jc w:val="both"/>
              <w:rPr>
                <w:rFonts w:ascii="Times New Roman" w:hAnsi="Times New Roman" w:cs="Times New Roman"/>
                <w:sz w:val="24"/>
                <w:szCs w:val="24"/>
              </w:rPr>
            </w:pPr>
            <w:r w:rsidRPr="00475DA3">
              <w:rPr>
                <w:rFonts w:ascii="Times New Roman" w:hAnsi="Times New Roman" w:cs="Times New Roman"/>
                <w:sz w:val="24"/>
                <w:szCs w:val="24"/>
              </w:rPr>
              <w:t>15</w:t>
            </w:r>
          </w:p>
        </w:tc>
        <w:tc>
          <w:tcPr>
            <w:tcW w:w="3544" w:type="dxa"/>
          </w:tcPr>
          <w:p w14:paraId="781B0B70" w14:textId="77777777" w:rsidR="00EA0164" w:rsidRPr="00475DA3" w:rsidRDefault="00EA0164" w:rsidP="00FC262F">
            <w:pPr>
              <w:pStyle w:val="a7"/>
              <w:shd w:val="clear" w:color="auto" w:fill="FFFFFF" w:themeFill="background1"/>
              <w:jc w:val="both"/>
              <w:rPr>
                <w:rFonts w:ascii="Times New Roman" w:hAnsi="Times New Roman" w:cs="Times New Roman"/>
                <w:sz w:val="24"/>
                <w:szCs w:val="24"/>
              </w:rPr>
            </w:pPr>
            <w:r w:rsidRPr="00475DA3">
              <w:rPr>
                <w:rFonts w:ascii="Times New Roman" w:hAnsi="Times New Roman" w:cs="Times New Roman"/>
                <w:bCs/>
                <w:sz w:val="24"/>
                <w:szCs w:val="24"/>
                <w:lang w:val="kk-KZ"/>
              </w:rPr>
              <w:t>Чемпионат профессионального  мастерства</w:t>
            </w:r>
            <w:r w:rsidRPr="00475DA3">
              <w:rPr>
                <w:rFonts w:ascii="Times New Roman" w:hAnsi="Times New Roman" w:cs="Times New Roman"/>
                <w:bCs/>
                <w:sz w:val="24"/>
                <w:szCs w:val="24"/>
              </w:rPr>
              <w:t xml:space="preserve"> </w:t>
            </w:r>
            <w:r w:rsidRPr="00475DA3">
              <w:rPr>
                <w:rFonts w:ascii="Times New Roman" w:hAnsi="Times New Roman" w:cs="Times New Roman"/>
                <w:bCs/>
                <w:sz w:val="24"/>
                <w:szCs w:val="24"/>
                <w:lang w:val="kk-KZ"/>
              </w:rPr>
              <w:t>«</w:t>
            </w:r>
            <w:r w:rsidRPr="00475DA3">
              <w:rPr>
                <w:rFonts w:ascii="Times New Roman" w:hAnsi="Times New Roman" w:cs="Times New Roman"/>
                <w:bCs/>
                <w:sz w:val="24"/>
                <w:szCs w:val="24"/>
                <w:lang w:val="en-US"/>
              </w:rPr>
              <w:t>WorldSkills</w:t>
            </w:r>
            <w:r w:rsidRPr="00475DA3">
              <w:rPr>
                <w:rFonts w:ascii="Times New Roman" w:hAnsi="Times New Roman" w:cs="Times New Roman"/>
                <w:bCs/>
                <w:sz w:val="24"/>
                <w:szCs w:val="24"/>
              </w:rPr>
              <w:t>-2023»</w:t>
            </w:r>
          </w:p>
        </w:tc>
        <w:tc>
          <w:tcPr>
            <w:tcW w:w="2693" w:type="dxa"/>
            <w:shd w:val="clear" w:color="auto" w:fill="FFFFFF" w:themeFill="background1"/>
          </w:tcPr>
          <w:p w14:paraId="4092B95B" w14:textId="77777777" w:rsidR="00EA0164" w:rsidRPr="00475DA3" w:rsidRDefault="00EA0164" w:rsidP="00FC262F">
            <w:pPr>
              <w:shd w:val="clear" w:color="auto" w:fill="FFFFFF" w:themeFill="background1"/>
              <w:jc w:val="both"/>
              <w:rPr>
                <w:rFonts w:ascii="Times New Roman" w:eastAsia="Calibri" w:hAnsi="Times New Roman" w:cs="Times New Roman"/>
                <w:sz w:val="24"/>
                <w:szCs w:val="24"/>
              </w:rPr>
            </w:pPr>
            <w:r w:rsidRPr="00475DA3">
              <w:rPr>
                <w:rFonts w:ascii="Times New Roman" w:eastAsia="Calibri" w:hAnsi="Times New Roman" w:cs="Times New Roman"/>
                <w:sz w:val="24"/>
                <w:szCs w:val="24"/>
              </w:rPr>
              <w:t>Трубников В.А.</w:t>
            </w:r>
          </w:p>
        </w:tc>
        <w:tc>
          <w:tcPr>
            <w:tcW w:w="2410" w:type="dxa"/>
            <w:shd w:val="clear" w:color="auto" w:fill="FFFFFF" w:themeFill="background1"/>
          </w:tcPr>
          <w:p w14:paraId="57DDA0AA" w14:textId="77777777" w:rsidR="00EA0164" w:rsidRPr="00475DA3" w:rsidRDefault="00EA0164" w:rsidP="00FC262F">
            <w:pPr>
              <w:pStyle w:val="a7"/>
              <w:shd w:val="clear" w:color="auto" w:fill="FFFFFF" w:themeFill="background1"/>
              <w:jc w:val="both"/>
              <w:rPr>
                <w:rFonts w:ascii="Times New Roman" w:eastAsia="Calibri" w:hAnsi="Times New Roman" w:cs="Times New Roman"/>
                <w:sz w:val="24"/>
                <w:szCs w:val="24"/>
              </w:rPr>
            </w:pPr>
            <w:r w:rsidRPr="00475DA3">
              <w:rPr>
                <w:rFonts w:ascii="Times New Roman" w:hAnsi="Times New Roman" w:cs="Times New Roman"/>
                <w:bCs/>
                <w:sz w:val="24"/>
                <w:szCs w:val="24"/>
                <w:lang w:val="kk-KZ"/>
              </w:rPr>
              <w:t>Областной  / эксперт</w:t>
            </w:r>
          </w:p>
        </w:tc>
        <w:tc>
          <w:tcPr>
            <w:tcW w:w="1701" w:type="dxa"/>
            <w:shd w:val="clear" w:color="auto" w:fill="FFFFFF" w:themeFill="background1"/>
          </w:tcPr>
          <w:p w14:paraId="6C6973F8" w14:textId="77777777" w:rsidR="00EA0164" w:rsidRPr="00475DA3" w:rsidRDefault="00EA0164" w:rsidP="00FC262F">
            <w:pPr>
              <w:pStyle w:val="a7"/>
              <w:shd w:val="clear" w:color="auto" w:fill="FFFFFF" w:themeFill="background1"/>
              <w:jc w:val="both"/>
              <w:rPr>
                <w:rFonts w:ascii="Times New Roman" w:hAnsi="Times New Roman" w:cs="Times New Roman"/>
                <w:bCs/>
                <w:iCs/>
                <w:sz w:val="24"/>
                <w:szCs w:val="24"/>
              </w:rPr>
            </w:pPr>
            <w:r w:rsidRPr="00475DA3">
              <w:rPr>
                <w:rFonts w:ascii="Times New Roman" w:hAnsi="Times New Roman" w:cs="Times New Roman"/>
                <w:bCs/>
                <w:iCs/>
                <w:sz w:val="24"/>
                <w:szCs w:val="24"/>
              </w:rPr>
              <w:t xml:space="preserve">Сертификат </w:t>
            </w:r>
          </w:p>
        </w:tc>
      </w:tr>
      <w:tr w:rsidR="00EA0164" w:rsidRPr="00475DA3" w14:paraId="5677837A" w14:textId="77777777" w:rsidTr="00FF7ED6">
        <w:tc>
          <w:tcPr>
            <w:tcW w:w="455" w:type="dxa"/>
          </w:tcPr>
          <w:p w14:paraId="327F5688" w14:textId="77777777" w:rsidR="00EA0164" w:rsidRPr="00475DA3" w:rsidRDefault="00EA0164" w:rsidP="00FC262F">
            <w:pPr>
              <w:pStyle w:val="a7"/>
              <w:shd w:val="clear" w:color="auto" w:fill="FFFFFF" w:themeFill="background1"/>
              <w:jc w:val="both"/>
              <w:rPr>
                <w:rFonts w:ascii="Times New Roman" w:hAnsi="Times New Roman" w:cs="Times New Roman"/>
                <w:sz w:val="24"/>
                <w:szCs w:val="24"/>
              </w:rPr>
            </w:pPr>
            <w:r w:rsidRPr="00475DA3">
              <w:rPr>
                <w:rFonts w:ascii="Times New Roman" w:hAnsi="Times New Roman" w:cs="Times New Roman"/>
                <w:sz w:val="24"/>
                <w:szCs w:val="24"/>
              </w:rPr>
              <w:t>16</w:t>
            </w:r>
          </w:p>
        </w:tc>
        <w:tc>
          <w:tcPr>
            <w:tcW w:w="3544" w:type="dxa"/>
          </w:tcPr>
          <w:p w14:paraId="5A277679" w14:textId="77777777" w:rsidR="00EA0164" w:rsidRPr="00475DA3" w:rsidRDefault="00EA0164" w:rsidP="00FC262F">
            <w:pPr>
              <w:pStyle w:val="a7"/>
              <w:shd w:val="clear" w:color="auto" w:fill="FFFFFF" w:themeFill="background1"/>
              <w:jc w:val="both"/>
              <w:rPr>
                <w:rFonts w:ascii="Times New Roman" w:hAnsi="Times New Roman" w:cs="Times New Roman"/>
                <w:sz w:val="24"/>
                <w:szCs w:val="24"/>
              </w:rPr>
            </w:pPr>
            <w:r w:rsidRPr="00475DA3">
              <w:rPr>
                <w:rFonts w:ascii="Times New Roman" w:hAnsi="Times New Roman" w:cs="Times New Roman"/>
                <w:bCs/>
                <w:sz w:val="24"/>
                <w:szCs w:val="24"/>
                <w:lang w:val="kk-KZ"/>
              </w:rPr>
              <w:t>Чемпионат профессионального  мастерства</w:t>
            </w:r>
            <w:r w:rsidRPr="00475DA3">
              <w:rPr>
                <w:rFonts w:ascii="Times New Roman" w:hAnsi="Times New Roman" w:cs="Times New Roman"/>
                <w:bCs/>
                <w:sz w:val="24"/>
                <w:szCs w:val="24"/>
              </w:rPr>
              <w:t xml:space="preserve"> </w:t>
            </w:r>
            <w:r w:rsidRPr="00475DA3">
              <w:rPr>
                <w:rFonts w:ascii="Times New Roman" w:hAnsi="Times New Roman" w:cs="Times New Roman"/>
                <w:bCs/>
                <w:sz w:val="24"/>
                <w:szCs w:val="24"/>
                <w:lang w:val="kk-KZ"/>
              </w:rPr>
              <w:t>«</w:t>
            </w:r>
            <w:r w:rsidRPr="00475DA3">
              <w:rPr>
                <w:rFonts w:ascii="Times New Roman" w:hAnsi="Times New Roman" w:cs="Times New Roman"/>
                <w:bCs/>
                <w:sz w:val="24"/>
                <w:szCs w:val="24"/>
                <w:lang w:val="en-US"/>
              </w:rPr>
              <w:t>WorldSkills</w:t>
            </w:r>
            <w:r w:rsidRPr="00475DA3">
              <w:rPr>
                <w:rFonts w:ascii="Times New Roman" w:hAnsi="Times New Roman" w:cs="Times New Roman"/>
                <w:bCs/>
                <w:sz w:val="24"/>
                <w:szCs w:val="24"/>
              </w:rPr>
              <w:t>-2023»</w:t>
            </w:r>
          </w:p>
        </w:tc>
        <w:tc>
          <w:tcPr>
            <w:tcW w:w="2693" w:type="dxa"/>
            <w:shd w:val="clear" w:color="auto" w:fill="FFFFFF" w:themeFill="background1"/>
          </w:tcPr>
          <w:p w14:paraId="36F8DC58" w14:textId="77777777" w:rsidR="00EA0164" w:rsidRPr="00475DA3" w:rsidRDefault="00EA0164" w:rsidP="00FC262F">
            <w:pPr>
              <w:shd w:val="clear" w:color="auto" w:fill="FFFFFF" w:themeFill="background1"/>
              <w:jc w:val="both"/>
              <w:rPr>
                <w:rFonts w:ascii="Times New Roman" w:eastAsia="Calibri" w:hAnsi="Times New Roman" w:cs="Times New Roman"/>
                <w:sz w:val="24"/>
                <w:szCs w:val="24"/>
              </w:rPr>
            </w:pPr>
            <w:r w:rsidRPr="00475DA3">
              <w:rPr>
                <w:rFonts w:ascii="Times New Roman" w:eastAsia="Calibri" w:hAnsi="Times New Roman" w:cs="Times New Roman"/>
                <w:sz w:val="24"/>
                <w:szCs w:val="24"/>
              </w:rPr>
              <w:t>Вахитов С.С.</w:t>
            </w:r>
          </w:p>
        </w:tc>
        <w:tc>
          <w:tcPr>
            <w:tcW w:w="2410" w:type="dxa"/>
            <w:shd w:val="clear" w:color="auto" w:fill="FFFFFF" w:themeFill="background1"/>
          </w:tcPr>
          <w:p w14:paraId="0429F463" w14:textId="77777777" w:rsidR="00EA0164" w:rsidRPr="00475DA3" w:rsidRDefault="00EA0164" w:rsidP="00FC262F">
            <w:pPr>
              <w:pStyle w:val="a7"/>
              <w:shd w:val="clear" w:color="auto" w:fill="FFFFFF" w:themeFill="background1"/>
              <w:jc w:val="both"/>
              <w:rPr>
                <w:rFonts w:ascii="Times New Roman" w:eastAsia="Calibri" w:hAnsi="Times New Roman" w:cs="Times New Roman"/>
                <w:sz w:val="24"/>
                <w:szCs w:val="24"/>
              </w:rPr>
            </w:pPr>
            <w:r w:rsidRPr="00475DA3">
              <w:rPr>
                <w:rFonts w:ascii="Times New Roman" w:hAnsi="Times New Roman" w:cs="Times New Roman"/>
                <w:bCs/>
                <w:sz w:val="24"/>
                <w:szCs w:val="24"/>
                <w:lang w:val="kk-KZ"/>
              </w:rPr>
              <w:t>Областной  / эксперт</w:t>
            </w:r>
          </w:p>
        </w:tc>
        <w:tc>
          <w:tcPr>
            <w:tcW w:w="1701" w:type="dxa"/>
            <w:shd w:val="clear" w:color="auto" w:fill="FFFFFF" w:themeFill="background1"/>
          </w:tcPr>
          <w:p w14:paraId="58913A54" w14:textId="77777777" w:rsidR="00EA0164" w:rsidRPr="00475DA3" w:rsidRDefault="00EA0164" w:rsidP="00FC262F">
            <w:pPr>
              <w:pStyle w:val="a7"/>
              <w:shd w:val="clear" w:color="auto" w:fill="FFFFFF" w:themeFill="background1"/>
              <w:jc w:val="both"/>
              <w:rPr>
                <w:rFonts w:ascii="Times New Roman" w:hAnsi="Times New Roman" w:cs="Times New Roman"/>
                <w:bCs/>
                <w:iCs/>
                <w:sz w:val="24"/>
                <w:szCs w:val="24"/>
              </w:rPr>
            </w:pPr>
            <w:r w:rsidRPr="00475DA3">
              <w:rPr>
                <w:rFonts w:ascii="Times New Roman" w:hAnsi="Times New Roman" w:cs="Times New Roman"/>
                <w:bCs/>
                <w:iCs/>
                <w:sz w:val="24"/>
                <w:szCs w:val="24"/>
              </w:rPr>
              <w:t xml:space="preserve">Сертификат </w:t>
            </w:r>
          </w:p>
        </w:tc>
      </w:tr>
      <w:tr w:rsidR="00EA0164" w:rsidRPr="00475DA3" w14:paraId="192D5F58" w14:textId="77777777" w:rsidTr="00FF7ED6">
        <w:tc>
          <w:tcPr>
            <w:tcW w:w="455" w:type="dxa"/>
          </w:tcPr>
          <w:p w14:paraId="41FBCCCA" w14:textId="77777777" w:rsidR="00EA0164" w:rsidRPr="00475DA3" w:rsidRDefault="00EA0164" w:rsidP="00FC262F">
            <w:pPr>
              <w:pStyle w:val="a7"/>
              <w:shd w:val="clear" w:color="auto" w:fill="FFFFFF" w:themeFill="background1"/>
              <w:jc w:val="both"/>
              <w:rPr>
                <w:rFonts w:ascii="Times New Roman" w:hAnsi="Times New Roman" w:cs="Times New Roman"/>
                <w:sz w:val="24"/>
                <w:szCs w:val="24"/>
              </w:rPr>
            </w:pPr>
            <w:r w:rsidRPr="00475DA3">
              <w:rPr>
                <w:rFonts w:ascii="Times New Roman" w:hAnsi="Times New Roman" w:cs="Times New Roman"/>
                <w:sz w:val="24"/>
                <w:szCs w:val="24"/>
              </w:rPr>
              <w:t>17</w:t>
            </w:r>
          </w:p>
        </w:tc>
        <w:tc>
          <w:tcPr>
            <w:tcW w:w="3544" w:type="dxa"/>
          </w:tcPr>
          <w:p w14:paraId="73EC49AE" w14:textId="77777777" w:rsidR="00EA0164" w:rsidRPr="00475DA3" w:rsidRDefault="00EA0164" w:rsidP="00FC262F">
            <w:pPr>
              <w:pStyle w:val="a7"/>
              <w:shd w:val="clear" w:color="auto" w:fill="FFFFFF" w:themeFill="background1"/>
              <w:jc w:val="both"/>
              <w:rPr>
                <w:rFonts w:ascii="Times New Roman" w:hAnsi="Times New Roman" w:cs="Times New Roman"/>
                <w:sz w:val="24"/>
                <w:szCs w:val="24"/>
              </w:rPr>
            </w:pPr>
            <w:r w:rsidRPr="00475DA3">
              <w:rPr>
                <w:rFonts w:ascii="Times New Roman" w:hAnsi="Times New Roman" w:cs="Times New Roman"/>
                <w:bCs/>
                <w:sz w:val="24"/>
                <w:szCs w:val="24"/>
                <w:lang w:val="kk-KZ"/>
              </w:rPr>
              <w:t>Чемпионат профессионального  мастерства</w:t>
            </w:r>
            <w:r w:rsidRPr="00475DA3">
              <w:rPr>
                <w:rFonts w:ascii="Times New Roman" w:hAnsi="Times New Roman" w:cs="Times New Roman"/>
                <w:bCs/>
                <w:sz w:val="24"/>
                <w:szCs w:val="24"/>
              </w:rPr>
              <w:t xml:space="preserve"> </w:t>
            </w:r>
            <w:r w:rsidRPr="00475DA3">
              <w:rPr>
                <w:rFonts w:ascii="Times New Roman" w:hAnsi="Times New Roman" w:cs="Times New Roman"/>
                <w:bCs/>
                <w:sz w:val="24"/>
                <w:szCs w:val="24"/>
                <w:lang w:val="kk-KZ"/>
              </w:rPr>
              <w:t>«</w:t>
            </w:r>
            <w:r w:rsidRPr="00475DA3">
              <w:rPr>
                <w:rFonts w:ascii="Times New Roman" w:hAnsi="Times New Roman" w:cs="Times New Roman"/>
                <w:bCs/>
                <w:sz w:val="24"/>
                <w:szCs w:val="24"/>
                <w:lang w:val="en-US"/>
              </w:rPr>
              <w:t>WorldSkills</w:t>
            </w:r>
            <w:r w:rsidRPr="00475DA3">
              <w:rPr>
                <w:rFonts w:ascii="Times New Roman" w:hAnsi="Times New Roman" w:cs="Times New Roman"/>
                <w:bCs/>
                <w:sz w:val="24"/>
                <w:szCs w:val="24"/>
              </w:rPr>
              <w:t>-2022»</w:t>
            </w:r>
          </w:p>
        </w:tc>
        <w:tc>
          <w:tcPr>
            <w:tcW w:w="2693" w:type="dxa"/>
            <w:shd w:val="clear" w:color="auto" w:fill="FFFFFF" w:themeFill="background1"/>
          </w:tcPr>
          <w:p w14:paraId="4AD3926B" w14:textId="77777777" w:rsidR="00EA0164" w:rsidRPr="00475DA3" w:rsidRDefault="00EA0164" w:rsidP="00FC262F">
            <w:pPr>
              <w:shd w:val="clear" w:color="auto" w:fill="FFFFFF" w:themeFill="background1"/>
              <w:jc w:val="both"/>
              <w:rPr>
                <w:rFonts w:ascii="Times New Roman" w:eastAsia="Calibri" w:hAnsi="Times New Roman" w:cs="Times New Roman"/>
                <w:sz w:val="24"/>
                <w:szCs w:val="24"/>
              </w:rPr>
            </w:pPr>
            <w:r w:rsidRPr="00475DA3">
              <w:rPr>
                <w:rFonts w:ascii="Times New Roman" w:eastAsia="Calibri" w:hAnsi="Times New Roman" w:cs="Times New Roman"/>
                <w:sz w:val="24"/>
                <w:szCs w:val="24"/>
              </w:rPr>
              <w:t>Булат Н.С.</w:t>
            </w:r>
          </w:p>
        </w:tc>
        <w:tc>
          <w:tcPr>
            <w:tcW w:w="2410" w:type="dxa"/>
            <w:shd w:val="clear" w:color="auto" w:fill="FFFFFF" w:themeFill="background1"/>
          </w:tcPr>
          <w:p w14:paraId="31A4F69A" w14:textId="77777777" w:rsidR="00EA0164" w:rsidRPr="00475DA3" w:rsidRDefault="00EA0164" w:rsidP="00FC262F">
            <w:pPr>
              <w:pStyle w:val="a7"/>
              <w:shd w:val="clear" w:color="auto" w:fill="FFFFFF" w:themeFill="background1"/>
              <w:jc w:val="both"/>
              <w:rPr>
                <w:rFonts w:ascii="Times New Roman" w:eastAsia="Calibri" w:hAnsi="Times New Roman" w:cs="Times New Roman"/>
                <w:sz w:val="24"/>
                <w:szCs w:val="24"/>
              </w:rPr>
            </w:pPr>
            <w:r w:rsidRPr="00475DA3">
              <w:rPr>
                <w:rFonts w:ascii="Times New Roman" w:eastAsia="Calibri" w:hAnsi="Times New Roman" w:cs="Times New Roman"/>
                <w:sz w:val="24"/>
                <w:szCs w:val="24"/>
              </w:rPr>
              <w:t>Республиканский/ Председатель жюри</w:t>
            </w:r>
          </w:p>
        </w:tc>
        <w:tc>
          <w:tcPr>
            <w:tcW w:w="1701" w:type="dxa"/>
            <w:shd w:val="clear" w:color="auto" w:fill="FFFFFF" w:themeFill="background1"/>
          </w:tcPr>
          <w:p w14:paraId="209542B8" w14:textId="77777777" w:rsidR="00EA0164" w:rsidRPr="00475DA3" w:rsidRDefault="00EA0164" w:rsidP="00FC262F">
            <w:pPr>
              <w:pStyle w:val="a7"/>
              <w:shd w:val="clear" w:color="auto" w:fill="FFFFFF" w:themeFill="background1"/>
              <w:jc w:val="both"/>
              <w:rPr>
                <w:rFonts w:ascii="Times New Roman" w:hAnsi="Times New Roman" w:cs="Times New Roman"/>
                <w:bCs/>
                <w:iCs/>
                <w:sz w:val="24"/>
                <w:szCs w:val="24"/>
              </w:rPr>
            </w:pPr>
            <w:r w:rsidRPr="00475DA3">
              <w:rPr>
                <w:rFonts w:ascii="Times New Roman" w:hAnsi="Times New Roman" w:cs="Times New Roman"/>
                <w:bCs/>
                <w:iCs/>
                <w:sz w:val="24"/>
                <w:szCs w:val="24"/>
              </w:rPr>
              <w:t xml:space="preserve">Сертификат </w:t>
            </w:r>
          </w:p>
        </w:tc>
      </w:tr>
      <w:tr w:rsidR="00EA0164" w:rsidRPr="00475DA3" w14:paraId="253C6A72" w14:textId="77777777" w:rsidTr="00FF7ED6">
        <w:tc>
          <w:tcPr>
            <w:tcW w:w="455" w:type="dxa"/>
          </w:tcPr>
          <w:p w14:paraId="7CAF65EB" w14:textId="77777777" w:rsidR="00EA0164" w:rsidRPr="00475DA3" w:rsidRDefault="00EA0164" w:rsidP="00FC262F">
            <w:pPr>
              <w:pStyle w:val="a7"/>
              <w:shd w:val="clear" w:color="auto" w:fill="FFFFFF" w:themeFill="background1"/>
              <w:jc w:val="both"/>
              <w:rPr>
                <w:rFonts w:ascii="Times New Roman" w:hAnsi="Times New Roman" w:cs="Times New Roman"/>
                <w:sz w:val="24"/>
                <w:szCs w:val="24"/>
              </w:rPr>
            </w:pPr>
            <w:r w:rsidRPr="00475DA3">
              <w:rPr>
                <w:rFonts w:ascii="Times New Roman" w:hAnsi="Times New Roman" w:cs="Times New Roman"/>
                <w:sz w:val="24"/>
                <w:szCs w:val="24"/>
              </w:rPr>
              <w:t>18</w:t>
            </w:r>
          </w:p>
        </w:tc>
        <w:tc>
          <w:tcPr>
            <w:tcW w:w="3544" w:type="dxa"/>
          </w:tcPr>
          <w:p w14:paraId="6FE5D5FD" w14:textId="77777777" w:rsidR="00EA0164" w:rsidRPr="00475DA3" w:rsidRDefault="00EA0164" w:rsidP="00FC262F">
            <w:pPr>
              <w:pStyle w:val="a7"/>
              <w:shd w:val="clear" w:color="auto" w:fill="FFFFFF" w:themeFill="background1"/>
              <w:jc w:val="both"/>
              <w:rPr>
                <w:rFonts w:ascii="Times New Roman" w:hAnsi="Times New Roman" w:cs="Times New Roman"/>
                <w:sz w:val="24"/>
                <w:szCs w:val="24"/>
              </w:rPr>
            </w:pPr>
            <w:r w:rsidRPr="00475DA3">
              <w:rPr>
                <w:rFonts w:ascii="Times New Roman" w:hAnsi="Times New Roman" w:cs="Times New Roman"/>
                <w:bCs/>
                <w:sz w:val="24"/>
                <w:szCs w:val="24"/>
                <w:lang w:val="kk-KZ"/>
              </w:rPr>
              <w:t>Чемпионат профессионального  мастерства</w:t>
            </w:r>
            <w:r w:rsidRPr="00475DA3">
              <w:rPr>
                <w:rFonts w:ascii="Times New Roman" w:hAnsi="Times New Roman" w:cs="Times New Roman"/>
                <w:bCs/>
                <w:sz w:val="24"/>
                <w:szCs w:val="24"/>
              </w:rPr>
              <w:t xml:space="preserve"> </w:t>
            </w:r>
            <w:r w:rsidRPr="00475DA3">
              <w:rPr>
                <w:rFonts w:ascii="Times New Roman" w:hAnsi="Times New Roman" w:cs="Times New Roman"/>
                <w:bCs/>
                <w:sz w:val="24"/>
                <w:szCs w:val="24"/>
                <w:lang w:val="kk-KZ"/>
              </w:rPr>
              <w:t>«</w:t>
            </w:r>
            <w:r w:rsidRPr="00475DA3">
              <w:rPr>
                <w:rFonts w:ascii="Times New Roman" w:hAnsi="Times New Roman" w:cs="Times New Roman"/>
                <w:bCs/>
                <w:sz w:val="24"/>
                <w:szCs w:val="24"/>
                <w:lang w:val="en-US"/>
              </w:rPr>
              <w:t>WorldSkills</w:t>
            </w:r>
            <w:r w:rsidRPr="00475DA3">
              <w:rPr>
                <w:rFonts w:ascii="Times New Roman" w:hAnsi="Times New Roman" w:cs="Times New Roman"/>
                <w:bCs/>
                <w:sz w:val="24"/>
                <w:szCs w:val="24"/>
              </w:rPr>
              <w:t>-2022»</w:t>
            </w:r>
          </w:p>
        </w:tc>
        <w:tc>
          <w:tcPr>
            <w:tcW w:w="2693" w:type="dxa"/>
            <w:shd w:val="clear" w:color="auto" w:fill="FFFFFF" w:themeFill="background1"/>
          </w:tcPr>
          <w:p w14:paraId="5F4F4138" w14:textId="77777777" w:rsidR="00EA0164" w:rsidRPr="00475DA3" w:rsidRDefault="00EA0164" w:rsidP="00FC262F">
            <w:pPr>
              <w:shd w:val="clear" w:color="auto" w:fill="FFFFFF" w:themeFill="background1"/>
              <w:jc w:val="both"/>
              <w:rPr>
                <w:rFonts w:ascii="Times New Roman" w:eastAsia="Calibri" w:hAnsi="Times New Roman" w:cs="Times New Roman"/>
                <w:sz w:val="24"/>
                <w:szCs w:val="24"/>
              </w:rPr>
            </w:pPr>
            <w:r w:rsidRPr="00475DA3">
              <w:rPr>
                <w:rFonts w:ascii="Times New Roman" w:eastAsia="Calibri" w:hAnsi="Times New Roman" w:cs="Times New Roman"/>
                <w:sz w:val="24"/>
                <w:szCs w:val="24"/>
              </w:rPr>
              <w:t>Булат К.С.</w:t>
            </w:r>
          </w:p>
        </w:tc>
        <w:tc>
          <w:tcPr>
            <w:tcW w:w="2410" w:type="dxa"/>
            <w:shd w:val="clear" w:color="auto" w:fill="FFFFFF" w:themeFill="background1"/>
          </w:tcPr>
          <w:p w14:paraId="7E85FA59" w14:textId="77777777" w:rsidR="00EA0164" w:rsidRPr="00475DA3" w:rsidRDefault="00EA0164" w:rsidP="00FC262F">
            <w:pPr>
              <w:pStyle w:val="a7"/>
              <w:shd w:val="clear" w:color="auto" w:fill="FFFFFF" w:themeFill="background1"/>
              <w:jc w:val="both"/>
              <w:rPr>
                <w:rFonts w:ascii="Times New Roman" w:eastAsia="Calibri" w:hAnsi="Times New Roman" w:cs="Times New Roman"/>
                <w:sz w:val="24"/>
                <w:szCs w:val="24"/>
              </w:rPr>
            </w:pPr>
            <w:r w:rsidRPr="00475DA3">
              <w:rPr>
                <w:rFonts w:ascii="Times New Roman" w:eastAsia="Calibri" w:hAnsi="Times New Roman" w:cs="Times New Roman"/>
                <w:sz w:val="24"/>
                <w:szCs w:val="24"/>
              </w:rPr>
              <w:t>Республиканский/ эксперт</w:t>
            </w:r>
          </w:p>
        </w:tc>
        <w:tc>
          <w:tcPr>
            <w:tcW w:w="1701" w:type="dxa"/>
            <w:shd w:val="clear" w:color="auto" w:fill="FFFFFF" w:themeFill="background1"/>
          </w:tcPr>
          <w:p w14:paraId="74E235F2" w14:textId="77777777" w:rsidR="00EA0164" w:rsidRPr="00475DA3" w:rsidRDefault="00EA0164" w:rsidP="00FC262F">
            <w:pPr>
              <w:pStyle w:val="a7"/>
              <w:shd w:val="clear" w:color="auto" w:fill="FFFFFF" w:themeFill="background1"/>
              <w:jc w:val="both"/>
              <w:rPr>
                <w:rFonts w:ascii="Times New Roman" w:hAnsi="Times New Roman" w:cs="Times New Roman"/>
                <w:bCs/>
                <w:iCs/>
                <w:sz w:val="24"/>
                <w:szCs w:val="24"/>
              </w:rPr>
            </w:pPr>
            <w:r w:rsidRPr="00475DA3">
              <w:rPr>
                <w:rFonts w:ascii="Times New Roman" w:hAnsi="Times New Roman" w:cs="Times New Roman"/>
                <w:bCs/>
                <w:iCs/>
                <w:sz w:val="24"/>
                <w:szCs w:val="24"/>
              </w:rPr>
              <w:t xml:space="preserve">Сертификат </w:t>
            </w:r>
          </w:p>
        </w:tc>
      </w:tr>
      <w:tr w:rsidR="00EA0164" w:rsidRPr="00475DA3" w14:paraId="2B057419" w14:textId="77777777" w:rsidTr="00FF7ED6">
        <w:tc>
          <w:tcPr>
            <w:tcW w:w="455" w:type="dxa"/>
          </w:tcPr>
          <w:p w14:paraId="19CC4FB0" w14:textId="77777777" w:rsidR="00EA0164" w:rsidRPr="00475DA3" w:rsidRDefault="00EA0164" w:rsidP="00FC262F">
            <w:pPr>
              <w:pStyle w:val="a7"/>
              <w:shd w:val="clear" w:color="auto" w:fill="FFFFFF" w:themeFill="background1"/>
              <w:jc w:val="both"/>
              <w:rPr>
                <w:rFonts w:ascii="Times New Roman" w:hAnsi="Times New Roman" w:cs="Times New Roman"/>
                <w:sz w:val="24"/>
                <w:szCs w:val="24"/>
              </w:rPr>
            </w:pPr>
            <w:r w:rsidRPr="00475DA3">
              <w:rPr>
                <w:rFonts w:ascii="Times New Roman" w:hAnsi="Times New Roman" w:cs="Times New Roman"/>
                <w:sz w:val="24"/>
                <w:szCs w:val="24"/>
              </w:rPr>
              <w:t>19</w:t>
            </w:r>
          </w:p>
        </w:tc>
        <w:tc>
          <w:tcPr>
            <w:tcW w:w="3544" w:type="dxa"/>
          </w:tcPr>
          <w:p w14:paraId="4E19D639" w14:textId="77777777" w:rsidR="00EA0164" w:rsidRPr="00475DA3" w:rsidRDefault="00EA0164" w:rsidP="00FC262F">
            <w:pPr>
              <w:pStyle w:val="a7"/>
              <w:shd w:val="clear" w:color="auto" w:fill="FFFFFF" w:themeFill="background1"/>
              <w:jc w:val="both"/>
              <w:rPr>
                <w:rFonts w:ascii="Times New Roman" w:hAnsi="Times New Roman" w:cs="Times New Roman"/>
                <w:sz w:val="24"/>
                <w:szCs w:val="24"/>
              </w:rPr>
            </w:pPr>
            <w:r w:rsidRPr="00475DA3">
              <w:rPr>
                <w:rFonts w:ascii="Times New Roman" w:hAnsi="Times New Roman" w:cs="Times New Roman"/>
                <w:bCs/>
                <w:sz w:val="24"/>
                <w:szCs w:val="24"/>
                <w:lang w:val="kk-KZ"/>
              </w:rPr>
              <w:t>Чемпионат профессионального  мастерства</w:t>
            </w:r>
            <w:r w:rsidRPr="00475DA3">
              <w:rPr>
                <w:rFonts w:ascii="Times New Roman" w:hAnsi="Times New Roman" w:cs="Times New Roman"/>
                <w:bCs/>
                <w:sz w:val="24"/>
                <w:szCs w:val="24"/>
              </w:rPr>
              <w:t xml:space="preserve"> </w:t>
            </w:r>
            <w:r w:rsidRPr="00475DA3">
              <w:rPr>
                <w:rFonts w:ascii="Times New Roman" w:hAnsi="Times New Roman" w:cs="Times New Roman"/>
                <w:bCs/>
                <w:sz w:val="24"/>
                <w:szCs w:val="24"/>
                <w:lang w:val="kk-KZ"/>
              </w:rPr>
              <w:t>«</w:t>
            </w:r>
            <w:r w:rsidRPr="00475DA3">
              <w:rPr>
                <w:rFonts w:ascii="Times New Roman" w:hAnsi="Times New Roman" w:cs="Times New Roman"/>
                <w:bCs/>
                <w:sz w:val="24"/>
                <w:szCs w:val="24"/>
                <w:lang w:val="en-US"/>
              </w:rPr>
              <w:t>WorldSkills</w:t>
            </w:r>
            <w:r w:rsidRPr="00475DA3">
              <w:rPr>
                <w:rFonts w:ascii="Times New Roman" w:hAnsi="Times New Roman" w:cs="Times New Roman"/>
                <w:bCs/>
                <w:sz w:val="24"/>
                <w:szCs w:val="24"/>
              </w:rPr>
              <w:t>-2022»</w:t>
            </w:r>
          </w:p>
        </w:tc>
        <w:tc>
          <w:tcPr>
            <w:tcW w:w="2693" w:type="dxa"/>
            <w:shd w:val="clear" w:color="auto" w:fill="FFFFFF" w:themeFill="background1"/>
          </w:tcPr>
          <w:p w14:paraId="503C26E4" w14:textId="77777777" w:rsidR="00EA0164" w:rsidRPr="00475DA3" w:rsidRDefault="00EA0164" w:rsidP="00FC262F">
            <w:pPr>
              <w:shd w:val="clear" w:color="auto" w:fill="FFFFFF" w:themeFill="background1"/>
              <w:jc w:val="both"/>
              <w:rPr>
                <w:rFonts w:ascii="Times New Roman" w:eastAsia="Calibri" w:hAnsi="Times New Roman" w:cs="Times New Roman"/>
                <w:sz w:val="24"/>
                <w:szCs w:val="24"/>
              </w:rPr>
            </w:pPr>
            <w:r w:rsidRPr="00475DA3">
              <w:rPr>
                <w:rFonts w:ascii="Times New Roman" w:hAnsi="Times New Roman" w:cs="Times New Roman"/>
                <w:bCs/>
                <w:sz w:val="24"/>
                <w:szCs w:val="24"/>
                <w:lang w:val="kk-KZ"/>
              </w:rPr>
              <w:t>Жахин А.Ж.</w:t>
            </w:r>
          </w:p>
        </w:tc>
        <w:tc>
          <w:tcPr>
            <w:tcW w:w="2410" w:type="dxa"/>
            <w:shd w:val="clear" w:color="auto" w:fill="FFFFFF" w:themeFill="background1"/>
          </w:tcPr>
          <w:p w14:paraId="2EACDF08" w14:textId="77777777" w:rsidR="00EA0164" w:rsidRPr="00475DA3" w:rsidRDefault="00EA0164" w:rsidP="00FC262F">
            <w:pPr>
              <w:pStyle w:val="a7"/>
              <w:shd w:val="clear" w:color="auto" w:fill="FFFFFF" w:themeFill="background1"/>
              <w:jc w:val="both"/>
              <w:rPr>
                <w:rFonts w:ascii="Times New Roman" w:eastAsia="Calibri" w:hAnsi="Times New Roman" w:cs="Times New Roman"/>
                <w:sz w:val="24"/>
                <w:szCs w:val="24"/>
              </w:rPr>
            </w:pPr>
            <w:r w:rsidRPr="00475DA3">
              <w:rPr>
                <w:rFonts w:ascii="Times New Roman" w:hAnsi="Times New Roman" w:cs="Times New Roman"/>
                <w:bCs/>
                <w:sz w:val="24"/>
                <w:szCs w:val="24"/>
                <w:lang w:val="kk-KZ"/>
              </w:rPr>
              <w:t>республиканский/ Главный эксперт</w:t>
            </w:r>
          </w:p>
        </w:tc>
        <w:tc>
          <w:tcPr>
            <w:tcW w:w="1701" w:type="dxa"/>
            <w:shd w:val="clear" w:color="auto" w:fill="FFFFFF" w:themeFill="background1"/>
          </w:tcPr>
          <w:p w14:paraId="38F50674" w14:textId="77777777" w:rsidR="00EA0164" w:rsidRPr="00475DA3" w:rsidRDefault="00EA0164" w:rsidP="00FC262F">
            <w:pPr>
              <w:pStyle w:val="a7"/>
              <w:shd w:val="clear" w:color="auto" w:fill="FFFFFF" w:themeFill="background1"/>
              <w:jc w:val="both"/>
              <w:rPr>
                <w:rFonts w:ascii="Times New Roman" w:hAnsi="Times New Roman" w:cs="Times New Roman"/>
                <w:bCs/>
                <w:iCs/>
                <w:sz w:val="24"/>
                <w:szCs w:val="24"/>
              </w:rPr>
            </w:pPr>
            <w:r w:rsidRPr="00475DA3">
              <w:rPr>
                <w:rFonts w:ascii="Times New Roman" w:hAnsi="Times New Roman" w:cs="Times New Roman"/>
                <w:bCs/>
                <w:iCs/>
                <w:sz w:val="24"/>
                <w:szCs w:val="24"/>
              </w:rPr>
              <w:t xml:space="preserve">Сертификат </w:t>
            </w:r>
          </w:p>
        </w:tc>
      </w:tr>
      <w:tr w:rsidR="00EA0164" w:rsidRPr="00475DA3" w14:paraId="40CEA69C" w14:textId="77777777" w:rsidTr="00FF7ED6">
        <w:tc>
          <w:tcPr>
            <w:tcW w:w="455" w:type="dxa"/>
          </w:tcPr>
          <w:p w14:paraId="0B43A266" w14:textId="77777777" w:rsidR="00EA0164" w:rsidRPr="00475DA3" w:rsidRDefault="00EA0164" w:rsidP="00FC262F">
            <w:pPr>
              <w:pStyle w:val="a7"/>
              <w:shd w:val="clear" w:color="auto" w:fill="FFFFFF" w:themeFill="background1"/>
              <w:jc w:val="both"/>
              <w:rPr>
                <w:rFonts w:ascii="Times New Roman" w:hAnsi="Times New Roman" w:cs="Times New Roman"/>
                <w:sz w:val="24"/>
                <w:szCs w:val="24"/>
              </w:rPr>
            </w:pPr>
          </w:p>
        </w:tc>
        <w:tc>
          <w:tcPr>
            <w:tcW w:w="3544" w:type="dxa"/>
          </w:tcPr>
          <w:p w14:paraId="3CB9E930"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lang w:val="kk-KZ"/>
              </w:rPr>
            </w:pPr>
            <w:r w:rsidRPr="00475DA3">
              <w:rPr>
                <w:rFonts w:ascii="Times New Roman" w:hAnsi="Times New Roman" w:cs="Times New Roman"/>
                <w:bCs/>
                <w:sz w:val="24"/>
                <w:szCs w:val="24"/>
                <w:lang w:val="kk-KZ"/>
              </w:rPr>
              <w:t>Чемпионат профессионального  мастерства</w:t>
            </w:r>
            <w:r w:rsidRPr="00475DA3">
              <w:rPr>
                <w:rFonts w:ascii="Times New Roman" w:hAnsi="Times New Roman" w:cs="Times New Roman"/>
                <w:bCs/>
                <w:sz w:val="24"/>
                <w:szCs w:val="24"/>
              </w:rPr>
              <w:t xml:space="preserve"> </w:t>
            </w:r>
            <w:r w:rsidRPr="00475DA3">
              <w:rPr>
                <w:rFonts w:ascii="Times New Roman" w:hAnsi="Times New Roman" w:cs="Times New Roman"/>
                <w:bCs/>
                <w:sz w:val="24"/>
                <w:szCs w:val="24"/>
                <w:lang w:val="kk-KZ"/>
              </w:rPr>
              <w:t>«</w:t>
            </w:r>
            <w:r w:rsidRPr="00475DA3">
              <w:rPr>
                <w:rFonts w:ascii="Times New Roman" w:hAnsi="Times New Roman" w:cs="Times New Roman"/>
                <w:bCs/>
                <w:sz w:val="24"/>
                <w:szCs w:val="24"/>
                <w:lang w:val="en-US"/>
              </w:rPr>
              <w:t>WorldSkills</w:t>
            </w:r>
            <w:r w:rsidRPr="00475DA3">
              <w:rPr>
                <w:rFonts w:ascii="Times New Roman" w:hAnsi="Times New Roman" w:cs="Times New Roman"/>
                <w:bCs/>
                <w:sz w:val="24"/>
                <w:szCs w:val="24"/>
              </w:rPr>
              <w:t>-2022»</w:t>
            </w:r>
          </w:p>
        </w:tc>
        <w:tc>
          <w:tcPr>
            <w:tcW w:w="2693" w:type="dxa"/>
            <w:shd w:val="clear" w:color="auto" w:fill="FFFFFF" w:themeFill="background1"/>
          </w:tcPr>
          <w:p w14:paraId="4333B0E0" w14:textId="77777777" w:rsidR="00EA0164" w:rsidRPr="00475DA3" w:rsidRDefault="00EA0164" w:rsidP="00FC262F">
            <w:pPr>
              <w:shd w:val="clear" w:color="auto" w:fill="FFFFFF" w:themeFill="background1"/>
              <w:jc w:val="both"/>
              <w:rPr>
                <w:rFonts w:ascii="Times New Roman" w:hAnsi="Times New Roman" w:cs="Times New Roman"/>
                <w:bCs/>
                <w:sz w:val="24"/>
                <w:szCs w:val="24"/>
              </w:rPr>
            </w:pPr>
            <w:r w:rsidRPr="00475DA3">
              <w:rPr>
                <w:rFonts w:ascii="Times New Roman" w:hAnsi="Times New Roman" w:cs="Times New Roman"/>
                <w:bCs/>
                <w:sz w:val="24"/>
                <w:szCs w:val="24"/>
              </w:rPr>
              <w:t>Самарских В.В.</w:t>
            </w:r>
          </w:p>
        </w:tc>
        <w:tc>
          <w:tcPr>
            <w:tcW w:w="2410" w:type="dxa"/>
            <w:shd w:val="clear" w:color="auto" w:fill="FFFFFF" w:themeFill="background1"/>
          </w:tcPr>
          <w:p w14:paraId="3115646E"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lang w:val="kk-KZ"/>
              </w:rPr>
            </w:pPr>
            <w:r w:rsidRPr="00475DA3">
              <w:rPr>
                <w:rFonts w:ascii="Times New Roman" w:hAnsi="Times New Roman" w:cs="Times New Roman"/>
                <w:bCs/>
                <w:sz w:val="24"/>
                <w:szCs w:val="24"/>
                <w:lang w:val="kk-KZ"/>
              </w:rPr>
              <w:t>Областной</w:t>
            </w:r>
          </w:p>
        </w:tc>
        <w:tc>
          <w:tcPr>
            <w:tcW w:w="1701" w:type="dxa"/>
            <w:shd w:val="clear" w:color="auto" w:fill="FFFFFF" w:themeFill="background1"/>
          </w:tcPr>
          <w:p w14:paraId="1CBAAEBF" w14:textId="77777777" w:rsidR="00EA0164" w:rsidRPr="00475DA3" w:rsidRDefault="00EA0164" w:rsidP="00FC262F">
            <w:pPr>
              <w:pStyle w:val="a7"/>
              <w:shd w:val="clear" w:color="auto" w:fill="FFFFFF" w:themeFill="background1"/>
              <w:jc w:val="both"/>
              <w:rPr>
                <w:rFonts w:ascii="Times New Roman" w:hAnsi="Times New Roman" w:cs="Times New Roman"/>
                <w:bCs/>
                <w:iCs/>
                <w:sz w:val="24"/>
                <w:szCs w:val="24"/>
              </w:rPr>
            </w:pPr>
            <w:r w:rsidRPr="00475DA3">
              <w:rPr>
                <w:rFonts w:ascii="Times New Roman" w:hAnsi="Times New Roman" w:cs="Times New Roman"/>
                <w:bCs/>
                <w:iCs/>
                <w:sz w:val="24"/>
                <w:szCs w:val="24"/>
              </w:rPr>
              <w:t>Сертификат</w:t>
            </w:r>
          </w:p>
        </w:tc>
      </w:tr>
      <w:tr w:rsidR="00EA0164" w:rsidRPr="00475DA3" w14:paraId="6530F325" w14:textId="77777777" w:rsidTr="00FF7ED6">
        <w:tc>
          <w:tcPr>
            <w:tcW w:w="455" w:type="dxa"/>
          </w:tcPr>
          <w:p w14:paraId="52DA849D" w14:textId="77777777" w:rsidR="00EA0164" w:rsidRPr="00475DA3" w:rsidRDefault="00EA0164" w:rsidP="00FC262F">
            <w:pPr>
              <w:pStyle w:val="a7"/>
              <w:shd w:val="clear" w:color="auto" w:fill="FFFFFF" w:themeFill="background1"/>
              <w:jc w:val="both"/>
              <w:rPr>
                <w:rFonts w:ascii="Times New Roman" w:hAnsi="Times New Roman" w:cs="Times New Roman"/>
                <w:sz w:val="24"/>
                <w:szCs w:val="24"/>
              </w:rPr>
            </w:pPr>
          </w:p>
        </w:tc>
        <w:tc>
          <w:tcPr>
            <w:tcW w:w="3544" w:type="dxa"/>
          </w:tcPr>
          <w:p w14:paraId="241E61FD"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lang w:val="kk-KZ"/>
              </w:rPr>
            </w:pPr>
            <w:r w:rsidRPr="00475DA3">
              <w:rPr>
                <w:rFonts w:ascii="Times New Roman" w:hAnsi="Times New Roman" w:cs="Times New Roman"/>
                <w:bCs/>
                <w:sz w:val="24"/>
                <w:szCs w:val="24"/>
                <w:lang w:val="kk-KZ"/>
              </w:rPr>
              <w:t>Чемпионат профессионального  мастерства</w:t>
            </w:r>
            <w:r w:rsidRPr="00475DA3">
              <w:rPr>
                <w:rFonts w:ascii="Times New Roman" w:hAnsi="Times New Roman" w:cs="Times New Roman"/>
                <w:bCs/>
                <w:sz w:val="24"/>
                <w:szCs w:val="24"/>
              </w:rPr>
              <w:t xml:space="preserve"> </w:t>
            </w:r>
            <w:r w:rsidRPr="00475DA3">
              <w:rPr>
                <w:rFonts w:ascii="Times New Roman" w:hAnsi="Times New Roman" w:cs="Times New Roman"/>
                <w:bCs/>
                <w:sz w:val="24"/>
                <w:szCs w:val="24"/>
                <w:lang w:val="kk-KZ"/>
              </w:rPr>
              <w:t>«</w:t>
            </w:r>
            <w:r w:rsidRPr="00475DA3">
              <w:rPr>
                <w:rFonts w:ascii="Times New Roman" w:hAnsi="Times New Roman" w:cs="Times New Roman"/>
                <w:bCs/>
                <w:sz w:val="24"/>
                <w:szCs w:val="24"/>
                <w:lang w:val="en-US"/>
              </w:rPr>
              <w:t>WorldSkills</w:t>
            </w:r>
            <w:r w:rsidRPr="00475DA3">
              <w:rPr>
                <w:rFonts w:ascii="Times New Roman" w:hAnsi="Times New Roman" w:cs="Times New Roman"/>
                <w:bCs/>
                <w:sz w:val="24"/>
                <w:szCs w:val="24"/>
              </w:rPr>
              <w:t>-2022»</w:t>
            </w:r>
          </w:p>
        </w:tc>
        <w:tc>
          <w:tcPr>
            <w:tcW w:w="2693" w:type="dxa"/>
            <w:shd w:val="clear" w:color="auto" w:fill="FFFFFF" w:themeFill="background1"/>
          </w:tcPr>
          <w:p w14:paraId="3CA1F06A" w14:textId="77777777" w:rsidR="00EA0164" w:rsidRPr="00475DA3" w:rsidRDefault="00EA0164" w:rsidP="00FC262F">
            <w:pPr>
              <w:shd w:val="clear" w:color="auto" w:fill="FFFFFF" w:themeFill="background1"/>
              <w:jc w:val="both"/>
              <w:rPr>
                <w:rFonts w:ascii="Times New Roman" w:hAnsi="Times New Roman" w:cs="Times New Roman"/>
                <w:bCs/>
                <w:sz w:val="24"/>
                <w:szCs w:val="24"/>
              </w:rPr>
            </w:pPr>
            <w:r w:rsidRPr="00475DA3">
              <w:rPr>
                <w:rFonts w:ascii="Times New Roman" w:hAnsi="Times New Roman" w:cs="Times New Roman"/>
                <w:bCs/>
                <w:sz w:val="24"/>
                <w:szCs w:val="24"/>
              </w:rPr>
              <w:t>Асанова Т.Д.</w:t>
            </w:r>
          </w:p>
        </w:tc>
        <w:tc>
          <w:tcPr>
            <w:tcW w:w="2410" w:type="dxa"/>
            <w:shd w:val="clear" w:color="auto" w:fill="FFFFFF" w:themeFill="background1"/>
          </w:tcPr>
          <w:p w14:paraId="2B90F39E"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lang w:val="kk-KZ"/>
              </w:rPr>
            </w:pPr>
            <w:r w:rsidRPr="00475DA3">
              <w:rPr>
                <w:rFonts w:ascii="Times New Roman" w:hAnsi="Times New Roman" w:cs="Times New Roman"/>
                <w:bCs/>
                <w:sz w:val="24"/>
                <w:szCs w:val="24"/>
                <w:lang w:val="kk-KZ"/>
              </w:rPr>
              <w:t>Областной</w:t>
            </w:r>
          </w:p>
        </w:tc>
        <w:tc>
          <w:tcPr>
            <w:tcW w:w="1701" w:type="dxa"/>
            <w:shd w:val="clear" w:color="auto" w:fill="FFFFFF" w:themeFill="background1"/>
          </w:tcPr>
          <w:p w14:paraId="72DEB775" w14:textId="77777777" w:rsidR="00EA0164" w:rsidRPr="00475DA3" w:rsidRDefault="00EA0164" w:rsidP="00FC262F">
            <w:pPr>
              <w:pStyle w:val="a7"/>
              <w:shd w:val="clear" w:color="auto" w:fill="FFFFFF" w:themeFill="background1"/>
              <w:jc w:val="both"/>
              <w:rPr>
                <w:rFonts w:ascii="Times New Roman" w:hAnsi="Times New Roman" w:cs="Times New Roman"/>
                <w:bCs/>
                <w:iCs/>
                <w:sz w:val="24"/>
                <w:szCs w:val="24"/>
              </w:rPr>
            </w:pPr>
            <w:r w:rsidRPr="00475DA3">
              <w:rPr>
                <w:rFonts w:ascii="Times New Roman" w:hAnsi="Times New Roman" w:cs="Times New Roman"/>
                <w:bCs/>
                <w:iCs/>
                <w:sz w:val="24"/>
                <w:szCs w:val="24"/>
              </w:rPr>
              <w:t>Сертификат</w:t>
            </w:r>
          </w:p>
        </w:tc>
      </w:tr>
      <w:tr w:rsidR="00EA0164" w:rsidRPr="00475DA3" w14:paraId="598B1899" w14:textId="77777777" w:rsidTr="00FF7ED6">
        <w:tc>
          <w:tcPr>
            <w:tcW w:w="455" w:type="dxa"/>
          </w:tcPr>
          <w:p w14:paraId="21ECC529" w14:textId="77777777" w:rsidR="00EA0164" w:rsidRPr="00475DA3" w:rsidRDefault="00EA0164" w:rsidP="00FC262F">
            <w:pPr>
              <w:pStyle w:val="a7"/>
              <w:shd w:val="clear" w:color="auto" w:fill="FFFFFF" w:themeFill="background1"/>
              <w:jc w:val="both"/>
              <w:rPr>
                <w:rFonts w:ascii="Times New Roman" w:hAnsi="Times New Roman" w:cs="Times New Roman"/>
                <w:sz w:val="24"/>
                <w:szCs w:val="24"/>
              </w:rPr>
            </w:pPr>
          </w:p>
        </w:tc>
        <w:tc>
          <w:tcPr>
            <w:tcW w:w="3544" w:type="dxa"/>
          </w:tcPr>
          <w:p w14:paraId="13546CE5"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lang w:val="kk-KZ"/>
              </w:rPr>
            </w:pPr>
            <w:r w:rsidRPr="00475DA3">
              <w:rPr>
                <w:rFonts w:ascii="Times New Roman" w:hAnsi="Times New Roman" w:cs="Times New Roman"/>
                <w:bCs/>
                <w:sz w:val="24"/>
                <w:szCs w:val="24"/>
                <w:lang w:val="kk-KZ"/>
              </w:rPr>
              <w:t>Чемпионат профессионального  мастерства</w:t>
            </w:r>
            <w:r w:rsidRPr="00475DA3">
              <w:rPr>
                <w:rFonts w:ascii="Times New Roman" w:hAnsi="Times New Roman" w:cs="Times New Roman"/>
                <w:bCs/>
                <w:sz w:val="24"/>
                <w:szCs w:val="24"/>
              </w:rPr>
              <w:t xml:space="preserve"> </w:t>
            </w:r>
            <w:r w:rsidRPr="00475DA3">
              <w:rPr>
                <w:rFonts w:ascii="Times New Roman" w:hAnsi="Times New Roman" w:cs="Times New Roman"/>
                <w:bCs/>
                <w:sz w:val="24"/>
                <w:szCs w:val="24"/>
                <w:lang w:val="kk-KZ"/>
              </w:rPr>
              <w:t>«</w:t>
            </w:r>
            <w:r w:rsidRPr="00475DA3">
              <w:rPr>
                <w:rFonts w:ascii="Times New Roman" w:hAnsi="Times New Roman" w:cs="Times New Roman"/>
                <w:bCs/>
                <w:sz w:val="24"/>
                <w:szCs w:val="24"/>
                <w:lang w:val="en-US"/>
              </w:rPr>
              <w:t>WorldSkills</w:t>
            </w:r>
            <w:r w:rsidRPr="00475DA3">
              <w:rPr>
                <w:rFonts w:ascii="Times New Roman" w:hAnsi="Times New Roman" w:cs="Times New Roman"/>
                <w:bCs/>
                <w:sz w:val="24"/>
                <w:szCs w:val="24"/>
              </w:rPr>
              <w:t>-2022»</w:t>
            </w:r>
          </w:p>
        </w:tc>
        <w:tc>
          <w:tcPr>
            <w:tcW w:w="2693" w:type="dxa"/>
            <w:shd w:val="clear" w:color="auto" w:fill="FFFFFF" w:themeFill="background1"/>
          </w:tcPr>
          <w:p w14:paraId="28E24D1B" w14:textId="77777777" w:rsidR="00EA0164" w:rsidRPr="00475DA3" w:rsidRDefault="00EA0164" w:rsidP="00FC262F">
            <w:pPr>
              <w:shd w:val="clear" w:color="auto" w:fill="FFFFFF" w:themeFill="background1"/>
              <w:jc w:val="both"/>
              <w:rPr>
                <w:rFonts w:ascii="Times New Roman" w:hAnsi="Times New Roman" w:cs="Times New Roman"/>
                <w:bCs/>
                <w:sz w:val="24"/>
                <w:szCs w:val="24"/>
              </w:rPr>
            </w:pPr>
            <w:r w:rsidRPr="00475DA3">
              <w:rPr>
                <w:rFonts w:ascii="Times New Roman" w:hAnsi="Times New Roman" w:cs="Times New Roman"/>
                <w:bCs/>
                <w:sz w:val="24"/>
                <w:szCs w:val="24"/>
              </w:rPr>
              <w:t>Водясов Е.В.</w:t>
            </w:r>
          </w:p>
        </w:tc>
        <w:tc>
          <w:tcPr>
            <w:tcW w:w="2410" w:type="dxa"/>
            <w:shd w:val="clear" w:color="auto" w:fill="FFFFFF" w:themeFill="background1"/>
          </w:tcPr>
          <w:p w14:paraId="0CB4DC54"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lang w:val="kk-KZ"/>
              </w:rPr>
            </w:pPr>
            <w:r w:rsidRPr="00475DA3">
              <w:rPr>
                <w:rFonts w:ascii="Times New Roman" w:eastAsia="Calibri" w:hAnsi="Times New Roman" w:cs="Times New Roman"/>
                <w:sz w:val="24"/>
                <w:szCs w:val="24"/>
              </w:rPr>
              <w:t>Республиканский/ эксперт</w:t>
            </w:r>
          </w:p>
        </w:tc>
        <w:tc>
          <w:tcPr>
            <w:tcW w:w="1701" w:type="dxa"/>
            <w:shd w:val="clear" w:color="auto" w:fill="FFFFFF" w:themeFill="background1"/>
          </w:tcPr>
          <w:p w14:paraId="11753BFD" w14:textId="77777777" w:rsidR="00EA0164" w:rsidRPr="00475DA3" w:rsidRDefault="00EA0164" w:rsidP="00FC262F">
            <w:pPr>
              <w:pStyle w:val="a7"/>
              <w:shd w:val="clear" w:color="auto" w:fill="FFFFFF" w:themeFill="background1"/>
              <w:jc w:val="both"/>
              <w:rPr>
                <w:rFonts w:ascii="Times New Roman" w:hAnsi="Times New Roman" w:cs="Times New Roman"/>
                <w:bCs/>
                <w:iCs/>
                <w:sz w:val="24"/>
                <w:szCs w:val="24"/>
              </w:rPr>
            </w:pPr>
            <w:r w:rsidRPr="00475DA3">
              <w:rPr>
                <w:rFonts w:ascii="Times New Roman" w:hAnsi="Times New Roman" w:cs="Times New Roman"/>
                <w:bCs/>
                <w:iCs/>
                <w:sz w:val="24"/>
                <w:szCs w:val="24"/>
              </w:rPr>
              <w:t>Сертификат</w:t>
            </w:r>
          </w:p>
        </w:tc>
      </w:tr>
    </w:tbl>
    <w:p w14:paraId="483B8E8E" w14:textId="77777777" w:rsidR="00EA0164" w:rsidRPr="00475DA3" w:rsidRDefault="00EA0164" w:rsidP="00FC262F">
      <w:pPr>
        <w:spacing w:after="0" w:line="240" w:lineRule="auto"/>
        <w:ind w:firstLine="567"/>
        <w:jc w:val="both"/>
        <w:rPr>
          <w:rFonts w:ascii="Times New Roman" w:hAnsi="Times New Roman" w:cs="Times New Roman"/>
          <w:b/>
          <w:bCs/>
          <w:sz w:val="28"/>
          <w:szCs w:val="28"/>
        </w:rPr>
      </w:pPr>
    </w:p>
    <w:p w14:paraId="2FD8C9C9" w14:textId="77777777" w:rsidR="00EA0164" w:rsidRPr="00475DA3" w:rsidRDefault="00EA0164" w:rsidP="00FC262F">
      <w:pPr>
        <w:spacing w:after="0" w:line="240" w:lineRule="auto"/>
        <w:ind w:firstLine="567"/>
        <w:jc w:val="both"/>
        <w:rPr>
          <w:rFonts w:ascii="Times New Roman" w:eastAsia="Times New Roman" w:hAnsi="Times New Roman" w:cs="Times New Roman"/>
          <w:b/>
          <w:noProof/>
          <w:sz w:val="28"/>
          <w:szCs w:val="28"/>
        </w:rPr>
      </w:pPr>
      <w:r w:rsidRPr="00475DA3">
        <w:rPr>
          <w:rFonts w:ascii="Times New Roman" w:hAnsi="Times New Roman" w:cs="Times New Roman"/>
          <w:b/>
          <w:bCs/>
          <w:sz w:val="28"/>
          <w:szCs w:val="28"/>
        </w:rPr>
        <w:t>Таблица 9. Сведения об участии педагогов в к</w:t>
      </w:r>
      <w:r w:rsidRPr="00475DA3">
        <w:rPr>
          <w:rFonts w:ascii="Times New Roman" w:eastAsia="Times New Roman" w:hAnsi="Times New Roman" w:cs="Times New Roman"/>
          <w:b/>
          <w:noProof/>
          <w:sz w:val="28"/>
          <w:szCs w:val="28"/>
        </w:rPr>
        <w:t xml:space="preserve">онкурсной деятельности </w:t>
      </w:r>
    </w:p>
    <w:p w14:paraId="2AC1E296" w14:textId="77777777" w:rsidR="00EA0164" w:rsidRPr="00475DA3" w:rsidRDefault="00EA0164" w:rsidP="00FC262F">
      <w:pPr>
        <w:pStyle w:val="a7"/>
        <w:jc w:val="both"/>
        <w:rPr>
          <w:rFonts w:ascii="Times New Roman" w:hAnsi="Times New Roman" w:cs="Times New Roman"/>
          <w:sz w:val="28"/>
          <w:szCs w:val="28"/>
        </w:rPr>
      </w:pPr>
    </w:p>
    <w:tbl>
      <w:tblPr>
        <w:tblStyle w:val="ab"/>
        <w:tblW w:w="11199" w:type="dxa"/>
        <w:tblInd w:w="-572" w:type="dxa"/>
        <w:tblLayout w:type="fixed"/>
        <w:tblLook w:val="04A0" w:firstRow="1" w:lastRow="0" w:firstColumn="1" w:lastColumn="0" w:noHBand="0" w:noVBand="1"/>
      </w:tblPr>
      <w:tblGrid>
        <w:gridCol w:w="709"/>
        <w:gridCol w:w="4253"/>
        <w:gridCol w:w="2268"/>
        <w:gridCol w:w="2126"/>
        <w:gridCol w:w="1843"/>
      </w:tblGrid>
      <w:tr w:rsidR="00EA0164" w:rsidRPr="00475DA3" w14:paraId="2C1EAAC9" w14:textId="77777777" w:rsidTr="00763313">
        <w:tc>
          <w:tcPr>
            <w:tcW w:w="709" w:type="dxa"/>
          </w:tcPr>
          <w:p w14:paraId="6B1E61AB" w14:textId="77777777" w:rsidR="00EA0164" w:rsidRPr="00475DA3" w:rsidRDefault="00EA0164" w:rsidP="00FC262F">
            <w:pPr>
              <w:pStyle w:val="a7"/>
              <w:shd w:val="clear" w:color="auto" w:fill="FFFFFF" w:themeFill="background1"/>
              <w:jc w:val="both"/>
              <w:rPr>
                <w:rFonts w:ascii="Times New Roman" w:hAnsi="Times New Roman" w:cs="Times New Roman"/>
                <w:b/>
                <w:sz w:val="24"/>
                <w:szCs w:val="24"/>
                <w:lang w:val="kk-KZ"/>
              </w:rPr>
            </w:pPr>
            <w:r w:rsidRPr="00475DA3">
              <w:rPr>
                <w:rFonts w:ascii="Times New Roman" w:hAnsi="Times New Roman" w:cs="Times New Roman"/>
                <w:b/>
                <w:sz w:val="24"/>
                <w:szCs w:val="24"/>
                <w:lang w:val="kk-KZ"/>
              </w:rPr>
              <w:t>№</w:t>
            </w:r>
          </w:p>
        </w:tc>
        <w:tc>
          <w:tcPr>
            <w:tcW w:w="4253" w:type="dxa"/>
          </w:tcPr>
          <w:p w14:paraId="0795BA69" w14:textId="77777777" w:rsidR="00EA0164" w:rsidRPr="00475DA3" w:rsidRDefault="00EA0164" w:rsidP="00FC262F">
            <w:pPr>
              <w:pStyle w:val="a7"/>
              <w:shd w:val="clear" w:color="auto" w:fill="FFFFFF" w:themeFill="background1"/>
              <w:jc w:val="both"/>
              <w:rPr>
                <w:rFonts w:ascii="Times New Roman" w:hAnsi="Times New Roman" w:cs="Times New Roman"/>
                <w:b/>
                <w:sz w:val="24"/>
                <w:szCs w:val="24"/>
                <w:lang w:val="kk-KZ"/>
              </w:rPr>
            </w:pPr>
            <w:r w:rsidRPr="00475DA3">
              <w:rPr>
                <w:rFonts w:ascii="Times New Roman" w:hAnsi="Times New Roman" w:cs="Times New Roman"/>
                <w:b/>
                <w:sz w:val="24"/>
                <w:szCs w:val="24"/>
                <w:lang w:val="kk-KZ"/>
              </w:rPr>
              <w:t>Наименование мероприятия</w:t>
            </w:r>
          </w:p>
        </w:tc>
        <w:tc>
          <w:tcPr>
            <w:tcW w:w="2268" w:type="dxa"/>
          </w:tcPr>
          <w:p w14:paraId="161D072B" w14:textId="77777777" w:rsidR="00EA0164" w:rsidRPr="00475DA3" w:rsidRDefault="00EA0164" w:rsidP="00FC262F">
            <w:pPr>
              <w:pStyle w:val="a7"/>
              <w:shd w:val="clear" w:color="auto" w:fill="FFFFFF" w:themeFill="background1"/>
              <w:jc w:val="both"/>
              <w:rPr>
                <w:rFonts w:ascii="Times New Roman" w:hAnsi="Times New Roman" w:cs="Times New Roman"/>
                <w:b/>
                <w:sz w:val="24"/>
                <w:szCs w:val="24"/>
                <w:lang w:val="kk-KZ"/>
              </w:rPr>
            </w:pPr>
            <w:r w:rsidRPr="00475DA3">
              <w:rPr>
                <w:rFonts w:ascii="Times New Roman" w:hAnsi="Times New Roman" w:cs="Times New Roman"/>
                <w:b/>
                <w:sz w:val="24"/>
                <w:szCs w:val="24"/>
                <w:lang w:val="kk-KZ"/>
              </w:rPr>
              <w:t>ФИО педагога, должность</w:t>
            </w:r>
          </w:p>
        </w:tc>
        <w:tc>
          <w:tcPr>
            <w:tcW w:w="2126" w:type="dxa"/>
          </w:tcPr>
          <w:p w14:paraId="72A8B8DC" w14:textId="77777777" w:rsidR="00EA0164" w:rsidRPr="00475DA3" w:rsidRDefault="00EA0164" w:rsidP="00FC262F">
            <w:pPr>
              <w:pStyle w:val="a7"/>
              <w:shd w:val="clear" w:color="auto" w:fill="FFFFFF" w:themeFill="background1"/>
              <w:jc w:val="both"/>
              <w:rPr>
                <w:rFonts w:ascii="Times New Roman" w:hAnsi="Times New Roman" w:cs="Times New Roman"/>
                <w:b/>
                <w:sz w:val="24"/>
                <w:szCs w:val="24"/>
                <w:lang w:val="kk-KZ"/>
              </w:rPr>
            </w:pPr>
            <w:r w:rsidRPr="00475DA3">
              <w:rPr>
                <w:rFonts w:ascii="Times New Roman" w:hAnsi="Times New Roman" w:cs="Times New Roman"/>
                <w:b/>
                <w:sz w:val="24"/>
                <w:szCs w:val="24"/>
                <w:lang w:val="kk-KZ"/>
              </w:rPr>
              <w:t>Уровень</w:t>
            </w:r>
          </w:p>
        </w:tc>
        <w:tc>
          <w:tcPr>
            <w:tcW w:w="1843" w:type="dxa"/>
          </w:tcPr>
          <w:p w14:paraId="4DC8D19F" w14:textId="77777777" w:rsidR="00EA0164" w:rsidRPr="00475DA3" w:rsidRDefault="00EA0164" w:rsidP="00FC262F">
            <w:pPr>
              <w:pStyle w:val="a7"/>
              <w:shd w:val="clear" w:color="auto" w:fill="FFFFFF" w:themeFill="background1"/>
              <w:jc w:val="both"/>
              <w:rPr>
                <w:rFonts w:ascii="Times New Roman" w:hAnsi="Times New Roman" w:cs="Times New Roman"/>
                <w:b/>
                <w:sz w:val="24"/>
                <w:szCs w:val="24"/>
              </w:rPr>
            </w:pPr>
            <w:r w:rsidRPr="00475DA3">
              <w:rPr>
                <w:rFonts w:ascii="Times New Roman" w:hAnsi="Times New Roman" w:cs="Times New Roman"/>
                <w:b/>
                <w:sz w:val="24"/>
                <w:szCs w:val="24"/>
                <w:lang w:val="kk-KZ"/>
              </w:rPr>
              <w:t>Результат</w:t>
            </w:r>
          </w:p>
        </w:tc>
      </w:tr>
      <w:tr w:rsidR="00EA0164" w:rsidRPr="00475DA3" w14:paraId="3BF162A6" w14:textId="77777777" w:rsidTr="00763313">
        <w:tc>
          <w:tcPr>
            <w:tcW w:w="709" w:type="dxa"/>
          </w:tcPr>
          <w:p w14:paraId="2F8ABBAF"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lang w:val="kk-KZ"/>
              </w:rPr>
            </w:pPr>
            <w:r w:rsidRPr="00475DA3">
              <w:rPr>
                <w:rFonts w:ascii="Times New Roman" w:hAnsi="Times New Roman" w:cs="Times New Roman"/>
                <w:bCs/>
                <w:sz w:val="24"/>
                <w:szCs w:val="24"/>
                <w:lang w:val="kk-KZ"/>
              </w:rPr>
              <w:t>1</w:t>
            </w:r>
          </w:p>
        </w:tc>
        <w:tc>
          <w:tcPr>
            <w:tcW w:w="4253" w:type="dxa"/>
          </w:tcPr>
          <w:p w14:paraId="784EFA2B"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lang w:val="kk-KZ"/>
              </w:rPr>
            </w:pPr>
            <w:r w:rsidRPr="00475DA3">
              <w:rPr>
                <w:rFonts w:ascii="Times New Roman" w:eastAsia="Times New Roman" w:hAnsi="Times New Roman" w:cs="Times New Roman"/>
                <w:sz w:val="24"/>
                <w:szCs w:val="24"/>
              </w:rPr>
              <w:t>Республиканский конкурс «Панорама педагогических идей»</w:t>
            </w:r>
          </w:p>
        </w:tc>
        <w:tc>
          <w:tcPr>
            <w:tcW w:w="2268" w:type="dxa"/>
            <w:shd w:val="clear" w:color="auto" w:fill="FFFFFF" w:themeFill="background1"/>
          </w:tcPr>
          <w:p w14:paraId="08E03C69" w14:textId="77777777" w:rsidR="00EA0164" w:rsidRPr="00475DA3" w:rsidRDefault="00EA0164" w:rsidP="00FC262F">
            <w:pPr>
              <w:shd w:val="clear" w:color="auto" w:fill="FFFFFF" w:themeFill="background1"/>
              <w:jc w:val="both"/>
              <w:rPr>
                <w:rFonts w:ascii="Times New Roman" w:hAnsi="Times New Roman" w:cs="Times New Roman"/>
                <w:bCs/>
                <w:sz w:val="24"/>
                <w:szCs w:val="24"/>
                <w:lang w:val="kk-KZ"/>
              </w:rPr>
            </w:pPr>
            <w:r w:rsidRPr="00475DA3">
              <w:rPr>
                <w:rFonts w:ascii="Times New Roman" w:hAnsi="Times New Roman" w:cs="Times New Roman"/>
                <w:bCs/>
                <w:sz w:val="24"/>
                <w:szCs w:val="24"/>
                <w:lang w:val="kk-KZ"/>
              </w:rPr>
              <w:t>Кузнецова К.В.</w:t>
            </w:r>
          </w:p>
        </w:tc>
        <w:tc>
          <w:tcPr>
            <w:tcW w:w="2126" w:type="dxa"/>
            <w:shd w:val="clear" w:color="auto" w:fill="FFFFFF" w:themeFill="background1"/>
          </w:tcPr>
          <w:p w14:paraId="1D7A3421"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lang w:val="kk-KZ"/>
              </w:rPr>
            </w:pPr>
            <w:r w:rsidRPr="00475DA3">
              <w:rPr>
                <w:rFonts w:ascii="Times New Roman" w:hAnsi="Times New Roman" w:cs="Times New Roman"/>
                <w:bCs/>
                <w:sz w:val="24"/>
                <w:szCs w:val="24"/>
                <w:lang w:val="kk-KZ"/>
              </w:rPr>
              <w:t>республиканский</w:t>
            </w:r>
          </w:p>
        </w:tc>
        <w:tc>
          <w:tcPr>
            <w:tcW w:w="1843" w:type="dxa"/>
            <w:shd w:val="clear" w:color="auto" w:fill="FFFFFF" w:themeFill="background1"/>
          </w:tcPr>
          <w:p w14:paraId="742EA15D" w14:textId="77777777" w:rsidR="00EA0164" w:rsidRPr="00475DA3" w:rsidRDefault="00EA0164" w:rsidP="00FC262F">
            <w:pPr>
              <w:pStyle w:val="a7"/>
              <w:shd w:val="clear" w:color="auto" w:fill="FFFFFF" w:themeFill="background1"/>
              <w:jc w:val="both"/>
              <w:rPr>
                <w:rFonts w:ascii="Times New Roman" w:hAnsi="Times New Roman" w:cs="Times New Roman"/>
                <w:bCs/>
                <w:iCs/>
                <w:sz w:val="24"/>
                <w:szCs w:val="24"/>
              </w:rPr>
            </w:pPr>
            <w:r w:rsidRPr="00475DA3">
              <w:rPr>
                <w:rFonts w:ascii="Times New Roman" w:hAnsi="Times New Roman" w:cs="Times New Roman"/>
                <w:bCs/>
                <w:iCs/>
                <w:sz w:val="24"/>
                <w:szCs w:val="24"/>
              </w:rPr>
              <w:t>1 место</w:t>
            </w:r>
          </w:p>
        </w:tc>
      </w:tr>
      <w:tr w:rsidR="00EA0164" w:rsidRPr="00475DA3" w14:paraId="47E53461" w14:textId="77777777" w:rsidTr="00763313">
        <w:tc>
          <w:tcPr>
            <w:tcW w:w="709" w:type="dxa"/>
          </w:tcPr>
          <w:p w14:paraId="36624981"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lang w:val="kk-KZ"/>
              </w:rPr>
            </w:pPr>
            <w:r w:rsidRPr="00475DA3">
              <w:rPr>
                <w:rFonts w:ascii="Times New Roman" w:hAnsi="Times New Roman" w:cs="Times New Roman"/>
                <w:bCs/>
                <w:sz w:val="24"/>
                <w:szCs w:val="24"/>
                <w:lang w:val="kk-KZ"/>
              </w:rPr>
              <w:t>2</w:t>
            </w:r>
          </w:p>
        </w:tc>
        <w:tc>
          <w:tcPr>
            <w:tcW w:w="4253" w:type="dxa"/>
          </w:tcPr>
          <w:p w14:paraId="73AAB37A"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lang w:val="kk-KZ"/>
              </w:rPr>
            </w:pPr>
            <w:r w:rsidRPr="00475DA3">
              <w:rPr>
                <w:rFonts w:ascii="Times New Roman" w:eastAsia="Times New Roman" w:hAnsi="Times New Roman" w:cs="Times New Roman"/>
                <w:sz w:val="24"/>
                <w:szCs w:val="24"/>
              </w:rPr>
              <w:t>Республиканский конкурс «Панорама педагогических идей»</w:t>
            </w:r>
          </w:p>
        </w:tc>
        <w:tc>
          <w:tcPr>
            <w:tcW w:w="2268" w:type="dxa"/>
            <w:shd w:val="clear" w:color="auto" w:fill="FFFFFF" w:themeFill="background1"/>
          </w:tcPr>
          <w:p w14:paraId="76B43273" w14:textId="77777777" w:rsidR="00EA0164" w:rsidRPr="00475DA3" w:rsidRDefault="00EA0164" w:rsidP="00FC262F">
            <w:pPr>
              <w:shd w:val="clear" w:color="auto" w:fill="FFFFFF" w:themeFill="background1"/>
              <w:jc w:val="both"/>
              <w:rPr>
                <w:rFonts w:ascii="Times New Roman" w:hAnsi="Times New Roman" w:cs="Times New Roman"/>
                <w:bCs/>
                <w:sz w:val="24"/>
                <w:szCs w:val="24"/>
                <w:lang w:val="kk-KZ"/>
              </w:rPr>
            </w:pPr>
            <w:r w:rsidRPr="00475DA3">
              <w:rPr>
                <w:rFonts w:ascii="Times New Roman" w:hAnsi="Times New Roman" w:cs="Times New Roman"/>
                <w:bCs/>
                <w:sz w:val="24"/>
                <w:szCs w:val="24"/>
                <w:lang w:val="kk-KZ"/>
              </w:rPr>
              <w:t>Назметдинова О.А.</w:t>
            </w:r>
          </w:p>
        </w:tc>
        <w:tc>
          <w:tcPr>
            <w:tcW w:w="2126" w:type="dxa"/>
            <w:shd w:val="clear" w:color="auto" w:fill="FFFFFF" w:themeFill="background1"/>
          </w:tcPr>
          <w:p w14:paraId="7A004B9A"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lang w:val="kk-KZ"/>
              </w:rPr>
            </w:pPr>
            <w:r w:rsidRPr="00475DA3">
              <w:rPr>
                <w:rFonts w:ascii="Times New Roman" w:hAnsi="Times New Roman" w:cs="Times New Roman"/>
                <w:bCs/>
                <w:sz w:val="24"/>
                <w:szCs w:val="24"/>
                <w:lang w:val="kk-KZ"/>
              </w:rPr>
              <w:t>республиканский</w:t>
            </w:r>
          </w:p>
        </w:tc>
        <w:tc>
          <w:tcPr>
            <w:tcW w:w="1843" w:type="dxa"/>
            <w:shd w:val="clear" w:color="auto" w:fill="FFFFFF" w:themeFill="background1"/>
          </w:tcPr>
          <w:p w14:paraId="78614D73" w14:textId="77777777" w:rsidR="00EA0164" w:rsidRPr="00475DA3" w:rsidRDefault="00EA0164" w:rsidP="00FC262F">
            <w:pPr>
              <w:pStyle w:val="a7"/>
              <w:shd w:val="clear" w:color="auto" w:fill="FFFFFF" w:themeFill="background1"/>
              <w:jc w:val="both"/>
              <w:rPr>
                <w:rFonts w:ascii="Times New Roman" w:hAnsi="Times New Roman" w:cs="Times New Roman"/>
                <w:bCs/>
                <w:iCs/>
                <w:sz w:val="24"/>
                <w:szCs w:val="24"/>
              </w:rPr>
            </w:pPr>
            <w:r w:rsidRPr="00475DA3">
              <w:rPr>
                <w:rFonts w:ascii="Times New Roman" w:hAnsi="Times New Roman" w:cs="Times New Roman"/>
                <w:bCs/>
                <w:iCs/>
                <w:sz w:val="24"/>
                <w:szCs w:val="24"/>
              </w:rPr>
              <w:t>2 место</w:t>
            </w:r>
          </w:p>
        </w:tc>
      </w:tr>
      <w:tr w:rsidR="00EA0164" w:rsidRPr="00475DA3" w14:paraId="54AED051" w14:textId="77777777" w:rsidTr="00763313">
        <w:tc>
          <w:tcPr>
            <w:tcW w:w="709" w:type="dxa"/>
          </w:tcPr>
          <w:p w14:paraId="3F1753F7"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lang w:val="kk-KZ"/>
              </w:rPr>
            </w:pPr>
            <w:r w:rsidRPr="00475DA3">
              <w:rPr>
                <w:rFonts w:ascii="Times New Roman" w:hAnsi="Times New Roman" w:cs="Times New Roman"/>
                <w:sz w:val="24"/>
                <w:szCs w:val="24"/>
              </w:rPr>
              <w:t>3</w:t>
            </w:r>
          </w:p>
        </w:tc>
        <w:tc>
          <w:tcPr>
            <w:tcW w:w="4253" w:type="dxa"/>
          </w:tcPr>
          <w:p w14:paraId="7CFD05B1"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lang w:val="kk-KZ"/>
              </w:rPr>
            </w:pPr>
            <w:r w:rsidRPr="00475DA3">
              <w:rPr>
                <w:rFonts w:ascii="Times New Roman" w:eastAsia="Times New Roman" w:hAnsi="Times New Roman" w:cs="Times New Roman"/>
                <w:sz w:val="24"/>
                <w:szCs w:val="24"/>
              </w:rPr>
              <w:t>Республиканский конкурс «Панорама педагогических идей»</w:t>
            </w:r>
          </w:p>
        </w:tc>
        <w:tc>
          <w:tcPr>
            <w:tcW w:w="2268" w:type="dxa"/>
            <w:shd w:val="clear" w:color="auto" w:fill="FFFFFF" w:themeFill="background1"/>
          </w:tcPr>
          <w:p w14:paraId="11D044C6" w14:textId="77777777" w:rsidR="00EA0164" w:rsidRPr="00475DA3" w:rsidRDefault="00EA0164" w:rsidP="00FC262F">
            <w:pPr>
              <w:shd w:val="clear" w:color="auto" w:fill="FFFFFF" w:themeFill="background1"/>
              <w:jc w:val="both"/>
              <w:rPr>
                <w:rFonts w:ascii="Times New Roman" w:hAnsi="Times New Roman" w:cs="Times New Roman"/>
                <w:bCs/>
                <w:sz w:val="24"/>
                <w:szCs w:val="24"/>
                <w:lang w:val="kk-KZ"/>
              </w:rPr>
            </w:pPr>
            <w:r w:rsidRPr="00475DA3">
              <w:rPr>
                <w:rFonts w:ascii="Times New Roman" w:hAnsi="Times New Roman" w:cs="Times New Roman"/>
                <w:bCs/>
                <w:sz w:val="24"/>
                <w:szCs w:val="24"/>
                <w:lang w:val="kk-KZ"/>
              </w:rPr>
              <w:t>Маликова Г.А.</w:t>
            </w:r>
          </w:p>
        </w:tc>
        <w:tc>
          <w:tcPr>
            <w:tcW w:w="2126" w:type="dxa"/>
            <w:shd w:val="clear" w:color="auto" w:fill="FFFFFF" w:themeFill="background1"/>
          </w:tcPr>
          <w:p w14:paraId="7DEB21F0"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lang w:val="kk-KZ"/>
              </w:rPr>
            </w:pPr>
            <w:r w:rsidRPr="00475DA3">
              <w:rPr>
                <w:rFonts w:ascii="Times New Roman" w:hAnsi="Times New Roman" w:cs="Times New Roman"/>
                <w:bCs/>
                <w:sz w:val="24"/>
                <w:szCs w:val="24"/>
                <w:lang w:val="kk-KZ"/>
              </w:rPr>
              <w:t>республиканский</w:t>
            </w:r>
          </w:p>
        </w:tc>
        <w:tc>
          <w:tcPr>
            <w:tcW w:w="1843" w:type="dxa"/>
            <w:shd w:val="clear" w:color="auto" w:fill="FFFFFF" w:themeFill="background1"/>
          </w:tcPr>
          <w:p w14:paraId="4081F55D" w14:textId="77777777" w:rsidR="00EA0164" w:rsidRPr="00475DA3" w:rsidRDefault="00EA0164" w:rsidP="00FC262F">
            <w:pPr>
              <w:pStyle w:val="a7"/>
              <w:shd w:val="clear" w:color="auto" w:fill="FFFFFF" w:themeFill="background1"/>
              <w:jc w:val="both"/>
              <w:rPr>
                <w:rFonts w:ascii="Times New Roman" w:hAnsi="Times New Roman" w:cs="Times New Roman"/>
                <w:bCs/>
                <w:iCs/>
                <w:sz w:val="24"/>
                <w:szCs w:val="24"/>
              </w:rPr>
            </w:pPr>
            <w:r w:rsidRPr="00475DA3">
              <w:rPr>
                <w:rFonts w:ascii="Times New Roman" w:hAnsi="Times New Roman" w:cs="Times New Roman"/>
                <w:bCs/>
                <w:iCs/>
                <w:sz w:val="24"/>
                <w:szCs w:val="24"/>
              </w:rPr>
              <w:t>2 место</w:t>
            </w:r>
          </w:p>
        </w:tc>
      </w:tr>
      <w:tr w:rsidR="00EA0164" w:rsidRPr="00475DA3" w14:paraId="44CFDD9C" w14:textId="77777777" w:rsidTr="00763313">
        <w:tc>
          <w:tcPr>
            <w:tcW w:w="709" w:type="dxa"/>
          </w:tcPr>
          <w:p w14:paraId="517AA3F8"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lang w:val="kk-KZ"/>
              </w:rPr>
            </w:pPr>
            <w:r w:rsidRPr="00475DA3">
              <w:rPr>
                <w:rFonts w:ascii="Times New Roman" w:hAnsi="Times New Roman" w:cs="Times New Roman"/>
                <w:sz w:val="24"/>
                <w:szCs w:val="24"/>
              </w:rPr>
              <w:t>4</w:t>
            </w:r>
          </w:p>
        </w:tc>
        <w:tc>
          <w:tcPr>
            <w:tcW w:w="4253" w:type="dxa"/>
          </w:tcPr>
          <w:p w14:paraId="68F13430"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lang w:val="kk-KZ"/>
              </w:rPr>
            </w:pPr>
            <w:r w:rsidRPr="00475DA3">
              <w:rPr>
                <w:rFonts w:ascii="Times New Roman" w:eastAsia="Times New Roman" w:hAnsi="Times New Roman" w:cs="Times New Roman"/>
                <w:sz w:val="24"/>
                <w:szCs w:val="24"/>
              </w:rPr>
              <w:t>Республиканский конкурс «Панорама педагогических идей»</w:t>
            </w:r>
          </w:p>
        </w:tc>
        <w:tc>
          <w:tcPr>
            <w:tcW w:w="2268" w:type="dxa"/>
            <w:shd w:val="clear" w:color="auto" w:fill="FFFFFF" w:themeFill="background1"/>
          </w:tcPr>
          <w:p w14:paraId="086C0024" w14:textId="77777777" w:rsidR="00EA0164" w:rsidRPr="00475DA3" w:rsidRDefault="00EA0164" w:rsidP="00FC262F">
            <w:pPr>
              <w:shd w:val="clear" w:color="auto" w:fill="FFFFFF" w:themeFill="background1"/>
              <w:jc w:val="both"/>
              <w:rPr>
                <w:rFonts w:ascii="Times New Roman" w:hAnsi="Times New Roman" w:cs="Times New Roman"/>
                <w:bCs/>
                <w:sz w:val="24"/>
                <w:szCs w:val="24"/>
                <w:lang w:val="kk-KZ"/>
              </w:rPr>
            </w:pPr>
            <w:r w:rsidRPr="00475DA3">
              <w:rPr>
                <w:rFonts w:ascii="Times New Roman" w:hAnsi="Times New Roman" w:cs="Times New Roman"/>
                <w:bCs/>
                <w:sz w:val="24"/>
                <w:szCs w:val="24"/>
                <w:lang w:val="kk-KZ"/>
              </w:rPr>
              <w:t>Леушин А.Л.</w:t>
            </w:r>
          </w:p>
        </w:tc>
        <w:tc>
          <w:tcPr>
            <w:tcW w:w="2126" w:type="dxa"/>
            <w:shd w:val="clear" w:color="auto" w:fill="FFFFFF" w:themeFill="background1"/>
          </w:tcPr>
          <w:p w14:paraId="324E0B5E"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lang w:val="kk-KZ"/>
              </w:rPr>
            </w:pPr>
            <w:r w:rsidRPr="00475DA3">
              <w:rPr>
                <w:rFonts w:ascii="Times New Roman" w:hAnsi="Times New Roman" w:cs="Times New Roman"/>
                <w:bCs/>
                <w:sz w:val="24"/>
                <w:szCs w:val="24"/>
                <w:lang w:val="kk-KZ"/>
              </w:rPr>
              <w:t>республиканский</w:t>
            </w:r>
          </w:p>
        </w:tc>
        <w:tc>
          <w:tcPr>
            <w:tcW w:w="1843" w:type="dxa"/>
            <w:shd w:val="clear" w:color="auto" w:fill="FFFFFF" w:themeFill="background1"/>
          </w:tcPr>
          <w:p w14:paraId="7716E804" w14:textId="77777777" w:rsidR="00EA0164" w:rsidRPr="00475DA3" w:rsidRDefault="00EA0164" w:rsidP="00FC262F">
            <w:pPr>
              <w:pStyle w:val="a7"/>
              <w:shd w:val="clear" w:color="auto" w:fill="FFFFFF" w:themeFill="background1"/>
              <w:jc w:val="both"/>
              <w:rPr>
                <w:rFonts w:ascii="Times New Roman" w:hAnsi="Times New Roman" w:cs="Times New Roman"/>
                <w:bCs/>
                <w:iCs/>
                <w:sz w:val="24"/>
                <w:szCs w:val="24"/>
              </w:rPr>
            </w:pPr>
            <w:r w:rsidRPr="00475DA3">
              <w:rPr>
                <w:rFonts w:ascii="Times New Roman" w:hAnsi="Times New Roman" w:cs="Times New Roman"/>
                <w:bCs/>
                <w:iCs/>
                <w:sz w:val="24"/>
                <w:szCs w:val="24"/>
              </w:rPr>
              <w:t>2 место</w:t>
            </w:r>
          </w:p>
        </w:tc>
      </w:tr>
      <w:tr w:rsidR="00EA0164" w:rsidRPr="00475DA3" w14:paraId="39C64C38" w14:textId="77777777" w:rsidTr="00763313">
        <w:tc>
          <w:tcPr>
            <w:tcW w:w="709" w:type="dxa"/>
          </w:tcPr>
          <w:p w14:paraId="757582C2"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lang w:val="kk-KZ"/>
              </w:rPr>
            </w:pPr>
            <w:r w:rsidRPr="00475DA3">
              <w:rPr>
                <w:rFonts w:ascii="Times New Roman" w:hAnsi="Times New Roman" w:cs="Times New Roman"/>
                <w:bCs/>
                <w:sz w:val="24"/>
                <w:szCs w:val="24"/>
                <w:lang w:val="kk-KZ"/>
              </w:rPr>
              <w:t>5</w:t>
            </w:r>
          </w:p>
        </w:tc>
        <w:tc>
          <w:tcPr>
            <w:tcW w:w="4253" w:type="dxa"/>
          </w:tcPr>
          <w:p w14:paraId="38264B8E"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lang w:val="kk-KZ"/>
              </w:rPr>
            </w:pPr>
            <w:r w:rsidRPr="00475DA3">
              <w:rPr>
                <w:rFonts w:ascii="Times New Roman" w:eastAsia="Times New Roman" w:hAnsi="Times New Roman" w:cs="Times New Roman"/>
                <w:sz w:val="24"/>
                <w:szCs w:val="24"/>
              </w:rPr>
              <w:t>Республиканский конкурс «Панорама педагогических идей»</w:t>
            </w:r>
          </w:p>
        </w:tc>
        <w:tc>
          <w:tcPr>
            <w:tcW w:w="2268" w:type="dxa"/>
            <w:shd w:val="clear" w:color="auto" w:fill="FFFFFF" w:themeFill="background1"/>
          </w:tcPr>
          <w:p w14:paraId="302D62D3" w14:textId="77777777" w:rsidR="00EA0164" w:rsidRPr="00475DA3" w:rsidRDefault="00EA0164" w:rsidP="00FC262F">
            <w:pPr>
              <w:shd w:val="clear" w:color="auto" w:fill="FFFFFF" w:themeFill="background1"/>
              <w:jc w:val="both"/>
              <w:rPr>
                <w:rFonts w:ascii="Times New Roman" w:hAnsi="Times New Roman" w:cs="Times New Roman"/>
                <w:bCs/>
                <w:sz w:val="24"/>
                <w:szCs w:val="24"/>
                <w:lang w:val="kk-KZ"/>
              </w:rPr>
            </w:pPr>
            <w:r w:rsidRPr="00475DA3">
              <w:rPr>
                <w:rFonts w:ascii="Times New Roman" w:hAnsi="Times New Roman" w:cs="Times New Roman"/>
                <w:bCs/>
                <w:sz w:val="24"/>
                <w:szCs w:val="24"/>
                <w:lang w:val="kk-KZ"/>
              </w:rPr>
              <w:t>Кучеренко В.А.</w:t>
            </w:r>
          </w:p>
        </w:tc>
        <w:tc>
          <w:tcPr>
            <w:tcW w:w="2126" w:type="dxa"/>
            <w:shd w:val="clear" w:color="auto" w:fill="FFFFFF" w:themeFill="background1"/>
          </w:tcPr>
          <w:p w14:paraId="58350321"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lang w:val="kk-KZ"/>
              </w:rPr>
            </w:pPr>
            <w:r w:rsidRPr="00475DA3">
              <w:rPr>
                <w:rFonts w:ascii="Times New Roman" w:hAnsi="Times New Roman" w:cs="Times New Roman"/>
                <w:bCs/>
                <w:sz w:val="24"/>
                <w:szCs w:val="24"/>
                <w:lang w:val="kk-KZ"/>
              </w:rPr>
              <w:t>республиканский</w:t>
            </w:r>
          </w:p>
        </w:tc>
        <w:tc>
          <w:tcPr>
            <w:tcW w:w="1843" w:type="dxa"/>
            <w:shd w:val="clear" w:color="auto" w:fill="FFFFFF" w:themeFill="background1"/>
          </w:tcPr>
          <w:p w14:paraId="04C5F7F6" w14:textId="77777777" w:rsidR="00EA0164" w:rsidRPr="00475DA3" w:rsidRDefault="00EA0164" w:rsidP="00FC262F">
            <w:pPr>
              <w:pStyle w:val="a7"/>
              <w:shd w:val="clear" w:color="auto" w:fill="FFFFFF" w:themeFill="background1"/>
              <w:jc w:val="both"/>
              <w:rPr>
                <w:rFonts w:ascii="Times New Roman" w:hAnsi="Times New Roman" w:cs="Times New Roman"/>
                <w:bCs/>
                <w:iCs/>
                <w:sz w:val="24"/>
                <w:szCs w:val="24"/>
              </w:rPr>
            </w:pPr>
            <w:r w:rsidRPr="00475DA3">
              <w:rPr>
                <w:rFonts w:ascii="Times New Roman" w:hAnsi="Times New Roman" w:cs="Times New Roman"/>
                <w:bCs/>
                <w:iCs/>
                <w:sz w:val="24"/>
                <w:szCs w:val="24"/>
              </w:rPr>
              <w:t>3 место</w:t>
            </w:r>
          </w:p>
        </w:tc>
      </w:tr>
      <w:tr w:rsidR="00EA0164" w:rsidRPr="00475DA3" w14:paraId="5C6FB11C" w14:textId="77777777" w:rsidTr="00763313">
        <w:tc>
          <w:tcPr>
            <w:tcW w:w="709" w:type="dxa"/>
          </w:tcPr>
          <w:p w14:paraId="0766CE7F"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lang w:val="kk-KZ"/>
              </w:rPr>
            </w:pPr>
            <w:r w:rsidRPr="00475DA3">
              <w:rPr>
                <w:rFonts w:ascii="Times New Roman" w:hAnsi="Times New Roman" w:cs="Times New Roman"/>
                <w:sz w:val="24"/>
                <w:szCs w:val="24"/>
              </w:rPr>
              <w:t>6</w:t>
            </w:r>
          </w:p>
        </w:tc>
        <w:tc>
          <w:tcPr>
            <w:tcW w:w="4253" w:type="dxa"/>
          </w:tcPr>
          <w:p w14:paraId="0E0CA2ED" w14:textId="77777777" w:rsidR="00EA0164" w:rsidRPr="00475DA3" w:rsidRDefault="00EA0164" w:rsidP="00FC262F">
            <w:pPr>
              <w:pStyle w:val="a7"/>
              <w:shd w:val="clear" w:color="auto" w:fill="FFFFFF" w:themeFill="background1"/>
              <w:jc w:val="both"/>
              <w:rPr>
                <w:rFonts w:ascii="Times New Roman" w:hAnsi="Times New Roman" w:cs="Times New Roman"/>
                <w:sz w:val="24"/>
                <w:szCs w:val="24"/>
              </w:rPr>
            </w:pPr>
            <w:r w:rsidRPr="00475DA3">
              <w:rPr>
                <w:rFonts w:ascii="Times New Roman" w:hAnsi="Times New Roman" w:cs="Times New Roman"/>
                <w:bCs/>
                <w:sz w:val="24"/>
                <w:szCs w:val="24"/>
                <w:lang w:val="kk-KZ"/>
              </w:rPr>
              <w:t>Областной  конкурс «Лучшая авторская методика преподавания казхского языка в организациях ТИПО»</w:t>
            </w:r>
          </w:p>
        </w:tc>
        <w:tc>
          <w:tcPr>
            <w:tcW w:w="2268" w:type="dxa"/>
            <w:shd w:val="clear" w:color="auto" w:fill="FFFFFF" w:themeFill="background1"/>
          </w:tcPr>
          <w:p w14:paraId="15D307D6" w14:textId="77777777" w:rsidR="00EA0164" w:rsidRPr="00475DA3" w:rsidRDefault="00EA0164" w:rsidP="00FC262F">
            <w:pPr>
              <w:shd w:val="clear" w:color="auto" w:fill="FFFFFF" w:themeFill="background1"/>
              <w:jc w:val="both"/>
              <w:rPr>
                <w:rFonts w:ascii="Times New Roman" w:eastAsia="Calibri" w:hAnsi="Times New Roman" w:cs="Times New Roman"/>
                <w:sz w:val="24"/>
                <w:szCs w:val="24"/>
              </w:rPr>
            </w:pPr>
            <w:r w:rsidRPr="00475DA3">
              <w:rPr>
                <w:rFonts w:ascii="Times New Roman" w:hAnsi="Times New Roman" w:cs="Times New Roman"/>
                <w:bCs/>
                <w:sz w:val="24"/>
                <w:szCs w:val="24"/>
                <w:lang w:val="kk-KZ"/>
              </w:rPr>
              <w:t>Досанова К.Н.</w:t>
            </w:r>
          </w:p>
        </w:tc>
        <w:tc>
          <w:tcPr>
            <w:tcW w:w="2126" w:type="dxa"/>
            <w:shd w:val="clear" w:color="auto" w:fill="FFFFFF" w:themeFill="background1"/>
          </w:tcPr>
          <w:p w14:paraId="5BE056E3" w14:textId="77777777" w:rsidR="00EA0164" w:rsidRPr="00475DA3" w:rsidRDefault="00EA0164" w:rsidP="00FC262F">
            <w:pPr>
              <w:pStyle w:val="a7"/>
              <w:shd w:val="clear" w:color="auto" w:fill="FFFFFF" w:themeFill="background1"/>
              <w:jc w:val="both"/>
              <w:rPr>
                <w:rFonts w:ascii="Times New Roman" w:eastAsia="Calibri" w:hAnsi="Times New Roman" w:cs="Times New Roman"/>
                <w:sz w:val="24"/>
                <w:szCs w:val="24"/>
              </w:rPr>
            </w:pPr>
            <w:r w:rsidRPr="00475DA3">
              <w:rPr>
                <w:rFonts w:ascii="Times New Roman" w:hAnsi="Times New Roman" w:cs="Times New Roman"/>
                <w:bCs/>
                <w:sz w:val="24"/>
                <w:szCs w:val="24"/>
                <w:lang w:val="kk-KZ"/>
              </w:rPr>
              <w:t xml:space="preserve"> областной</w:t>
            </w:r>
          </w:p>
        </w:tc>
        <w:tc>
          <w:tcPr>
            <w:tcW w:w="1843" w:type="dxa"/>
            <w:shd w:val="clear" w:color="auto" w:fill="FFFFFF" w:themeFill="background1"/>
          </w:tcPr>
          <w:p w14:paraId="48721A81" w14:textId="77777777" w:rsidR="00EA0164" w:rsidRPr="00475DA3" w:rsidRDefault="00EA0164" w:rsidP="00FC262F">
            <w:pPr>
              <w:pStyle w:val="a7"/>
              <w:shd w:val="clear" w:color="auto" w:fill="FFFFFF" w:themeFill="background1"/>
              <w:jc w:val="both"/>
              <w:rPr>
                <w:rFonts w:ascii="Times New Roman" w:eastAsia="Calibri" w:hAnsi="Times New Roman" w:cs="Times New Roman"/>
                <w:sz w:val="24"/>
                <w:szCs w:val="24"/>
              </w:rPr>
            </w:pPr>
            <w:r w:rsidRPr="00475DA3">
              <w:rPr>
                <w:rFonts w:ascii="Times New Roman" w:hAnsi="Times New Roman" w:cs="Times New Roman"/>
                <w:bCs/>
                <w:iCs/>
                <w:sz w:val="24"/>
                <w:szCs w:val="24"/>
              </w:rPr>
              <w:t xml:space="preserve">Сертификат </w:t>
            </w:r>
          </w:p>
        </w:tc>
      </w:tr>
      <w:tr w:rsidR="00EA0164" w:rsidRPr="00475DA3" w14:paraId="1D905BBA" w14:textId="77777777" w:rsidTr="00763313">
        <w:tc>
          <w:tcPr>
            <w:tcW w:w="709" w:type="dxa"/>
          </w:tcPr>
          <w:p w14:paraId="43EA6EBD"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lang w:val="kk-KZ"/>
              </w:rPr>
            </w:pPr>
            <w:r w:rsidRPr="00475DA3">
              <w:rPr>
                <w:rFonts w:ascii="Times New Roman" w:hAnsi="Times New Roman" w:cs="Times New Roman"/>
                <w:bCs/>
                <w:sz w:val="24"/>
                <w:szCs w:val="24"/>
                <w:lang w:val="kk-KZ"/>
              </w:rPr>
              <w:t>7</w:t>
            </w:r>
          </w:p>
        </w:tc>
        <w:tc>
          <w:tcPr>
            <w:tcW w:w="4253" w:type="dxa"/>
          </w:tcPr>
          <w:p w14:paraId="13A73443" w14:textId="77777777" w:rsidR="00EA0164" w:rsidRPr="00475DA3" w:rsidRDefault="00EA0164" w:rsidP="00FC262F">
            <w:pPr>
              <w:pStyle w:val="a7"/>
              <w:shd w:val="clear" w:color="auto" w:fill="FFFFFF" w:themeFill="background1"/>
              <w:jc w:val="both"/>
              <w:rPr>
                <w:rFonts w:ascii="Times New Roman" w:hAnsi="Times New Roman" w:cs="Times New Roman"/>
                <w:sz w:val="24"/>
                <w:szCs w:val="24"/>
              </w:rPr>
            </w:pPr>
            <w:r w:rsidRPr="00475DA3">
              <w:rPr>
                <w:rFonts w:ascii="Times New Roman" w:hAnsi="Times New Roman" w:cs="Times New Roman"/>
                <w:bCs/>
                <w:sz w:val="24"/>
                <w:szCs w:val="24"/>
                <w:lang w:val="kk-KZ"/>
              </w:rPr>
              <w:t>Областной  конкурс «Лучшая авторская методика преподавания казхского языка в организациях ТИПО»</w:t>
            </w:r>
          </w:p>
        </w:tc>
        <w:tc>
          <w:tcPr>
            <w:tcW w:w="2268" w:type="dxa"/>
            <w:shd w:val="clear" w:color="auto" w:fill="FFFFFF" w:themeFill="background1"/>
          </w:tcPr>
          <w:p w14:paraId="108C9B86" w14:textId="77777777" w:rsidR="00EA0164" w:rsidRPr="00475DA3" w:rsidRDefault="00EA0164" w:rsidP="00FC262F">
            <w:pPr>
              <w:shd w:val="clear" w:color="auto" w:fill="FFFFFF" w:themeFill="background1"/>
              <w:jc w:val="both"/>
              <w:rPr>
                <w:rFonts w:ascii="Times New Roman" w:eastAsia="Calibri" w:hAnsi="Times New Roman" w:cs="Times New Roman"/>
                <w:sz w:val="24"/>
                <w:szCs w:val="24"/>
              </w:rPr>
            </w:pPr>
            <w:r w:rsidRPr="00475DA3">
              <w:rPr>
                <w:rFonts w:ascii="Times New Roman" w:hAnsi="Times New Roman" w:cs="Times New Roman"/>
                <w:bCs/>
                <w:sz w:val="24"/>
                <w:szCs w:val="24"/>
                <w:lang w:val="kk-KZ"/>
              </w:rPr>
              <w:t>Ниязбекова З.А.</w:t>
            </w:r>
          </w:p>
        </w:tc>
        <w:tc>
          <w:tcPr>
            <w:tcW w:w="2126" w:type="dxa"/>
            <w:shd w:val="clear" w:color="auto" w:fill="FFFFFF" w:themeFill="background1"/>
          </w:tcPr>
          <w:p w14:paraId="7D372B75" w14:textId="77777777" w:rsidR="00EA0164" w:rsidRPr="00475DA3" w:rsidRDefault="00EA0164" w:rsidP="00FC262F">
            <w:pPr>
              <w:pStyle w:val="a7"/>
              <w:shd w:val="clear" w:color="auto" w:fill="FFFFFF" w:themeFill="background1"/>
              <w:jc w:val="both"/>
              <w:rPr>
                <w:rFonts w:ascii="Times New Roman" w:eastAsia="Calibri" w:hAnsi="Times New Roman" w:cs="Times New Roman"/>
                <w:sz w:val="24"/>
                <w:szCs w:val="24"/>
              </w:rPr>
            </w:pPr>
            <w:r w:rsidRPr="00475DA3">
              <w:rPr>
                <w:rFonts w:ascii="Times New Roman" w:hAnsi="Times New Roman" w:cs="Times New Roman"/>
                <w:bCs/>
                <w:sz w:val="24"/>
                <w:szCs w:val="24"/>
                <w:lang w:val="kk-KZ"/>
              </w:rPr>
              <w:t>областной</w:t>
            </w:r>
          </w:p>
        </w:tc>
        <w:tc>
          <w:tcPr>
            <w:tcW w:w="1843" w:type="dxa"/>
            <w:shd w:val="clear" w:color="auto" w:fill="FFFFFF" w:themeFill="background1"/>
          </w:tcPr>
          <w:p w14:paraId="488B2828" w14:textId="77777777" w:rsidR="00EA0164" w:rsidRPr="00475DA3" w:rsidRDefault="00EA0164" w:rsidP="00FC262F">
            <w:pPr>
              <w:pStyle w:val="a7"/>
              <w:shd w:val="clear" w:color="auto" w:fill="FFFFFF" w:themeFill="background1"/>
              <w:jc w:val="both"/>
              <w:rPr>
                <w:rFonts w:ascii="Times New Roman" w:eastAsia="Calibri" w:hAnsi="Times New Roman" w:cs="Times New Roman"/>
                <w:sz w:val="24"/>
                <w:szCs w:val="24"/>
              </w:rPr>
            </w:pPr>
            <w:r w:rsidRPr="00475DA3">
              <w:rPr>
                <w:rFonts w:ascii="Times New Roman" w:hAnsi="Times New Roman" w:cs="Times New Roman"/>
                <w:bCs/>
                <w:iCs/>
                <w:sz w:val="24"/>
                <w:szCs w:val="24"/>
              </w:rPr>
              <w:t xml:space="preserve">Сертификат </w:t>
            </w:r>
          </w:p>
        </w:tc>
      </w:tr>
      <w:tr w:rsidR="00EA0164" w:rsidRPr="00475DA3" w14:paraId="0D3984F8" w14:textId="77777777" w:rsidTr="00763313">
        <w:tc>
          <w:tcPr>
            <w:tcW w:w="709" w:type="dxa"/>
          </w:tcPr>
          <w:p w14:paraId="461BB634" w14:textId="77777777" w:rsidR="00EA0164" w:rsidRPr="00475DA3" w:rsidRDefault="00EA0164" w:rsidP="00FC262F">
            <w:pPr>
              <w:pStyle w:val="a7"/>
              <w:shd w:val="clear" w:color="auto" w:fill="FFFFFF" w:themeFill="background1"/>
              <w:jc w:val="both"/>
              <w:rPr>
                <w:rFonts w:ascii="Times New Roman" w:hAnsi="Times New Roman" w:cs="Times New Roman"/>
                <w:sz w:val="24"/>
                <w:szCs w:val="24"/>
              </w:rPr>
            </w:pPr>
            <w:r w:rsidRPr="00475DA3">
              <w:rPr>
                <w:rFonts w:ascii="Times New Roman" w:hAnsi="Times New Roman" w:cs="Times New Roman"/>
                <w:bCs/>
                <w:sz w:val="24"/>
                <w:szCs w:val="24"/>
                <w:lang w:val="kk-KZ"/>
              </w:rPr>
              <w:t>8</w:t>
            </w:r>
          </w:p>
        </w:tc>
        <w:tc>
          <w:tcPr>
            <w:tcW w:w="4253" w:type="dxa"/>
          </w:tcPr>
          <w:p w14:paraId="3029B53E" w14:textId="77777777" w:rsidR="00EA0164" w:rsidRPr="00475DA3" w:rsidRDefault="00EA0164" w:rsidP="00FC262F">
            <w:pPr>
              <w:pStyle w:val="a7"/>
              <w:shd w:val="clear" w:color="auto" w:fill="FFFFFF" w:themeFill="background1"/>
              <w:jc w:val="both"/>
              <w:rPr>
                <w:rFonts w:ascii="Times New Roman" w:eastAsia="Calibri" w:hAnsi="Times New Roman" w:cs="Times New Roman"/>
                <w:sz w:val="24"/>
                <w:szCs w:val="24"/>
                <w:lang w:val="en-US"/>
              </w:rPr>
            </w:pPr>
            <w:r w:rsidRPr="00475DA3">
              <w:rPr>
                <w:rFonts w:ascii="Times New Roman" w:hAnsi="Times New Roman" w:cs="Times New Roman"/>
                <w:sz w:val="24"/>
                <w:szCs w:val="24"/>
              </w:rPr>
              <w:t>Областной конкурс</w:t>
            </w:r>
            <w:r w:rsidRPr="00475DA3">
              <w:rPr>
                <w:rFonts w:ascii="Times New Roman" w:eastAsia="Calibri" w:hAnsi="Times New Roman" w:cs="Times New Roman"/>
                <w:sz w:val="24"/>
                <w:szCs w:val="24"/>
                <w:lang w:val="en-US"/>
              </w:rPr>
              <w:t xml:space="preserve"> </w:t>
            </w:r>
          </w:p>
          <w:p w14:paraId="4B1AE8E2" w14:textId="77777777" w:rsidR="00EA0164" w:rsidRPr="00475DA3" w:rsidRDefault="00EA0164" w:rsidP="00FC262F">
            <w:pPr>
              <w:pStyle w:val="a7"/>
              <w:shd w:val="clear" w:color="auto" w:fill="FFFFFF" w:themeFill="background1"/>
              <w:jc w:val="both"/>
              <w:rPr>
                <w:rFonts w:ascii="Times New Roman" w:hAnsi="Times New Roman" w:cs="Times New Roman"/>
                <w:sz w:val="24"/>
                <w:szCs w:val="24"/>
              </w:rPr>
            </w:pPr>
            <w:r w:rsidRPr="00475DA3">
              <w:rPr>
                <w:rFonts w:ascii="Times New Roman" w:eastAsia="Calibri" w:hAnsi="Times New Roman" w:cs="Times New Roman"/>
                <w:sz w:val="24"/>
                <w:szCs w:val="24"/>
              </w:rPr>
              <w:t>«</w:t>
            </w:r>
            <w:r w:rsidRPr="00475DA3">
              <w:rPr>
                <w:rFonts w:ascii="Times New Roman" w:eastAsia="Calibri" w:hAnsi="Times New Roman" w:cs="Times New Roman"/>
                <w:sz w:val="24"/>
                <w:szCs w:val="24"/>
                <w:lang w:val="en-US"/>
              </w:rPr>
              <w:t>IT</w:t>
            </w:r>
            <w:r w:rsidRPr="00475DA3">
              <w:rPr>
                <w:rFonts w:ascii="Times New Roman" w:eastAsia="Calibri" w:hAnsi="Times New Roman" w:cs="Times New Roman"/>
                <w:sz w:val="24"/>
                <w:szCs w:val="24"/>
              </w:rPr>
              <w:t>- преподаватель»</w:t>
            </w:r>
          </w:p>
        </w:tc>
        <w:tc>
          <w:tcPr>
            <w:tcW w:w="2268" w:type="dxa"/>
            <w:shd w:val="clear" w:color="auto" w:fill="FFFFFF" w:themeFill="background1"/>
          </w:tcPr>
          <w:p w14:paraId="62650C60" w14:textId="77777777" w:rsidR="00EA0164" w:rsidRPr="00475DA3" w:rsidRDefault="00EA0164" w:rsidP="00FC262F">
            <w:pPr>
              <w:shd w:val="clear" w:color="auto" w:fill="FFFFFF" w:themeFill="background1"/>
              <w:jc w:val="both"/>
              <w:rPr>
                <w:rFonts w:ascii="Times New Roman" w:eastAsia="Calibri" w:hAnsi="Times New Roman" w:cs="Times New Roman"/>
                <w:sz w:val="24"/>
                <w:szCs w:val="24"/>
              </w:rPr>
            </w:pPr>
            <w:r w:rsidRPr="00475DA3">
              <w:rPr>
                <w:rFonts w:ascii="Times New Roman" w:eastAsia="Calibri" w:hAnsi="Times New Roman" w:cs="Times New Roman"/>
                <w:sz w:val="24"/>
                <w:szCs w:val="24"/>
              </w:rPr>
              <w:t>Шаевко А.В.</w:t>
            </w:r>
          </w:p>
        </w:tc>
        <w:tc>
          <w:tcPr>
            <w:tcW w:w="2126" w:type="dxa"/>
            <w:shd w:val="clear" w:color="auto" w:fill="FFFFFF" w:themeFill="background1"/>
          </w:tcPr>
          <w:p w14:paraId="5998BCC1" w14:textId="77777777" w:rsidR="00EA0164" w:rsidRPr="00475DA3" w:rsidRDefault="00EA0164" w:rsidP="00FC262F">
            <w:pPr>
              <w:pStyle w:val="a7"/>
              <w:shd w:val="clear" w:color="auto" w:fill="FFFFFF" w:themeFill="background1"/>
              <w:jc w:val="both"/>
              <w:rPr>
                <w:rFonts w:ascii="Times New Roman" w:eastAsia="Calibri" w:hAnsi="Times New Roman" w:cs="Times New Roman"/>
                <w:sz w:val="24"/>
                <w:szCs w:val="24"/>
              </w:rPr>
            </w:pPr>
            <w:r w:rsidRPr="00475DA3">
              <w:rPr>
                <w:rFonts w:ascii="Times New Roman" w:eastAsia="Calibri" w:hAnsi="Times New Roman" w:cs="Times New Roman"/>
                <w:sz w:val="24"/>
                <w:szCs w:val="24"/>
              </w:rPr>
              <w:t>областной</w:t>
            </w:r>
          </w:p>
        </w:tc>
        <w:tc>
          <w:tcPr>
            <w:tcW w:w="1843" w:type="dxa"/>
            <w:shd w:val="clear" w:color="auto" w:fill="FFFFFF" w:themeFill="background1"/>
          </w:tcPr>
          <w:p w14:paraId="538E17F2" w14:textId="77777777" w:rsidR="00EA0164" w:rsidRPr="00475DA3" w:rsidRDefault="00EA0164" w:rsidP="00FC262F">
            <w:pPr>
              <w:pStyle w:val="a7"/>
              <w:shd w:val="clear" w:color="auto" w:fill="FFFFFF" w:themeFill="background1"/>
              <w:jc w:val="both"/>
              <w:rPr>
                <w:rFonts w:ascii="Times New Roman" w:eastAsia="Calibri" w:hAnsi="Times New Roman" w:cs="Times New Roman"/>
                <w:sz w:val="24"/>
                <w:szCs w:val="24"/>
              </w:rPr>
            </w:pPr>
            <w:r w:rsidRPr="00475DA3">
              <w:rPr>
                <w:rFonts w:ascii="Times New Roman" w:eastAsia="Calibri" w:hAnsi="Times New Roman" w:cs="Times New Roman"/>
                <w:sz w:val="24"/>
                <w:szCs w:val="24"/>
              </w:rPr>
              <w:t>Грамота за 3 место</w:t>
            </w:r>
          </w:p>
        </w:tc>
      </w:tr>
      <w:tr w:rsidR="00EA0164" w:rsidRPr="00475DA3" w14:paraId="0F07FC46" w14:textId="77777777" w:rsidTr="00763313">
        <w:tc>
          <w:tcPr>
            <w:tcW w:w="709" w:type="dxa"/>
          </w:tcPr>
          <w:p w14:paraId="72AEE0B4" w14:textId="77777777" w:rsidR="00EA0164" w:rsidRPr="00475DA3" w:rsidRDefault="00EA0164" w:rsidP="00FC262F">
            <w:pPr>
              <w:pStyle w:val="a7"/>
              <w:shd w:val="clear" w:color="auto" w:fill="FFFFFF" w:themeFill="background1"/>
              <w:jc w:val="both"/>
              <w:rPr>
                <w:rFonts w:ascii="Times New Roman" w:hAnsi="Times New Roman" w:cs="Times New Roman"/>
                <w:sz w:val="24"/>
                <w:szCs w:val="24"/>
              </w:rPr>
            </w:pPr>
            <w:r w:rsidRPr="00475DA3">
              <w:rPr>
                <w:rFonts w:ascii="Times New Roman" w:eastAsia="Times New Roman" w:hAnsi="Times New Roman" w:cs="Times New Roman"/>
                <w:bCs/>
                <w:sz w:val="24"/>
                <w:szCs w:val="24"/>
              </w:rPr>
              <w:t>9</w:t>
            </w:r>
          </w:p>
        </w:tc>
        <w:tc>
          <w:tcPr>
            <w:tcW w:w="4253" w:type="dxa"/>
          </w:tcPr>
          <w:p w14:paraId="39EF4596" w14:textId="77777777" w:rsidR="00EA0164" w:rsidRPr="00475DA3" w:rsidRDefault="00EA0164" w:rsidP="00FC262F">
            <w:pPr>
              <w:pStyle w:val="a7"/>
              <w:shd w:val="clear" w:color="auto" w:fill="FFFFFF" w:themeFill="background1"/>
              <w:jc w:val="both"/>
              <w:rPr>
                <w:rFonts w:ascii="Times New Roman" w:hAnsi="Times New Roman" w:cs="Times New Roman"/>
                <w:sz w:val="24"/>
                <w:szCs w:val="24"/>
              </w:rPr>
            </w:pPr>
            <w:r w:rsidRPr="00475DA3">
              <w:rPr>
                <w:rFonts w:ascii="Times New Roman" w:hAnsi="Times New Roman" w:cs="Times New Roman"/>
                <w:sz w:val="24"/>
                <w:szCs w:val="24"/>
              </w:rPr>
              <w:t>Областной конкурс</w:t>
            </w:r>
            <w:r w:rsidRPr="00475DA3">
              <w:rPr>
                <w:rFonts w:ascii="Times New Roman" w:eastAsia="Calibri" w:hAnsi="Times New Roman" w:cs="Times New Roman"/>
                <w:sz w:val="24"/>
                <w:szCs w:val="24"/>
              </w:rPr>
              <w:t xml:space="preserve"> Мастер года</w:t>
            </w:r>
          </w:p>
        </w:tc>
        <w:tc>
          <w:tcPr>
            <w:tcW w:w="2268" w:type="dxa"/>
            <w:shd w:val="clear" w:color="auto" w:fill="FFFFFF" w:themeFill="background1"/>
          </w:tcPr>
          <w:p w14:paraId="2B4D706C" w14:textId="77777777" w:rsidR="00EA0164" w:rsidRPr="00475DA3" w:rsidRDefault="00EA0164" w:rsidP="00FC262F">
            <w:pPr>
              <w:pStyle w:val="a7"/>
              <w:shd w:val="clear" w:color="auto" w:fill="FFFFFF" w:themeFill="background1"/>
              <w:jc w:val="both"/>
              <w:rPr>
                <w:rFonts w:ascii="Times New Roman" w:eastAsia="Times New Roman" w:hAnsi="Times New Roman" w:cs="Times New Roman"/>
                <w:sz w:val="24"/>
                <w:szCs w:val="24"/>
                <w:shd w:val="clear" w:color="auto" w:fill="FFFFFF"/>
              </w:rPr>
            </w:pPr>
            <w:r w:rsidRPr="00475DA3">
              <w:rPr>
                <w:rFonts w:ascii="Times New Roman" w:eastAsia="Calibri" w:hAnsi="Times New Roman" w:cs="Times New Roman"/>
                <w:sz w:val="24"/>
                <w:szCs w:val="24"/>
              </w:rPr>
              <w:t>Дороженко С.Н.</w:t>
            </w:r>
          </w:p>
        </w:tc>
        <w:tc>
          <w:tcPr>
            <w:tcW w:w="2126" w:type="dxa"/>
            <w:shd w:val="clear" w:color="auto" w:fill="FFFFFF" w:themeFill="background1"/>
          </w:tcPr>
          <w:p w14:paraId="54DEAC69" w14:textId="77777777" w:rsidR="00EA0164" w:rsidRPr="00475DA3" w:rsidRDefault="00EA0164" w:rsidP="00FC262F">
            <w:pPr>
              <w:pStyle w:val="a7"/>
              <w:shd w:val="clear" w:color="auto" w:fill="FFFFFF" w:themeFill="background1"/>
              <w:jc w:val="both"/>
              <w:rPr>
                <w:rFonts w:ascii="Times New Roman" w:eastAsia="Times New Roman" w:hAnsi="Times New Roman" w:cs="Times New Roman"/>
                <w:sz w:val="24"/>
                <w:szCs w:val="24"/>
                <w:shd w:val="clear" w:color="auto" w:fill="FFFFFF"/>
              </w:rPr>
            </w:pPr>
            <w:r w:rsidRPr="00475DA3">
              <w:rPr>
                <w:rFonts w:ascii="Times New Roman" w:eastAsia="Calibri" w:hAnsi="Times New Roman" w:cs="Times New Roman"/>
                <w:sz w:val="24"/>
                <w:szCs w:val="24"/>
              </w:rPr>
              <w:t>областной</w:t>
            </w:r>
          </w:p>
        </w:tc>
        <w:tc>
          <w:tcPr>
            <w:tcW w:w="1843" w:type="dxa"/>
            <w:shd w:val="clear" w:color="auto" w:fill="FFFFFF" w:themeFill="background1"/>
          </w:tcPr>
          <w:p w14:paraId="7D89156D" w14:textId="77777777" w:rsidR="00EA0164" w:rsidRPr="00475DA3" w:rsidRDefault="00EA0164" w:rsidP="00FC262F">
            <w:pPr>
              <w:pStyle w:val="a7"/>
              <w:shd w:val="clear" w:color="auto" w:fill="FFFFFF" w:themeFill="background1"/>
              <w:jc w:val="both"/>
              <w:rPr>
                <w:rFonts w:ascii="Times New Roman" w:eastAsia="Times New Roman" w:hAnsi="Times New Roman" w:cs="Times New Roman"/>
                <w:sz w:val="24"/>
                <w:szCs w:val="24"/>
                <w:shd w:val="clear" w:color="auto" w:fill="FFFFFF"/>
              </w:rPr>
            </w:pPr>
            <w:r w:rsidRPr="00475DA3">
              <w:rPr>
                <w:rFonts w:ascii="Times New Roman" w:hAnsi="Times New Roman" w:cs="Times New Roman"/>
                <w:bCs/>
                <w:iCs/>
                <w:sz w:val="24"/>
                <w:szCs w:val="24"/>
              </w:rPr>
              <w:t>Сертификат</w:t>
            </w:r>
          </w:p>
        </w:tc>
      </w:tr>
      <w:tr w:rsidR="00EA0164" w:rsidRPr="00475DA3" w14:paraId="498C7D9D" w14:textId="77777777" w:rsidTr="00763313">
        <w:tc>
          <w:tcPr>
            <w:tcW w:w="709" w:type="dxa"/>
          </w:tcPr>
          <w:p w14:paraId="4065BEB4"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lang w:val="kk-KZ"/>
              </w:rPr>
            </w:pPr>
            <w:r w:rsidRPr="00475DA3">
              <w:rPr>
                <w:rFonts w:ascii="Times New Roman" w:eastAsia="Times New Roman" w:hAnsi="Times New Roman" w:cs="Times New Roman"/>
                <w:bCs/>
                <w:sz w:val="24"/>
                <w:szCs w:val="24"/>
              </w:rPr>
              <w:t>10</w:t>
            </w:r>
          </w:p>
        </w:tc>
        <w:tc>
          <w:tcPr>
            <w:tcW w:w="4253" w:type="dxa"/>
          </w:tcPr>
          <w:p w14:paraId="1A51DEDA" w14:textId="77777777" w:rsidR="00EA0164" w:rsidRPr="00475DA3" w:rsidRDefault="00EA0164" w:rsidP="00FC262F">
            <w:pPr>
              <w:pStyle w:val="a7"/>
              <w:shd w:val="clear" w:color="auto" w:fill="FFFFFF" w:themeFill="background1"/>
              <w:jc w:val="both"/>
              <w:rPr>
                <w:rFonts w:ascii="Times New Roman" w:hAnsi="Times New Roman" w:cs="Times New Roman"/>
                <w:sz w:val="24"/>
                <w:szCs w:val="24"/>
              </w:rPr>
            </w:pPr>
            <w:r w:rsidRPr="00475DA3">
              <w:rPr>
                <w:rFonts w:ascii="Times New Roman" w:hAnsi="Times New Roman" w:cs="Times New Roman"/>
                <w:bCs/>
                <w:sz w:val="24"/>
                <w:szCs w:val="24"/>
                <w:lang w:val="kk-KZ"/>
              </w:rPr>
              <w:t>Чемпионат профессионального  мастерства</w:t>
            </w:r>
            <w:r w:rsidRPr="00475DA3">
              <w:rPr>
                <w:rFonts w:ascii="Times New Roman" w:hAnsi="Times New Roman" w:cs="Times New Roman"/>
                <w:bCs/>
                <w:sz w:val="24"/>
                <w:szCs w:val="24"/>
              </w:rPr>
              <w:t xml:space="preserve"> </w:t>
            </w:r>
            <w:r w:rsidRPr="00475DA3">
              <w:rPr>
                <w:rFonts w:ascii="Times New Roman" w:hAnsi="Times New Roman" w:cs="Times New Roman"/>
                <w:bCs/>
                <w:sz w:val="24"/>
                <w:szCs w:val="24"/>
                <w:lang w:val="kk-KZ"/>
              </w:rPr>
              <w:t>«</w:t>
            </w:r>
            <w:r w:rsidRPr="00475DA3">
              <w:rPr>
                <w:rFonts w:ascii="Times New Roman" w:hAnsi="Times New Roman" w:cs="Times New Roman"/>
                <w:bCs/>
                <w:sz w:val="24"/>
                <w:szCs w:val="24"/>
                <w:lang w:val="en-US"/>
              </w:rPr>
              <w:t>WorldSkills</w:t>
            </w:r>
            <w:r w:rsidRPr="00475DA3">
              <w:rPr>
                <w:rFonts w:ascii="Times New Roman" w:hAnsi="Times New Roman" w:cs="Times New Roman"/>
                <w:bCs/>
                <w:sz w:val="24"/>
                <w:szCs w:val="24"/>
              </w:rPr>
              <w:t xml:space="preserve"> K</w:t>
            </w:r>
            <w:r w:rsidRPr="00475DA3">
              <w:rPr>
                <w:rFonts w:ascii="Times New Roman" w:hAnsi="Times New Roman" w:cs="Times New Roman"/>
                <w:bCs/>
                <w:sz w:val="24"/>
                <w:szCs w:val="24"/>
                <w:lang w:val="en-US"/>
              </w:rPr>
              <w:t>azakhstan</w:t>
            </w:r>
            <w:r w:rsidRPr="00475DA3">
              <w:rPr>
                <w:rFonts w:ascii="Times New Roman" w:hAnsi="Times New Roman" w:cs="Times New Roman"/>
                <w:bCs/>
                <w:sz w:val="24"/>
                <w:szCs w:val="24"/>
              </w:rPr>
              <w:t xml:space="preserve"> 2022»</w:t>
            </w:r>
            <w:r w:rsidRPr="00475DA3">
              <w:rPr>
                <w:rFonts w:ascii="Times New Roman" w:hAnsi="Times New Roman" w:cs="Times New Roman"/>
                <w:sz w:val="24"/>
                <w:szCs w:val="24"/>
              </w:rPr>
              <w:t xml:space="preserve"> Республиканский конкурс профессионального мастерства среди педагогов организаций ТиППО по отрасли транспорта и связи</w:t>
            </w:r>
          </w:p>
        </w:tc>
        <w:tc>
          <w:tcPr>
            <w:tcW w:w="2268" w:type="dxa"/>
          </w:tcPr>
          <w:p w14:paraId="51DF1468" w14:textId="77777777" w:rsidR="00EA0164" w:rsidRPr="00475DA3" w:rsidRDefault="00EA0164" w:rsidP="00FC262F">
            <w:pPr>
              <w:pStyle w:val="a7"/>
              <w:shd w:val="clear" w:color="auto" w:fill="FFFFFF" w:themeFill="background1"/>
              <w:jc w:val="both"/>
              <w:rPr>
                <w:rFonts w:ascii="Times New Roman" w:eastAsia="Times New Roman" w:hAnsi="Times New Roman" w:cs="Times New Roman"/>
                <w:sz w:val="24"/>
                <w:szCs w:val="24"/>
                <w:shd w:val="clear" w:color="auto" w:fill="FFFFFF"/>
              </w:rPr>
            </w:pPr>
            <w:r w:rsidRPr="00475DA3">
              <w:rPr>
                <w:rFonts w:ascii="Times New Roman" w:eastAsia="Times New Roman" w:hAnsi="Times New Roman" w:cs="Times New Roman"/>
                <w:sz w:val="24"/>
                <w:szCs w:val="24"/>
                <w:shd w:val="clear" w:color="auto" w:fill="FFFFFF"/>
              </w:rPr>
              <w:t>Кичкайло Д.Л.</w:t>
            </w:r>
          </w:p>
        </w:tc>
        <w:tc>
          <w:tcPr>
            <w:tcW w:w="2126" w:type="dxa"/>
          </w:tcPr>
          <w:p w14:paraId="761EB0FF" w14:textId="77777777" w:rsidR="00EA0164" w:rsidRPr="00475DA3" w:rsidRDefault="00EA0164" w:rsidP="00FC262F">
            <w:pPr>
              <w:pStyle w:val="a7"/>
              <w:shd w:val="clear" w:color="auto" w:fill="FFFFFF" w:themeFill="background1"/>
              <w:jc w:val="both"/>
              <w:rPr>
                <w:rFonts w:ascii="Times New Roman" w:hAnsi="Times New Roman" w:cs="Times New Roman"/>
                <w:sz w:val="24"/>
                <w:szCs w:val="24"/>
                <w:shd w:val="clear" w:color="auto" w:fill="FFFFFF"/>
              </w:rPr>
            </w:pPr>
            <w:r w:rsidRPr="00475DA3">
              <w:rPr>
                <w:rFonts w:ascii="Times New Roman" w:hAnsi="Times New Roman" w:cs="Times New Roman"/>
                <w:bCs/>
                <w:sz w:val="24"/>
                <w:szCs w:val="24"/>
              </w:rPr>
              <w:t>республиканский</w:t>
            </w:r>
          </w:p>
        </w:tc>
        <w:tc>
          <w:tcPr>
            <w:tcW w:w="1843" w:type="dxa"/>
          </w:tcPr>
          <w:p w14:paraId="127910F7" w14:textId="77777777" w:rsidR="00EA0164" w:rsidRPr="00475DA3" w:rsidRDefault="00EA0164" w:rsidP="00FC262F">
            <w:pPr>
              <w:pStyle w:val="a7"/>
              <w:shd w:val="clear" w:color="auto" w:fill="FFFFFF" w:themeFill="background1"/>
              <w:jc w:val="both"/>
              <w:rPr>
                <w:rFonts w:ascii="Times New Roman" w:hAnsi="Times New Roman" w:cs="Times New Roman"/>
                <w:sz w:val="24"/>
                <w:szCs w:val="24"/>
              </w:rPr>
            </w:pPr>
            <w:r w:rsidRPr="00475DA3">
              <w:rPr>
                <w:rFonts w:ascii="Times New Roman" w:hAnsi="Times New Roman" w:cs="Times New Roman"/>
                <w:sz w:val="24"/>
                <w:szCs w:val="24"/>
              </w:rPr>
              <w:t xml:space="preserve">Грамота за 1 место </w:t>
            </w:r>
          </w:p>
        </w:tc>
      </w:tr>
      <w:tr w:rsidR="00EA0164" w:rsidRPr="00475DA3" w14:paraId="789038A6" w14:textId="77777777" w:rsidTr="00763313">
        <w:tc>
          <w:tcPr>
            <w:tcW w:w="709" w:type="dxa"/>
          </w:tcPr>
          <w:p w14:paraId="2DBBDE7B" w14:textId="77777777" w:rsidR="00EA0164" w:rsidRPr="00475DA3" w:rsidRDefault="00EA0164" w:rsidP="00FC262F">
            <w:pPr>
              <w:pStyle w:val="a7"/>
              <w:shd w:val="clear" w:color="auto" w:fill="FFFFFF" w:themeFill="background1"/>
              <w:jc w:val="both"/>
              <w:rPr>
                <w:rFonts w:ascii="Times New Roman" w:hAnsi="Times New Roman" w:cs="Times New Roman"/>
                <w:sz w:val="24"/>
                <w:szCs w:val="24"/>
              </w:rPr>
            </w:pPr>
            <w:r w:rsidRPr="00475DA3">
              <w:rPr>
                <w:rFonts w:ascii="Times New Roman" w:eastAsia="Calibri" w:hAnsi="Times New Roman" w:cs="Times New Roman"/>
                <w:sz w:val="24"/>
                <w:szCs w:val="24"/>
              </w:rPr>
              <w:t>11</w:t>
            </w:r>
          </w:p>
        </w:tc>
        <w:tc>
          <w:tcPr>
            <w:tcW w:w="4253" w:type="dxa"/>
          </w:tcPr>
          <w:p w14:paraId="1B52E47C"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lang w:val="kk-KZ"/>
              </w:rPr>
            </w:pPr>
            <w:r w:rsidRPr="00475DA3">
              <w:rPr>
                <w:rFonts w:ascii="Times New Roman" w:hAnsi="Times New Roman" w:cs="Times New Roman"/>
                <w:sz w:val="24"/>
                <w:szCs w:val="24"/>
              </w:rPr>
              <w:t xml:space="preserve">Республиканский конкурс профессионального мастерства среди педагогов организаций ТиППО по </w:t>
            </w:r>
            <w:r w:rsidRPr="00475DA3">
              <w:rPr>
                <w:rFonts w:ascii="Times New Roman" w:hAnsi="Times New Roman" w:cs="Times New Roman"/>
                <w:sz w:val="24"/>
                <w:szCs w:val="24"/>
                <w:lang w:val="en-US"/>
              </w:rPr>
              <w:t>IT</w:t>
            </w:r>
            <w:r w:rsidRPr="00475DA3">
              <w:rPr>
                <w:rFonts w:ascii="Times New Roman" w:hAnsi="Times New Roman" w:cs="Times New Roman"/>
                <w:sz w:val="24"/>
                <w:szCs w:val="24"/>
              </w:rPr>
              <w:t xml:space="preserve">-отрасли, компетенции «Интернет вещей» </w:t>
            </w:r>
          </w:p>
        </w:tc>
        <w:tc>
          <w:tcPr>
            <w:tcW w:w="2268" w:type="dxa"/>
          </w:tcPr>
          <w:p w14:paraId="56142DAE"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lang w:val="kk-KZ"/>
              </w:rPr>
            </w:pPr>
            <w:r w:rsidRPr="00475DA3">
              <w:rPr>
                <w:rFonts w:ascii="Times New Roman" w:hAnsi="Times New Roman" w:cs="Times New Roman"/>
                <w:bCs/>
                <w:sz w:val="24"/>
                <w:szCs w:val="24"/>
                <w:lang w:val="kk-KZ"/>
              </w:rPr>
              <w:t>Жумагалиев О.Ж.</w:t>
            </w:r>
          </w:p>
        </w:tc>
        <w:tc>
          <w:tcPr>
            <w:tcW w:w="2126" w:type="dxa"/>
          </w:tcPr>
          <w:p w14:paraId="5F2954BC"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lang w:val="kk-KZ"/>
              </w:rPr>
            </w:pPr>
            <w:r w:rsidRPr="00475DA3">
              <w:rPr>
                <w:rFonts w:ascii="Times New Roman" w:hAnsi="Times New Roman" w:cs="Times New Roman"/>
                <w:bCs/>
                <w:sz w:val="24"/>
                <w:szCs w:val="24"/>
                <w:lang w:val="kk-KZ"/>
              </w:rPr>
              <w:t>республиканский</w:t>
            </w:r>
          </w:p>
        </w:tc>
        <w:tc>
          <w:tcPr>
            <w:tcW w:w="1843" w:type="dxa"/>
          </w:tcPr>
          <w:p w14:paraId="4FA4990C" w14:textId="77777777" w:rsidR="00EA0164" w:rsidRPr="00475DA3" w:rsidRDefault="00EA0164" w:rsidP="00FC262F">
            <w:pPr>
              <w:pStyle w:val="a7"/>
              <w:shd w:val="clear" w:color="auto" w:fill="FFFFFF" w:themeFill="background1"/>
              <w:jc w:val="both"/>
              <w:rPr>
                <w:rFonts w:ascii="Times New Roman" w:hAnsi="Times New Roman" w:cs="Times New Roman"/>
                <w:bCs/>
                <w:iCs/>
                <w:sz w:val="24"/>
                <w:szCs w:val="24"/>
                <w:lang w:val="kk-KZ"/>
              </w:rPr>
            </w:pPr>
            <w:r w:rsidRPr="00475DA3">
              <w:rPr>
                <w:rFonts w:ascii="Times New Roman" w:hAnsi="Times New Roman" w:cs="Times New Roman"/>
                <w:bCs/>
                <w:iCs/>
                <w:sz w:val="24"/>
                <w:szCs w:val="24"/>
                <w:lang w:val="kk-KZ"/>
              </w:rPr>
              <w:t>Грамота 2 место</w:t>
            </w:r>
          </w:p>
        </w:tc>
      </w:tr>
      <w:tr w:rsidR="00EA0164" w:rsidRPr="00475DA3" w14:paraId="0B4C8EE9" w14:textId="77777777" w:rsidTr="00763313">
        <w:tc>
          <w:tcPr>
            <w:tcW w:w="709" w:type="dxa"/>
          </w:tcPr>
          <w:p w14:paraId="4FDA2998"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lang w:val="kk-KZ"/>
              </w:rPr>
            </w:pPr>
            <w:r w:rsidRPr="00475DA3">
              <w:rPr>
                <w:rFonts w:ascii="Times New Roman" w:eastAsia="Calibri" w:hAnsi="Times New Roman" w:cs="Times New Roman"/>
                <w:sz w:val="24"/>
                <w:szCs w:val="24"/>
              </w:rPr>
              <w:t>12</w:t>
            </w:r>
          </w:p>
        </w:tc>
        <w:tc>
          <w:tcPr>
            <w:tcW w:w="4253" w:type="dxa"/>
          </w:tcPr>
          <w:p w14:paraId="7F7A9EA1"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lang w:val="kk-KZ"/>
              </w:rPr>
            </w:pPr>
            <w:r w:rsidRPr="00475DA3">
              <w:rPr>
                <w:rFonts w:ascii="Times New Roman" w:hAnsi="Times New Roman" w:cs="Times New Roman"/>
                <w:bCs/>
                <w:sz w:val="24"/>
                <w:szCs w:val="24"/>
                <w:lang w:val="kk-KZ"/>
              </w:rPr>
              <w:t>Областной конкурс «Лучшая система ВР»</w:t>
            </w:r>
          </w:p>
        </w:tc>
        <w:tc>
          <w:tcPr>
            <w:tcW w:w="2268" w:type="dxa"/>
          </w:tcPr>
          <w:p w14:paraId="1E2494B4"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lang w:val="kk-KZ"/>
              </w:rPr>
            </w:pPr>
            <w:r w:rsidRPr="00475DA3">
              <w:rPr>
                <w:rFonts w:ascii="Times New Roman" w:hAnsi="Times New Roman" w:cs="Times New Roman"/>
                <w:bCs/>
                <w:sz w:val="24"/>
                <w:szCs w:val="24"/>
                <w:lang w:val="kk-KZ"/>
              </w:rPr>
              <w:t>Закалюжный В.И.</w:t>
            </w:r>
          </w:p>
        </w:tc>
        <w:tc>
          <w:tcPr>
            <w:tcW w:w="2126" w:type="dxa"/>
          </w:tcPr>
          <w:p w14:paraId="7C698DEF"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lang w:val="kk-KZ"/>
              </w:rPr>
            </w:pPr>
            <w:r w:rsidRPr="00475DA3">
              <w:rPr>
                <w:rFonts w:ascii="Times New Roman" w:hAnsi="Times New Roman" w:cs="Times New Roman"/>
                <w:bCs/>
                <w:sz w:val="24"/>
                <w:szCs w:val="24"/>
                <w:lang w:val="kk-KZ"/>
              </w:rPr>
              <w:t>областной</w:t>
            </w:r>
          </w:p>
        </w:tc>
        <w:tc>
          <w:tcPr>
            <w:tcW w:w="1843" w:type="dxa"/>
          </w:tcPr>
          <w:p w14:paraId="78771424" w14:textId="77777777" w:rsidR="00EA0164" w:rsidRPr="00475DA3" w:rsidRDefault="00EA0164" w:rsidP="00FC262F">
            <w:pPr>
              <w:pStyle w:val="a7"/>
              <w:shd w:val="clear" w:color="auto" w:fill="FFFFFF" w:themeFill="background1"/>
              <w:jc w:val="both"/>
              <w:rPr>
                <w:rFonts w:ascii="Times New Roman" w:hAnsi="Times New Roman" w:cs="Times New Roman"/>
                <w:bCs/>
                <w:iCs/>
                <w:sz w:val="24"/>
                <w:szCs w:val="24"/>
                <w:lang w:val="kk-KZ"/>
              </w:rPr>
            </w:pPr>
            <w:r w:rsidRPr="00475DA3">
              <w:rPr>
                <w:rFonts w:ascii="Times New Roman" w:hAnsi="Times New Roman" w:cs="Times New Roman"/>
                <w:bCs/>
                <w:iCs/>
                <w:sz w:val="24"/>
                <w:szCs w:val="24"/>
                <w:lang w:val="kk-KZ"/>
              </w:rPr>
              <w:t>Гран-При</w:t>
            </w:r>
          </w:p>
        </w:tc>
      </w:tr>
      <w:tr w:rsidR="00EA0164" w:rsidRPr="00475DA3" w14:paraId="6E201CD0" w14:textId="77777777" w:rsidTr="00763313">
        <w:tc>
          <w:tcPr>
            <w:tcW w:w="709" w:type="dxa"/>
          </w:tcPr>
          <w:p w14:paraId="13132E6E"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lang w:val="kk-KZ"/>
              </w:rPr>
            </w:pPr>
            <w:r w:rsidRPr="00475DA3">
              <w:rPr>
                <w:rFonts w:ascii="Times New Roman" w:hAnsi="Times New Roman" w:cs="Times New Roman"/>
                <w:bCs/>
                <w:sz w:val="24"/>
                <w:szCs w:val="24"/>
                <w:lang w:val="kk-KZ"/>
              </w:rPr>
              <w:t>13</w:t>
            </w:r>
          </w:p>
        </w:tc>
        <w:tc>
          <w:tcPr>
            <w:tcW w:w="4253" w:type="dxa"/>
          </w:tcPr>
          <w:p w14:paraId="61E8E4C3"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lang w:val="kk-KZ"/>
              </w:rPr>
            </w:pPr>
            <w:r w:rsidRPr="00475DA3">
              <w:rPr>
                <w:rFonts w:ascii="Times New Roman" w:hAnsi="Times New Roman" w:cs="Times New Roman"/>
                <w:bCs/>
                <w:sz w:val="24"/>
                <w:szCs w:val="24"/>
                <w:lang w:val="kk-KZ"/>
              </w:rPr>
              <w:t>Чемпионат профессионального  мастерства</w:t>
            </w:r>
            <w:r w:rsidRPr="00475DA3">
              <w:rPr>
                <w:rFonts w:ascii="Times New Roman" w:hAnsi="Times New Roman" w:cs="Times New Roman"/>
                <w:bCs/>
                <w:sz w:val="24"/>
                <w:szCs w:val="24"/>
              </w:rPr>
              <w:t xml:space="preserve"> </w:t>
            </w:r>
            <w:r w:rsidRPr="00475DA3">
              <w:rPr>
                <w:rFonts w:ascii="Times New Roman" w:hAnsi="Times New Roman" w:cs="Times New Roman"/>
                <w:bCs/>
                <w:sz w:val="24"/>
                <w:szCs w:val="24"/>
                <w:lang w:val="kk-KZ"/>
              </w:rPr>
              <w:t>«</w:t>
            </w:r>
            <w:r w:rsidRPr="00475DA3">
              <w:rPr>
                <w:rFonts w:ascii="Times New Roman" w:hAnsi="Times New Roman" w:cs="Times New Roman"/>
                <w:bCs/>
                <w:sz w:val="24"/>
                <w:szCs w:val="24"/>
                <w:lang w:val="en-US"/>
              </w:rPr>
              <w:t>WorldSkills</w:t>
            </w:r>
            <w:r w:rsidRPr="00475DA3">
              <w:rPr>
                <w:rFonts w:ascii="Times New Roman" w:hAnsi="Times New Roman" w:cs="Times New Roman"/>
                <w:bCs/>
                <w:sz w:val="24"/>
                <w:szCs w:val="24"/>
              </w:rPr>
              <w:t xml:space="preserve"> K</w:t>
            </w:r>
            <w:r w:rsidRPr="00475DA3">
              <w:rPr>
                <w:rFonts w:ascii="Times New Roman" w:hAnsi="Times New Roman" w:cs="Times New Roman"/>
                <w:bCs/>
                <w:sz w:val="24"/>
                <w:szCs w:val="24"/>
                <w:lang w:val="en-US"/>
              </w:rPr>
              <w:t>azakhstan</w:t>
            </w:r>
            <w:r w:rsidRPr="00475DA3">
              <w:rPr>
                <w:rFonts w:ascii="Times New Roman" w:hAnsi="Times New Roman" w:cs="Times New Roman"/>
                <w:bCs/>
                <w:sz w:val="24"/>
                <w:szCs w:val="24"/>
              </w:rPr>
              <w:t xml:space="preserve"> 2022»</w:t>
            </w:r>
            <w:r w:rsidRPr="00475DA3">
              <w:rPr>
                <w:rFonts w:ascii="Times New Roman" w:hAnsi="Times New Roman" w:cs="Times New Roman"/>
                <w:sz w:val="24"/>
                <w:szCs w:val="24"/>
              </w:rPr>
              <w:t xml:space="preserve"> Республиканский конкурс профессионального мастерства среди педагогов организаций ТиППО по отрасли транспорта и связи</w:t>
            </w:r>
          </w:p>
        </w:tc>
        <w:tc>
          <w:tcPr>
            <w:tcW w:w="2268" w:type="dxa"/>
          </w:tcPr>
          <w:p w14:paraId="3E9CEC86"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lang w:val="kk-KZ"/>
              </w:rPr>
            </w:pPr>
            <w:r w:rsidRPr="00475DA3">
              <w:rPr>
                <w:rFonts w:ascii="Times New Roman" w:eastAsia="Times New Roman" w:hAnsi="Times New Roman" w:cs="Times New Roman"/>
                <w:sz w:val="24"/>
                <w:szCs w:val="24"/>
                <w:shd w:val="clear" w:color="auto" w:fill="FFFFFF"/>
              </w:rPr>
              <w:t>Кичкайло Д.Л.</w:t>
            </w:r>
          </w:p>
        </w:tc>
        <w:tc>
          <w:tcPr>
            <w:tcW w:w="2126" w:type="dxa"/>
          </w:tcPr>
          <w:p w14:paraId="252AA8CC"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lang w:val="kk-KZ"/>
              </w:rPr>
            </w:pPr>
            <w:r w:rsidRPr="00475DA3">
              <w:rPr>
                <w:rFonts w:ascii="Times New Roman" w:hAnsi="Times New Roman" w:cs="Times New Roman"/>
                <w:bCs/>
                <w:sz w:val="24"/>
                <w:szCs w:val="24"/>
              </w:rPr>
              <w:t xml:space="preserve"> республиканский</w:t>
            </w:r>
          </w:p>
        </w:tc>
        <w:tc>
          <w:tcPr>
            <w:tcW w:w="1843" w:type="dxa"/>
          </w:tcPr>
          <w:p w14:paraId="709A64F6" w14:textId="77777777" w:rsidR="00EA0164" w:rsidRPr="00475DA3" w:rsidRDefault="00EA0164" w:rsidP="00FC262F">
            <w:pPr>
              <w:pStyle w:val="a7"/>
              <w:shd w:val="clear" w:color="auto" w:fill="FFFFFF" w:themeFill="background1"/>
              <w:jc w:val="both"/>
              <w:rPr>
                <w:rFonts w:ascii="Times New Roman" w:hAnsi="Times New Roman" w:cs="Times New Roman"/>
                <w:bCs/>
                <w:iCs/>
                <w:sz w:val="24"/>
                <w:szCs w:val="24"/>
                <w:lang w:val="kk-KZ"/>
              </w:rPr>
            </w:pPr>
            <w:r w:rsidRPr="00475DA3">
              <w:rPr>
                <w:rFonts w:ascii="Times New Roman" w:hAnsi="Times New Roman" w:cs="Times New Roman"/>
                <w:sz w:val="24"/>
                <w:szCs w:val="24"/>
              </w:rPr>
              <w:t>Грамота за 1 место (</w:t>
            </w:r>
            <w:r w:rsidRPr="00475DA3">
              <w:rPr>
                <w:rFonts w:ascii="Times New Roman" w:hAnsi="Times New Roman" w:cs="Times New Roman"/>
                <w:sz w:val="24"/>
                <w:szCs w:val="24"/>
                <w:lang w:val="kk-KZ"/>
              </w:rPr>
              <w:t>М</w:t>
            </w:r>
            <w:r w:rsidRPr="00475DA3">
              <w:rPr>
                <w:rFonts w:ascii="Times New Roman" w:hAnsi="Times New Roman" w:cs="Times New Roman"/>
                <w:sz w:val="24"/>
                <w:szCs w:val="24"/>
              </w:rPr>
              <w:t>инистерство</w:t>
            </w:r>
            <w:r w:rsidRPr="00475DA3">
              <w:rPr>
                <w:rFonts w:ascii="Times New Roman" w:hAnsi="Times New Roman" w:cs="Times New Roman"/>
                <w:sz w:val="24"/>
                <w:szCs w:val="24"/>
                <w:lang w:val="kk-KZ"/>
              </w:rPr>
              <w:t xml:space="preserve"> Просвещения РК</w:t>
            </w:r>
            <w:r w:rsidRPr="00475DA3">
              <w:rPr>
                <w:rFonts w:ascii="Times New Roman" w:hAnsi="Times New Roman" w:cs="Times New Roman"/>
                <w:sz w:val="24"/>
                <w:szCs w:val="24"/>
              </w:rPr>
              <w:t>)</w:t>
            </w:r>
          </w:p>
        </w:tc>
      </w:tr>
      <w:tr w:rsidR="00EA0164" w:rsidRPr="00475DA3" w14:paraId="1811F1E7" w14:textId="77777777" w:rsidTr="00763313">
        <w:tc>
          <w:tcPr>
            <w:tcW w:w="709" w:type="dxa"/>
          </w:tcPr>
          <w:p w14:paraId="60FE43AF" w14:textId="77777777" w:rsidR="00EA0164" w:rsidRPr="00475DA3" w:rsidRDefault="00EA0164" w:rsidP="00FC262F">
            <w:pPr>
              <w:pStyle w:val="a7"/>
              <w:shd w:val="clear" w:color="auto" w:fill="FFFFFF" w:themeFill="background1"/>
              <w:jc w:val="both"/>
              <w:rPr>
                <w:rFonts w:ascii="Times New Roman" w:eastAsia="Times New Roman" w:hAnsi="Times New Roman" w:cs="Times New Roman"/>
                <w:bCs/>
                <w:sz w:val="24"/>
                <w:szCs w:val="24"/>
              </w:rPr>
            </w:pPr>
            <w:r w:rsidRPr="00475DA3">
              <w:rPr>
                <w:rFonts w:ascii="Times New Roman" w:eastAsia="Times New Roman" w:hAnsi="Times New Roman" w:cs="Times New Roman"/>
                <w:bCs/>
                <w:sz w:val="24"/>
                <w:szCs w:val="24"/>
              </w:rPr>
              <w:t>14</w:t>
            </w:r>
          </w:p>
        </w:tc>
        <w:tc>
          <w:tcPr>
            <w:tcW w:w="4253" w:type="dxa"/>
          </w:tcPr>
          <w:p w14:paraId="15776E9D" w14:textId="77777777" w:rsidR="00EA0164" w:rsidRPr="00475DA3" w:rsidRDefault="00EA0164" w:rsidP="00FC262F">
            <w:pPr>
              <w:pStyle w:val="a7"/>
              <w:shd w:val="clear" w:color="auto" w:fill="FFFFFF" w:themeFill="background1"/>
              <w:jc w:val="both"/>
              <w:rPr>
                <w:rFonts w:ascii="Times New Roman" w:eastAsia="Times New Roman" w:hAnsi="Times New Roman" w:cs="Times New Roman"/>
                <w:bCs/>
                <w:sz w:val="24"/>
                <w:szCs w:val="24"/>
              </w:rPr>
            </w:pPr>
            <w:r w:rsidRPr="00475DA3">
              <w:rPr>
                <w:rFonts w:ascii="Times New Roman" w:eastAsia="Times New Roman" w:hAnsi="Times New Roman" w:cs="Times New Roman"/>
                <w:bCs/>
                <w:sz w:val="24"/>
                <w:szCs w:val="24"/>
              </w:rPr>
              <w:t>Республиканская олимпиада для  преподавателей специальных дисциплин и мастеров ПО по специальности 07130200 Электроснабжение (по отраслям)</w:t>
            </w:r>
          </w:p>
        </w:tc>
        <w:tc>
          <w:tcPr>
            <w:tcW w:w="2268" w:type="dxa"/>
          </w:tcPr>
          <w:p w14:paraId="21DB2EF1" w14:textId="77777777" w:rsidR="00EA0164" w:rsidRPr="00475DA3" w:rsidRDefault="00EA0164" w:rsidP="00FC262F">
            <w:pPr>
              <w:pStyle w:val="a7"/>
              <w:shd w:val="clear" w:color="auto" w:fill="FFFFFF" w:themeFill="background1"/>
              <w:jc w:val="both"/>
              <w:rPr>
                <w:rFonts w:ascii="Times New Roman" w:eastAsia="Times New Roman" w:hAnsi="Times New Roman" w:cs="Times New Roman"/>
                <w:sz w:val="24"/>
                <w:szCs w:val="24"/>
                <w:shd w:val="clear" w:color="auto" w:fill="FFFFFF"/>
              </w:rPr>
            </w:pPr>
            <w:r w:rsidRPr="00475DA3">
              <w:rPr>
                <w:rFonts w:ascii="Times New Roman" w:eastAsia="Times New Roman" w:hAnsi="Times New Roman" w:cs="Times New Roman"/>
                <w:sz w:val="24"/>
                <w:szCs w:val="24"/>
                <w:shd w:val="clear" w:color="auto" w:fill="FFFFFF"/>
              </w:rPr>
              <w:t>Водясов Е.В.</w:t>
            </w:r>
          </w:p>
        </w:tc>
        <w:tc>
          <w:tcPr>
            <w:tcW w:w="2126" w:type="dxa"/>
          </w:tcPr>
          <w:p w14:paraId="70A485FA" w14:textId="77777777" w:rsidR="00EA0164" w:rsidRPr="00475DA3" w:rsidRDefault="00EA0164" w:rsidP="00FC262F">
            <w:pPr>
              <w:pStyle w:val="a7"/>
              <w:shd w:val="clear" w:color="auto" w:fill="FFFFFF" w:themeFill="background1"/>
              <w:jc w:val="both"/>
              <w:rPr>
                <w:rFonts w:ascii="Times New Roman" w:hAnsi="Times New Roman" w:cs="Times New Roman"/>
                <w:sz w:val="24"/>
                <w:szCs w:val="24"/>
              </w:rPr>
            </w:pPr>
            <w:r w:rsidRPr="00475DA3">
              <w:rPr>
                <w:rFonts w:ascii="Times New Roman" w:hAnsi="Times New Roman" w:cs="Times New Roman"/>
                <w:bCs/>
                <w:sz w:val="24"/>
                <w:szCs w:val="24"/>
              </w:rPr>
              <w:t>республиканский</w:t>
            </w:r>
          </w:p>
        </w:tc>
        <w:tc>
          <w:tcPr>
            <w:tcW w:w="1843" w:type="dxa"/>
          </w:tcPr>
          <w:p w14:paraId="72B4AB06" w14:textId="77777777" w:rsidR="00EA0164" w:rsidRPr="00475DA3" w:rsidRDefault="00EA0164" w:rsidP="00FC262F">
            <w:pPr>
              <w:pStyle w:val="a7"/>
              <w:shd w:val="clear" w:color="auto" w:fill="FFFFFF" w:themeFill="background1"/>
              <w:jc w:val="both"/>
              <w:rPr>
                <w:rFonts w:ascii="Times New Roman" w:hAnsi="Times New Roman" w:cs="Times New Roman"/>
                <w:sz w:val="24"/>
                <w:szCs w:val="24"/>
              </w:rPr>
            </w:pPr>
            <w:r w:rsidRPr="00475DA3">
              <w:rPr>
                <w:rFonts w:ascii="Times New Roman" w:hAnsi="Times New Roman" w:cs="Times New Roman"/>
                <w:sz w:val="24"/>
                <w:szCs w:val="24"/>
              </w:rPr>
              <w:t>Гран-При</w:t>
            </w:r>
          </w:p>
        </w:tc>
      </w:tr>
      <w:tr w:rsidR="00EA0164" w:rsidRPr="00475DA3" w14:paraId="437B9353" w14:textId="77777777" w:rsidTr="00763313">
        <w:tc>
          <w:tcPr>
            <w:tcW w:w="709" w:type="dxa"/>
          </w:tcPr>
          <w:p w14:paraId="0379F3FA" w14:textId="77777777" w:rsidR="00EA0164" w:rsidRPr="00475DA3" w:rsidRDefault="00EA0164" w:rsidP="00FC262F">
            <w:pPr>
              <w:pStyle w:val="a7"/>
              <w:shd w:val="clear" w:color="auto" w:fill="FFFFFF" w:themeFill="background1"/>
              <w:jc w:val="both"/>
              <w:rPr>
                <w:rFonts w:ascii="Times New Roman" w:eastAsia="Times New Roman" w:hAnsi="Times New Roman" w:cs="Times New Roman"/>
                <w:bCs/>
                <w:sz w:val="24"/>
                <w:szCs w:val="24"/>
              </w:rPr>
            </w:pPr>
            <w:r w:rsidRPr="00475DA3">
              <w:rPr>
                <w:rFonts w:ascii="Times New Roman" w:eastAsia="Times New Roman" w:hAnsi="Times New Roman" w:cs="Times New Roman"/>
                <w:bCs/>
                <w:sz w:val="24"/>
                <w:szCs w:val="24"/>
              </w:rPr>
              <w:t>15</w:t>
            </w:r>
          </w:p>
        </w:tc>
        <w:tc>
          <w:tcPr>
            <w:tcW w:w="4253" w:type="dxa"/>
          </w:tcPr>
          <w:p w14:paraId="7891751D" w14:textId="77777777" w:rsidR="00EA0164" w:rsidRPr="00475DA3" w:rsidRDefault="00EA0164" w:rsidP="00FC262F">
            <w:pPr>
              <w:pStyle w:val="a7"/>
              <w:shd w:val="clear" w:color="auto" w:fill="FFFFFF" w:themeFill="background1"/>
              <w:jc w:val="both"/>
              <w:rPr>
                <w:rFonts w:ascii="Times New Roman" w:eastAsia="Times New Roman" w:hAnsi="Times New Roman" w:cs="Times New Roman"/>
                <w:bCs/>
                <w:sz w:val="24"/>
                <w:szCs w:val="24"/>
              </w:rPr>
            </w:pPr>
            <w:r w:rsidRPr="00475DA3">
              <w:rPr>
                <w:rFonts w:ascii="Times New Roman" w:eastAsia="Times New Roman" w:hAnsi="Times New Roman" w:cs="Times New Roman"/>
                <w:bCs/>
                <w:sz w:val="24"/>
                <w:szCs w:val="24"/>
              </w:rPr>
              <w:t>Республиканская олимпиада для  преподавателей специальных дисциплин и мастеров ПО по специальности 07130200 Электроснабжение (по отраслям)</w:t>
            </w:r>
          </w:p>
        </w:tc>
        <w:tc>
          <w:tcPr>
            <w:tcW w:w="2268" w:type="dxa"/>
          </w:tcPr>
          <w:p w14:paraId="7F46DBAF" w14:textId="77777777" w:rsidR="00EA0164" w:rsidRPr="00475DA3" w:rsidRDefault="00EA0164" w:rsidP="00FC262F">
            <w:pPr>
              <w:pStyle w:val="a7"/>
              <w:shd w:val="clear" w:color="auto" w:fill="FFFFFF" w:themeFill="background1"/>
              <w:jc w:val="both"/>
              <w:rPr>
                <w:rFonts w:ascii="Times New Roman" w:eastAsia="Times New Roman" w:hAnsi="Times New Roman" w:cs="Times New Roman"/>
                <w:sz w:val="24"/>
                <w:szCs w:val="24"/>
                <w:shd w:val="clear" w:color="auto" w:fill="FFFFFF"/>
              </w:rPr>
            </w:pPr>
            <w:r w:rsidRPr="00475DA3">
              <w:rPr>
                <w:rFonts w:ascii="Times New Roman" w:eastAsia="Times New Roman" w:hAnsi="Times New Roman" w:cs="Times New Roman"/>
                <w:sz w:val="24"/>
                <w:szCs w:val="24"/>
                <w:shd w:val="clear" w:color="auto" w:fill="FFFFFF"/>
              </w:rPr>
              <w:t>Ержаканова Л.Л.</w:t>
            </w:r>
          </w:p>
        </w:tc>
        <w:tc>
          <w:tcPr>
            <w:tcW w:w="2126" w:type="dxa"/>
          </w:tcPr>
          <w:p w14:paraId="5C66B60B" w14:textId="77777777" w:rsidR="00EA0164" w:rsidRPr="00475DA3" w:rsidRDefault="00EA0164" w:rsidP="00FC262F">
            <w:pPr>
              <w:pStyle w:val="a7"/>
              <w:shd w:val="clear" w:color="auto" w:fill="FFFFFF" w:themeFill="background1"/>
              <w:jc w:val="both"/>
              <w:rPr>
                <w:rFonts w:ascii="Times New Roman" w:eastAsia="Times New Roman" w:hAnsi="Times New Roman" w:cs="Times New Roman"/>
                <w:bCs/>
                <w:sz w:val="24"/>
                <w:szCs w:val="24"/>
              </w:rPr>
            </w:pPr>
            <w:r w:rsidRPr="00475DA3">
              <w:rPr>
                <w:rFonts w:ascii="Times New Roman" w:hAnsi="Times New Roman" w:cs="Times New Roman"/>
                <w:bCs/>
                <w:sz w:val="24"/>
                <w:szCs w:val="24"/>
              </w:rPr>
              <w:t>республиканский</w:t>
            </w:r>
          </w:p>
        </w:tc>
        <w:tc>
          <w:tcPr>
            <w:tcW w:w="1843" w:type="dxa"/>
          </w:tcPr>
          <w:p w14:paraId="6B62AC5E" w14:textId="77777777" w:rsidR="00EA0164" w:rsidRPr="00475DA3" w:rsidRDefault="00EA0164" w:rsidP="00FC262F">
            <w:pPr>
              <w:pStyle w:val="a7"/>
              <w:shd w:val="clear" w:color="auto" w:fill="FFFFFF" w:themeFill="background1"/>
              <w:jc w:val="both"/>
              <w:rPr>
                <w:rFonts w:ascii="Times New Roman" w:hAnsi="Times New Roman" w:cs="Times New Roman"/>
                <w:sz w:val="24"/>
                <w:szCs w:val="24"/>
              </w:rPr>
            </w:pPr>
            <w:r w:rsidRPr="00475DA3">
              <w:rPr>
                <w:rFonts w:ascii="Times New Roman" w:hAnsi="Times New Roman" w:cs="Times New Roman"/>
                <w:sz w:val="24"/>
                <w:szCs w:val="24"/>
              </w:rPr>
              <w:t>Сертификат за участие в 1 туре</w:t>
            </w:r>
          </w:p>
        </w:tc>
      </w:tr>
      <w:tr w:rsidR="00EA0164" w:rsidRPr="00475DA3" w14:paraId="3135D573" w14:textId="77777777" w:rsidTr="00763313">
        <w:tc>
          <w:tcPr>
            <w:tcW w:w="709" w:type="dxa"/>
          </w:tcPr>
          <w:p w14:paraId="76CFB6AF" w14:textId="77777777" w:rsidR="00EA0164" w:rsidRPr="00475DA3" w:rsidRDefault="00EA0164" w:rsidP="00FC262F">
            <w:pPr>
              <w:contextualSpacing/>
              <w:jc w:val="both"/>
              <w:rPr>
                <w:rFonts w:ascii="Times New Roman" w:eastAsia="Calibri" w:hAnsi="Times New Roman" w:cs="Times New Roman"/>
                <w:sz w:val="24"/>
                <w:szCs w:val="24"/>
              </w:rPr>
            </w:pPr>
            <w:r w:rsidRPr="00475DA3">
              <w:rPr>
                <w:rFonts w:ascii="Times New Roman" w:eastAsia="Calibri" w:hAnsi="Times New Roman" w:cs="Times New Roman"/>
                <w:sz w:val="24"/>
                <w:szCs w:val="24"/>
              </w:rPr>
              <w:t>16</w:t>
            </w:r>
          </w:p>
        </w:tc>
        <w:tc>
          <w:tcPr>
            <w:tcW w:w="4253" w:type="dxa"/>
          </w:tcPr>
          <w:p w14:paraId="19A0481F" w14:textId="77777777" w:rsidR="00EA0164" w:rsidRPr="00475DA3" w:rsidRDefault="00EA0164" w:rsidP="00FC262F">
            <w:pPr>
              <w:contextualSpacing/>
              <w:jc w:val="both"/>
              <w:rPr>
                <w:rFonts w:ascii="Times New Roman" w:eastAsia="Calibri" w:hAnsi="Times New Roman" w:cs="Times New Roman"/>
                <w:sz w:val="24"/>
                <w:szCs w:val="24"/>
              </w:rPr>
            </w:pPr>
            <w:r w:rsidRPr="00475DA3">
              <w:rPr>
                <w:rFonts w:ascii="Times New Roman" w:eastAsia="Calibri" w:hAnsi="Times New Roman" w:cs="Times New Roman"/>
                <w:sz w:val="24"/>
                <w:szCs w:val="24"/>
              </w:rPr>
              <w:t>Областной конкурс «Лучший преподаватель физической культуры»</w:t>
            </w:r>
          </w:p>
        </w:tc>
        <w:tc>
          <w:tcPr>
            <w:tcW w:w="2268" w:type="dxa"/>
          </w:tcPr>
          <w:p w14:paraId="34FB7A25" w14:textId="77777777" w:rsidR="00EA0164" w:rsidRPr="00475DA3" w:rsidRDefault="00EA0164" w:rsidP="00FC262F">
            <w:pPr>
              <w:pStyle w:val="a7"/>
              <w:shd w:val="clear" w:color="auto" w:fill="FFFFFF" w:themeFill="background1"/>
              <w:jc w:val="both"/>
              <w:rPr>
                <w:rFonts w:ascii="Times New Roman" w:eastAsia="Times New Roman" w:hAnsi="Times New Roman" w:cs="Times New Roman"/>
                <w:sz w:val="24"/>
                <w:szCs w:val="24"/>
                <w:shd w:val="clear" w:color="auto" w:fill="FFFFFF"/>
              </w:rPr>
            </w:pPr>
            <w:r w:rsidRPr="00475DA3">
              <w:rPr>
                <w:rFonts w:ascii="Times New Roman" w:eastAsia="Times New Roman" w:hAnsi="Times New Roman" w:cs="Times New Roman"/>
                <w:sz w:val="24"/>
                <w:szCs w:val="24"/>
                <w:shd w:val="clear" w:color="auto" w:fill="FFFFFF"/>
              </w:rPr>
              <w:t>Тойшыбеков Е.Т.</w:t>
            </w:r>
          </w:p>
        </w:tc>
        <w:tc>
          <w:tcPr>
            <w:tcW w:w="2126" w:type="dxa"/>
          </w:tcPr>
          <w:p w14:paraId="2E89AFB7" w14:textId="77777777" w:rsidR="00EA0164" w:rsidRPr="00475DA3" w:rsidRDefault="00EA0164" w:rsidP="00FC262F">
            <w:pPr>
              <w:pStyle w:val="a7"/>
              <w:shd w:val="clear" w:color="auto" w:fill="FFFFFF" w:themeFill="background1"/>
              <w:jc w:val="both"/>
              <w:rPr>
                <w:rFonts w:ascii="Times New Roman" w:eastAsia="Times New Roman" w:hAnsi="Times New Roman" w:cs="Times New Roman"/>
                <w:bCs/>
                <w:sz w:val="24"/>
                <w:szCs w:val="24"/>
              </w:rPr>
            </w:pPr>
            <w:r w:rsidRPr="00475DA3">
              <w:rPr>
                <w:rFonts w:ascii="Times New Roman" w:eastAsia="Times New Roman" w:hAnsi="Times New Roman" w:cs="Times New Roman"/>
                <w:bCs/>
                <w:sz w:val="24"/>
                <w:szCs w:val="24"/>
              </w:rPr>
              <w:t>областной</w:t>
            </w:r>
          </w:p>
        </w:tc>
        <w:tc>
          <w:tcPr>
            <w:tcW w:w="1843" w:type="dxa"/>
          </w:tcPr>
          <w:p w14:paraId="7326C3E3" w14:textId="77777777" w:rsidR="00EA0164" w:rsidRPr="00475DA3" w:rsidRDefault="00EA0164" w:rsidP="00FC262F">
            <w:pPr>
              <w:pStyle w:val="a7"/>
              <w:shd w:val="clear" w:color="auto" w:fill="FFFFFF" w:themeFill="background1"/>
              <w:jc w:val="both"/>
              <w:rPr>
                <w:rFonts w:ascii="Times New Roman" w:hAnsi="Times New Roman" w:cs="Times New Roman"/>
                <w:sz w:val="24"/>
                <w:szCs w:val="24"/>
              </w:rPr>
            </w:pPr>
            <w:r w:rsidRPr="00475DA3">
              <w:rPr>
                <w:rFonts w:ascii="Times New Roman" w:hAnsi="Times New Roman" w:cs="Times New Roman"/>
                <w:sz w:val="24"/>
                <w:szCs w:val="24"/>
              </w:rPr>
              <w:t xml:space="preserve">Сертификат </w:t>
            </w:r>
          </w:p>
        </w:tc>
      </w:tr>
      <w:tr w:rsidR="00EA0164" w:rsidRPr="00475DA3" w14:paraId="3F45BF88" w14:textId="77777777" w:rsidTr="00763313">
        <w:tc>
          <w:tcPr>
            <w:tcW w:w="709" w:type="dxa"/>
          </w:tcPr>
          <w:p w14:paraId="794A6B86" w14:textId="77777777" w:rsidR="00EA0164" w:rsidRPr="00475DA3" w:rsidRDefault="00EA0164" w:rsidP="00FC262F">
            <w:pPr>
              <w:contextualSpacing/>
              <w:jc w:val="both"/>
              <w:rPr>
                <w:rFonts w:ascii="Times New Roman" w:eastAsia="Calibri" w:hAnsi="Times New Roman" w:cs="Times New Roman"/>
                <w:sz w:val="24"/>
                <w:szCs w:val="24"/>
              </w:rPr>
            </w:pPr>
            <w:r w:rsidRPr="00475DA3">
              <w:rPr>
                <w:rFonts w:ascii="Times New Roman" w:eastAsia="Calibri" w:hAnsi="Times New Roman" w:cs="Times New Roman"/>
                <w:sz w:val="24"/>
                <w:szCs w:val="24"/>
              </w:rPr>
              <w:t>17</w:t>
            </w:r>
          </w:p>
        </w:tc>
        <w:tc>
          <w:tcPr>
            <w:tcW w:w="4253" w:type="dxa"/>
          </w:tcPr>
          <w:p w14:paraId="370BF036" w14:textId="77777777" w:rsidR="00EA0164" w:rsidRPr="00475DA3" w:rsidRDefault="00EA0164" w:rsidP="00FC262F">
            <w:pPr>
              <w:contextualSpacing/>
              <w:jc w:val="both"/>
              <w:rPr>
                <w:rFonts w:ascii="Times New Roman" w:eastAsia="Calibri" w:hAnsi="Times New Roman" w:cs="Times New Roman"/>
                <w:sz w:val="24"/>
                <w:szCs w:val="24"/>
              </w:rPr>
            </w:pPr>
            <w:r w:rsidRPr="00475DA3">
              <w:rPr>
                <w:rFonts w:ascii="Times New Roman" w:eastAsia="Calibri" w:hAnsi="Times New Roman" w:cs="Times New Roman"/>
                <w:sz w:val="24"/>
                <w:szCs w:val="24"/>
              </w:rPr>
              <w:t>Областной конкурс «Лучший преподаватель физической культуры»</w:t>
            </w:r>
          </w:p>
        </w:tc>
        <w:tc>
          <w:tcPr>
            <w:tcW w:w="2268" w:type="dxa"/>
          </w:tcPr>
          <w:p w14:paraId="600B1D42" w14:textId="77777777" w:rsidR="00EA0164" w:rsidRPr="00475DA3" w:rsidRDefault="00EA0164" w:rsidP="00FC262F">
            <w:pPr>
              <w:pStyle w:val="a7"/>
              <w:shd w:val="clear" w:color="auto" w:fill="FFFFFF" w:themeFill="background1"/>
              <w:jc w:val="both"/>
              <w:rPr>
                <w:rFonts w:ascii="Times New Roman" w:eastAsia="Times New Roman" w:hAnsi="Times New Roman" w:cs="Times New Roman"/>
                <w:sz w:val="24"/>
                <w:szCs w:val="24"/>
                <w:shd w:val="clear" w:color="auto" w:fill="FFFFFF"/>
              </w:rPr>
            </w:pPr>
            <w:r w:rsidRPr="00475DA3">
              <w:rPr>
                <w:rFonts w:ascii="Times New Roman" w:eastAsia="Times New Roman" w:hAnsi="Times New Roman" w:cs="Times New Roman"/>
                <w:sz w:val="24"/>
                <w:szCs w:val="24"/>
                <w:shd w:val="clear" w:color="auto" w:fill="FFFFFF"/>
              </w:rPr>
              <w:t>Изделев Н.К.</w:t>
            </w:r>
          </w:p>
        </w:tc>
        <w:tc>
          <w:tcPr>
            <w:tcW w:w="2126" w:type="dxa"/>
          </w:tcPr>
          <w:p w14:paraId="256E5E6C" w14:textId="77777777" w:rsidR="00EA0164" w:rsidRPr="00475DA3" w:rsidRDefault="00EA0164" w:rsidP="00FC262F">
            <w:pPr>
              <w:pStyle w:val="a7"/>
              <w:shd w:val="clear" w:color="auto" w:fill="FFFFFF" w:themeFill="background1"/>
              <w:jc w:val="both"/>
              <w:rPr>
                <w:rFonts w:ascii="Times New Roman" w:eastAsia="Times New Roman" w:hAnsi="Times New Roman" w:cs="Times New Roman"/>
                <w:bCs/>
                <w:sz w:val="24"/>
                <w:szCs w:val="24"/>
              </w:rPr>
            </w:pPr>
            <w:r w:rsidRPr="00475DA3">
              <w:rPr>
                <w:rFonts w:ascii="Times New Roman" w:eastAsia="Times New Roman" w:hAnsi="Times New Roman" w:cs="Times New Roman"/>
                <w:bCs/>
                <w:sz w:val="24"/>
                <w:szCs w:val="24"/>
              </w:rPr>
              <w:t>областной</w:t>
            </w:r>
          </w:p>
        </w:tc>
        <w:tc>
          <w:tcPr>
            <w:tcW w:w="1843" w:type="dxa"/>
          </w:tcPr>
          <w:p w14:paraId="162908DD" w14:textId="77777777" w:rsidR="00EA0164" w:rsidRPr="00475DA3" w:rsidRDefault="00EA0164" w:rsidP="00FC262F">
            <w:pPr>
              <w:pStyle w:val="a7"/>
              <w:shd w:val="clear" w:color="auto" w:fill="FFFFFF" w:themeFill="background1"/>
              <w:jc w:val="both"/>
              <w:rPr>
                <w:rFonts w:ascii="Times New Roman" w:hAnsi="Times New Roman" w:cs="Times New Roman"/>
                <w:sz w:val="24"/>
                <w:szCs w:val="24"/>
              </w:rPr>
            </w:pPr>
            <w:r w:rsidRPr="00475DA3">
              <w:rPr>
                <w:rFonts w:ascii="Times New Roman" w:hAnsi="Times New Roman" w:cs="Times New Roman"/>
                <w:sz w:val="24"/>
                <w:szCs w:val="24"/>
              </w:rPr>
              <w:t xml:space="preserve">Сертификат </w:t>
            </w:r>
          </w:p>
        </w:tc>
      </w:tr>
      <w:tr w:rsidR="00EA0164" w:rsidRPr="00475DA3" w14:paraId="72B60896" w14:textId="77777777" w:rsidTr="00763313">
        <w:tc>
          <w:tcPr>
            <w:tcW w:w="709" w:type="dxa"/>
          </w:tcPr>
          <w:p w14:paraId="71D1958D" w14:textId="77777777" w:rsidR="00EA0164" w:rsidRPr="00475DA3" w:rsidRDefault="00EA0164" w:rsidP="00FC262F">
            <w:pPr>
              <w:contextualSpacing/>
              <w:jc w:val="both"/>
              <w:rPr>
                <w:rFonts w:ascii="Times New Roman" w:eastAsia="Calibri" w:hAnsi="Times New Roman" w:cs="Times New Roman"/>
                <w:sz w:val="24"/>
                <w:szCs w:val="24"/>
              </w:rPr>
            </w:pPr>
            <w:r w:rsidRPr="00475DA3">
              <w:rPr>
                <w:rFonts w:ascii="Times New Roman" w:eastAsia="Calibri" w:hAnsi="Times New Roman" w:cs="Times New Roman"/>
                <w:sz w:val="24"/>
                <w:szCs w:val="24"/>
              </w:rPr>
              <w:t>18</w:t>
            </w:r>
          </w:p>
        </w:tc>
        <w:tc>
          <w:tcPr>
            <w:tcW w:w="4253" w:type="dxa"/>
          </w:tcPr>
          <w:p w14:paraId="10633790" w14:textId="77777777" w:rsidR="00EA0164" w:rsidRPr="00475DA3" w:rsidRDefault="00EA0164" w:rsidP="00FC262F">
            <w:pPr>
              <w:contextualSpacing/>
              <w:jc w:val="both"/>
              <w:rPr>
                <w:rFonts w:ascii="Times New Roman" w:eastAsia="Calibri" w:hAnsi="Times New Roman" w:cs="Times New Roman"/>
                <w:sz w:val="24"/>
                <w:szCs w:val="24"/>
              </w:rPr>
            </w:pPr>
            <w:r w:rsidRPr="00475DA3">
              <w:rPr>
                <w:rFonts w:ascii="Times New Roman" w:hAnsi="Times New Roman" w:cs="Times New Roman"/>
                <w:sz w:val="24"/>
                <w:szCs w:val="24"/>
                <w:lang w:val="kk-KZ"/>
              </w:rPr>
              <w:t>Фестиваль «K</w:t>
            </w:r>
            <w:r w:rsidRPr="00475DA3">
              <w:rPr>
                <w:rFonts w:ascii="Times New Roman" w:hAnsi="Times New Roman" w:cs="Times New Roman"/>
                <w:sz w:val="24"/>
                <w:szCs w:val="24"/>
                <w:lang w:val="en-US"/>
              </w:rPr>
              <w:t>OSTANAY PROJECT</w:t>
            </w:r>
            <w:r w:rsidRPr="00475DA3">
              <w:rPr>
                <w:rFonts w:ascii="Times New Roman" w:hAnsi="Times New Roman" w:cs="Times New Roman"/>
                <w:sz w:val="24"/>
                <w:szCs w:val="24"/>
                <w:lang w:val="kk-KZ"/>
              </w:rPr>
              <w:t>»</w:t>
            </w:r>
          </w:p>
        </w:tc>
        <w:tc>
          <w:tcPr>
            <w:tcW w:w="2268" w:type="dxa"/>
          </w:tcPr>
          <w:p w14:paraId="4957542C" w14:textId="77777777" w:rsidR="00EA0164" w:rsidRPr="00475DA3" w:rsidRDefault="00EA0164" w:rsidP="00FC262F">
            <w:pPr>
              <w:pStyle w:val="a7"/>
              <w:shd w:val="clear" w:color="auto" w:fill="FFFFFF" w:themeFill="background1"/>
              <w:jc w:val="both"/>
              <w:rPr>
                <w:rFonts w:ascii="Times New Roman" w:eastAsia="Times New Roman" w:hAnsi="Times New Roman" w:cs="Times New Roman"/>
                <w:sz w:val="24"/>
                <w:szCs w:val="24"/>
                <w:shd w:val="clear" w:color="auto" w:fill="FFFFFF"/>
              </w:rPr>
            </w:pPr>
            <w:r w:rsidRPr="00475DA3">
              <w:rPr>
                <w:rFonts w:ascii="Times New Roman" w:hAnsi="Times New Roman" w:cs="Times New Roman"/>
                <w:bCs/>
                <w:sz w:val="24"/>
                <w:szCs w:val="24"/>
              </w:rPr>
              <w:t>Лучина Ю.В.</w:t>
            </w:r>
          </w:p>
        </w:tc>
        <w:tc>
          <w:tcPr>
            <w:tcW w:w="2126" w:type="dxa"/>
          </w:tcPr>
          <w:p w14:paraId="3644F30D" w14:textId="77777777" w:rsidR="00EA0164" w:rsidRPr="00475DA3" w:rsidRDefault="00EA0164" w:rsidP="00FC262F">
            <w:pPr>
              <w:pStyle w:val="a7"/>
              <w:shd w:val="clear" w:color="auto" w:fill="FFFFFF" w:themeFill="background1"/>
              <w:jc w:val="both"/>
              <w:rPr>
                <w:rFonts w:ascii="Times New Roman" w:eastAsia="Times New Roman" w:hAnsi="Times New Roman" w:cs="Times New Roman"/>
                <w:bCs/>
                <w:sz w:val="24"/>
                <w:szCs w:val="24"/>
              </w:rPr>
            </w:pPr>
            <w:r w:rsidRPr="00475DA3">
              <w:rPr>
                <w:rFonts w:ascii="Times New Roman" w:hAnsi="Times New Roman" w:cs="Times New Roman"/>
                <w:sz w:val="24"/>
                <w:szCs w:val="24"/>
                <w:lang w:val="kk-KZ"/>
              </w:rPr>
              <w:t xml:space="preserve">областной </w:t>
            </w:r>
          </w:p>
        </w:tc>
        <w:tc>
          <w:tcPr>
            <w:tcW w:w="1843" w:type="dxa"/>
          </w:tcPr>
          <w:p w14:paraId="0E2D161D" w14:textId="77777777" w:rsidR="00EA0164" w:rsidRPr="00475DA3" w:rsidRDefault="00EA0164" w:rsidP="00FC262F">
            <w:pPr>
              <w:pStyle w:val="a7"/>
              <w:shd w:val="clear" w:color="auto" w:fill="FFFFFF" w:themeFill="background1"/>
              <w:jc w:val="both"/>
              <w:rPr>
                <w:rFonts w:ascii="Times New Roman" w:hAnsi="Times New Roman" w:cs="Times New Roman"/>
                <w:sz w:val="24"/>
                <w:szCs w:val="24"/>
              </w:rPr>
            </w:pPr>
            <w:r w:rsidRPr="00475DA3">
              <w:rPr>
                <w:rFonts w:ascii="Times New Roman" w:hAnsi="Times New Roman" w:cs="Times New Roman"/>
                <w:sz w:val="24"/>
                <w:szCs w:val="24"/>
              </w:rPr>
              <w:t>Сертификат за подготовку участника</w:t>
            </w:r>
          </w:p>
        </w:tc>
      </w:tr>
      <w:tr w:rsidR="00EA0164" w:rsidRPr="00475DA3" w14:paraId="4364E6EB" w14:textId="77777777" w:rsidTr="00763313">
        <w:tc>
          <w:tcPr>
            <w:tcW w:w="709" w:type="dxa"/>
          </w:tcPr>
          <w:p w14:paraId="4C744938" w14:textId="77777777" w:rsidR="00EA0164" w:rsidRPr="00475DA3" w:rsidRDefault="00EA0164" w:rsidP="00FC262F">
            <w:pPr>
              <w:contextualSpacing/>
              <w:jc w:val="both"/>
              <w:rPr>
                <w:rFonts w:ascii="Times New Roman" w:eastAsia="Calibri" w:hAnsi="Times New Roman" w:cs="Times New Roman"/>
                <w:sz w:val="24"/>
                <w:szCs w:val="24"/>
              </w:rPr>
            </w:pPr>
            <w:r w:rsidRPr="00475DA3">
              <w:rPr>
                <w:rFonts w:ascii="Times New Roman" w:eastAsia="Calibri" w:hAnsi="Times New Roman" w:cs="Times New Roman"/>
                <w:sz w:val="24"/>
                <w:szCs w:val="24"/>
              </w:rPr>
              <w:t>19</w:t>
            </w:r>
          </w:p>
        </w:tc>
        <w:tc>
          <w:tcPr>
            <w:tcW w:w="4253" w:type="dxa"/>
          </w:tcPr>
          <w:p w14:paraId="2429C462" w14:textId="77777777" w:rsidR="00EA0164" w:rsidRPr="00475DA3" w:rsidRDefault="00EA0164" w:rsidP="00FC262F">
            <w:pPr>
              <w:contextualSpacing/>
              <w:jc w:val="both"/>
              <w:rPr>
                <w:rFonts w:ascii="Times New Roman" w:hAnsi="Times New Roman" w:cs="Times New Roman"/>
                <w:sz w:val="24"/>
                <w:szCs w:val="24"/>
                <w:lang w:val="kk-KZ"/>
              </w:rPr>
            </w:pPr>
            <w:r w:rsidRPr="00475DA3">
              <w:rPr>
                <w:rFonts w:ascii="Times New Roman" w:hAnsi="Times New Roman" w:cs="Times New Roman"/>
                <w:sz w:val="24"/>
                <w:szCs w:val="24"/>
                <w:lang w:val="kk-KZ"/>
              </w:rPr>
              <w:t>Фестиваль «K</w:t>
            </w:r>
            <w:r w:rsidRPr="00475DA3">
              <w:rPr>
                <w:rFonts w:ascii="Times New Roman" w:hAnsi="Times New Roman" w:cs="Times New Roman"/>
                <w:sz w:val="24"/>
                <w:szCs w:val="24"/>
                <w:lang w:val="en-US"/>
              </w:rPr>
              <w:t>OSTANAY PROJECT</w:t>
            </w:r>
            <w:r w:rsidRPr="00475DA3">
              <w:rPr>
                <w:rFonts w:ascii="Times New Roman" w:hAnsi="Times New Roman" w:cs="Times New Roman"/>
                <w:sz w:val="24"/>
                <w:szCs w:val="24"/>
                <w:lang w:val="kk-KZ"/>
              </w:rPr>
              <w:t>»</w:t>
            </w:r>
          </w:p>
        </w:tc>
        <w:tc>
          <w:tcPr>
            <w:tcW w:w="2268" w:type="dxa"/>
          </w:tcPr>
          <w:p w14:paraId="715FB1AD"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rPr>
            </w:pPr>
            <w:r w:rsidRPr="00475DA3">
              <w:rPr>
                <w:rFonts w:ascii="Times New Roman" w:hAnsi="Times New Roman" w:cs="Times New Roman"/>
                <w:bCs/>
                <w:sz w:val="24"/>
                <w:szCs w:val="24"/>
              </w:rPr>
              <w:t>Бухарбаева Б.Т.</w:t>
            </w:r>
          </w:p>
        </w:tc>
        <w:tc>
          <w:tcPr>
            <w:tcW w:w="2126" w:type="dxa"/>
          </w:tcPr>
          <w:p w14:paraId="7F301E06" w14:textId="77777777" w:rsidR="00EA0164" w:rsidRPr="00475DA3" w:rsidRDefault="00EA0164" w:rsidP="00FC262F">
            <w:pPr>
              <w:pStyle w:val="a7"/>
              <w:shd w:val="clear" w:color="auto" w:fill="FFFFFF" w:themeFill="background1"/>
              <w:jc w:val="both"/>
              <w:rPr>
                <w:rFonts w:ascii="Times New Roman" w:hAnsi="Times New Roman" w:cs="Times New Roman"/>
                <w:sz w:val="24"/>
                <w:szCs w:val="24"/>
                <w:lang w:val="kk-KZ"/>
              </w:rPr>
            </w:pPr>
            <w:r w:rsidRPr="00475DA3">
              <w:rPr>
                <w:rFonts w:ascii="Times New Roman" w:hAnsi="Times New Roman" w:cs="Times New Roman"/>
                <w:sz w:val="24"/>
                <w:szCs w:val="24"/>
                <w:lang w:val="kk-KZ"/>
              </w:rPr>
              <w:t>областной</w:t>
            </w:r>
          </w:p>
        </w:tc>
        <w:tc>
          <w:tcPr>
            <w:tcW w:w="1843" w:type="dxa"/>
          </w:tcPr>
          <w:p w14:paraId="73FCC6D6" w14:textId="77777777" w:rsidR="00EA0164" w:rsidRPr="00475DA3" w:rsidRDefault="00EA0164" w:rsidP="00FC262F">
            <w:pPr>
              <w:pStyle w:val="a7"/>
              <w:shd w:val="clear" w:color="auto" w:fill="FFFFFF" w:themeFill="background1"/>
              <w:jc w:val="both"/>
              <w:rPr>
                <w:rFonts w:ascii="Times New Roman" w:hAnsi="Times New Roman" w:cs="Times New Roman"/>
                <w:sz w:val="24"/>
                <w:szCs w:val="24"/>
                <w:lang w:val="kk-KZ"/>
              </w:rPr>
            </w:pPr>
            <w:r w:rsidRPr="00475DA3">
              <w:rPr>
                <w:rFonts w:ascii="Times New Roman" w:hAnsi="Times New Roman" w:cs="Times New Roman"/>
                <w:sz w:val="24"/>
                <w:szCs w:val="24"/>
              </w:rPr>
              <w:t xml:space="preserve">Грамота  за подготовку участника </w:t>
            </w:r>
          </w:p>
        </w:tc>
      </w:tr>
      <w:tr w:rsidR="00EA0164" w:rsidRPr="00475DA3" w14:paraId="54B7F5F0" w14:textId="77777777" w:rsidTr="00763313">
        <w:tc>
          <w:tcPr>
            <w:tcW w:w="709" w:type="dxa"/>
          </w:tcPr>
          <w:p w14:paraId="10FBA3DC" w14:textId="77777777" w:rsidR="00EA0164" w:rsidRPr="00475DA3" w:rsidRDefault="00EA0164" w:rsidP="00FC262F">
            <w:pPr>
              <w:contextualSpacing/>
              <w:jc w:val="both"/>
              <w:rPr>
                <w:rFonts w:ascii="Times New Roman" w:eastAsia="Calibri" w:hAnsi="Times New Roman" w:cs="Times New Roman"/>
                <w:sz w:val="24"/>
                <w:szCs w:val="24"/>
              </w:rPr>
            </w:pPr>
            <w:r w:rsidRPr="00475DA3">
              <w:rPr>
                <w:rFonts w:ascii="Times New Roman" w:eastAsia="Calibri" w:hAnsi="Times New Roman" w:cs="Times New Roman"/>
                <w:sz w:val="24"/>
                <w:szCs w:val="24"/>
              </w:rPr>
              <w:t xml:space="preserve">20 </w:t>
            </w:r>
          </w:p>
        </w:tc>
        <w:tc>
          <w:tcPr>
            <w:tcW w:w="4253" w:type="dxa"/>
          </w:tcPr>
          <w:p w14:paraId="20C9E446" w14:textId="77777777" w:rsidR="00EA0164" w:rsidRPr="00475DA3" w:rsidRDefault="00EA0164" w:rsidP="00FC262F">
            <w:pPr>
              <w:contextualSpacing/>
              <w:jc w:val="both"/>
              <w:rPr>
                <w:rFonts w:ascii="Times New Roman" w:hAnsi="Times New Roman" w:cs="Times New Roman"/>
                <w:sz w:val="24"/>
                <w:szCs w:val="24"/>
                <w:lang w:val="kk-KZ"/>
              </w:rPr>
            </w:pPr>
            <w:r w:rsidRPr="00475DA3">
              <w:rPr>
                <w:rFonts w:ascii="Times New Roman" w:eastAsia="Calibri" w:hAnsi="Times New Roman" w:cs="Times New Roman"/>
                <w:sz w:val="24"/>
                <w:szCs w:val="24"/>
              </w:rPr>
              <w:t>Конкурс «Хаккатон идей»</w:t>
            </w:r>
          </w:p>
        </w:tc>
        <w:tc>
          <w:tcPr>
            <w:tcW w:w="2268" w:type="dxa"/>
          </w:tcPr>
          <w:p w14:paraId="7C47117D" w14:textId="77777777" w:rsidR="00EA0164" w:rsidRPr="00475DA3" w:rsidRDefault="00EA0164" w:rsidP="00FC262F">
            <w:pPr>
              <w:pStyle w:val="a7"/>
              <w:shd w:val="clear" w:color="auto" w:fill="FFFFFF" w:themeFill="background1"/>
              <w:jc w:val="both"/>
              <w:rPr>
                <w:rFonts w:ascii="Times New Roman" w:hAnsi="Times New Roman" w:cs="Times New Roman"/>
                <w:bCs/>
                <w:sz w:val="24"/>
                <w:szCs w:val="24"/>
              </w:rPr>
            </w:pPr>
            <w:r w:rsidRPr="00475DA3">
              <w:rPr>
                <w:rFonts w:ascii="Times New Roman" w:hAnsi="Times New Roman" w:cs="Times New Roman"/>
                <w:bCs/>
                <w:sz w:val="24"/>
                <w:szCs w:val="24"/>
              </w:rPr>
              <w:t>Шаевко А.В.</w:t>
            </w:r>
          </w:p>
        </w:tc>
        <w:tc>
          <w:tcPr>
            <w:tcW w:w="2126" w:type="dxa"/>
          </w:tcPr>
          <w:p w14:paraId="4D76F43A" w14:textId="77777777" w:rsidR="00EA0164" w:rsidRPr="00475DA3" w:rsidRDefault="00EA0164" w:rsidP="00FC262F">
            <w:pPr>
              <w:pStyle w:val="a7"/>
              <w:shd w:val="clear" w:color="auto" w:fill="FFFFFF" w:themeFill="background1"/>
              <w:jc w:val="both"/>
              <w:rPr>
                <w:rFonts w:ascii="Times New Roman" w:hAnsi="Times New Roman" w:cs="Times New Roman"/>
                <w:sz w:val="24"/>
                <w:szCs w:val="24"/>
                <w:lang w:val="kk-KZ"/>
              </w:rPr>
            </w:pPr>
            <w:r w:rsidRPr="00475DA3">
              <w:rPr>
                <w:rFonts w:ascii="Times New Roman" w:hAnsi="Times New Roman" w:cs="Times New Roman"/>
                <w:sz w:val="24"/>
                <w:szCs w:val="24"/>
                <w:lang w:val="kk-KZ"/>
              </w:rPr>
              <w:t>областной</w:t>
            </w:r>
          </w:p>
        </w:tc>
        <w:tc>
          <w:tcPr>
            <w:tcW w:w="1843" w:type="dxa"/>
          </w:tcPr>
          <w:p w14:paraId="67842CCF" w14:textId="77777777" w:rsidR="00EA0164" w:rsidRPr="00475DA3" w:rsidRDefault="00EA0164" w:rsidP="00FC262F">
            <w:pPr>
              <w:pStyle w:val="a7"/>
              <w:shd w:val="clear" w:color="auto" w:fill="FFFFFF" w:themeFill="background1"/>
              <w:jc w:val="both"/>
              <w:rPr>
                <w:rFonts w:ascii="Times New Roman" w:hAnsi="Times New Roman" w:cs="Times New Roman"/>
                <w:sz w:val="24"/>
                <w:szCs w:val="24"/>
              </w:rPr>
            </w:pPr>
            <w:r w:rsidRPr="00475DA3">
              <w:rPr>
                <w:rFonts w:ascii="Times New Roman" w:hAnsi="Times New Roman" w:cs="Times New Roman"/>
                <w:sz w:val="24"/>
                <w:szCs w:val="24"/>
              </w:rPr>
              <w:t>Грамота  за подготовку участника</w:t>
            </w:r>
          </w:p>
        </w:tc>
      </w:tr>
    </w:tbl>
    <w:p w14:paraId="5A1A6879" w14:textId="45F8D48C" w:rsidR="00EA0164" w:rsidRPr="00475DA3" w:rsidRDefault="00EA0164" w:rsidP="00FC262F">
      <w:pPr>
        <w:pStyle w:val="a7"/>
        <w:jc w:val="both"/>
        <w:rPr>
          <w:rFonts w:ascii="Times New Roman" w:hAnsi="Times New Roman" w:cs="Times New Roman"/>
          <w:sz w:val="28"/>
          <w:szCs w:val="28"/>
        </w:rPr>
      </w:pPr>
      <w:r w:rsidRPr="00475DA3">
        <w:rPr>
          <w:rFonts w:ascii="Times New Roman" w:hAnsi="Times New Roman" w:cs="Times New Roman"/>
          <w:sz w:val="28"/>
          <w:szCs w:val="28"/>
        </w:rPr>
        <w:t xml:space="preserve">       </w:t>
      </w:r>
    </w:p>
    <w:p w14:paraId="4226CB97" w14:textId="77777777" w:rsidR="00EA0164" w:rsidRPr="00475DA3" w:rsidRDefault="00EA0164" w:rsidP="00FC262F">
      <w:pPr>
        <w:spacing w:after="0" w:line="240" w:lineRule="auto"/>
        <w:ind w:firstLine="567"/>
        <w:jc w:val="both"/>
        <w:rPr>
          <w:rStyle w:val="211pt"/>
          <w:rFonts w:eastAsia="Courier New"/>
          <w:i/>
          <w:iCs/>
          <w:color w:val="auto"/>
          <w:sz w:val="28"/>
          <w:szCs w:val="28"/>
        </w:rPr>
      </w:pPr>
      <w:bookmarkStart w:id="24" w:name="_Hlk107300240"/>
      <w:r w:rsidRPr="00475DA3">
        <w:rPr>
          <w:rStyle w:val="211pt"/>
          <w:rFonts w:eastAsia="Courier New"/>
          <w:i/>
          <w:iCs/>
          <w:color w:val="auto"/>
          <w:sz w:val="28"/>
          <w:szCs w:val="28"/>
        </w:rPr>
        <w:t>Рекомендации: председателям ЦК заранее планировать работу педагогов по участию в профессиональных конкурсах согласно плана работы на 2023-2024 учебный год.</w:t>
      </w:r>
    </w:p>
    <w:bookmarkEnd w:id="24"/>
    <w:p w14:paraId="655D2D54" w14:textId="56538BA0" w:rsidR="00EA0164" w:rsidRDefault="00EA0164" w:rsidP="00FC262F">
      <w:pPr>
        <w:spacing w:after="0" w:line="240" w:lineRule="auto"/>
        <w:jc w:val="both"/>
        <w:rPr>
          <w:rFonts w:ascii="Times New Roman" w:hAnsi="Times New Roman" w:cs="Times New Roman"/>
          <w:sz w:val="28"/>
          <w:szCs w:val="28"/>
        </w:rPr>
      </w:pPr>
    </w:p>
    <w:p w14:paraId="1C256F12" w14:textId="52983E3C" w:rsidR="00763313" w:rsidRPr="00475DA3" w:rsidRDefault="001F38A8" w:rsidP="00FC262F">
      <w:pPr>
        <w:spacing w:after="0" w:line="240" w:lineRule="auto"/>
        <w:ind w:firstLine="567"/>
        <w:jc w:val="both"/>
        <w:rPr>
          <w:rFonts w:ascii="Times New Roman" w:hAnsi="Times New Roman" w:cs="Times New Roman"/>
          <w:b/>
          <w:bCs/>
          <w:sz w:val="28"/>
          <w:szCs w:val="28"/>
          <w:u w:val="single"/>
        </w:rPr>
      </w:pPr>
      <w:bookmarkStart w:id="25" w:name="_Hlk107300284"/>
      <w:r w:rsidRPr="00475DA3">
        <w:rPr>
          <w:rFonts w:ascii="Times New Roman" w:hAnsi="Times New Roman" w:cs="Times New Roman"/>
          <w:b/>
          <w:bCs/>
          <w:sz w:val="28"/>
          <w:szCs w:val="28"/>
          <w:u w:val="single"/>
        </w:rPr>
        <w:t>12.ОРГАНИЗАЦИЯ НАУЧНО -ИССЛЕДОВАТЕЛЬСКОЙ РАБОТЫ СО СТУДЕНТАМИ</w:t>
      </w:r>
    </w:p>
    <w:p w14:paraId="6322BEB5" w14:textId="77777777" w:rsidR="00763313" w:rsidRPr="00475DA3" w:rsidRDefault="00763313" w:rsidP="00FC262F">
      <w:pPr>
        <w:spacing w:after="0" w:line="240" w:lineRule="auto"/>
        <w:ind w:firstLine="567"/>
        <w:jc w:val="both"/>
        <w:rPr>
          <w:rStyle w:val="211pt"/>
          <w:rFonts w:eastAsia="Courier New"/>
          <w:color w:val="auto"/>
          <w:sz w:val="28"/>
          <w:szCs w:val="28"/>
        </w:rPr>
      </w:pPr>
    </w:p>
    <w:p w14:paraId="46FB164C" w14:textId="77777777" w:rsidR="00763313" w:rsidRPr="00475DA3" w:rsidRDefault="00763313" w:rsidP="00FC262F">
      <w:pPr>
        <w:spacing w:after="0" w:line="240" w:lineRule="auto"/>
        <w:ind w:firstLine="567"/>
        <w:jc w:val="both"/>
        <w:rPr>
          <w:rStyle w:val="2"/>
          <w:rFonts w:eastAsiaTheme="minorHAnsi"/>
          <w:b w:val="0"/>
          <w:bCs w:val="0"/>
          <w:color w:val="auto"/>
          <w:sz w:val="28"/>
          <w:szCs w:val="28"/>
          <w:u w:val="single"/>
        </w:rPr>
      </w:pPr>
      <w:r w:rsidRPr="00475DA3">
        <w:rPr>
          <w:rStyle w:val="211pt"/>
          <w:rFonts w:eastAsia="Courier New"/>
          <w:color w:val="auto"/>
          <w:sz w:val="28"/>
          <w:szCs w:val="28"/>
        </w:rPr>
        <w:t xml:space="preserve">Научно-практическая конференция </w:t>
      </w:r>
      <w:r w:rsidRPr="00475DA3">
        <w:rPr>
          <w:rStyle w:val="2"/>
          <w:rFonts w:eastAsia="Courier New"/>
          <w:color w:val="auto"/>
          <w:sz w:val="28"/>
          <w:szCs w:val="28"/>
        </w:rPr>
        <w:t>является одной из форм включения студентов и преподавателей в организацию научно-исследовательской и научно-практической деятельности и обеспечения высокого качества учебной и профессиональной подготовки.</w:t>
      </w:r>
    </w:p>
    <w:p w14:paraId="299334B5" w14:textId="77777777" w:rsidR="00763313" w:rsidRPr="00475DA3" w:rsidRDefault="00763313" w:rsidP="00FC262F">
      <w:pPr>
        <w:spacing w:after="0" w:line="240" w:lineRule="auto"/>
        <w:ind w:firstLine="567"/>
        <w:jc w:val="both"/>
        <w:rPr>
          <w:rFonts w:ascii="Times New Roman" w:eastAsia="Times New Roman" w:hAnsi="Times New Roman" w:cs="Times New Roman"/>
          <w:b/>
          <w:bCs/>
          <w:lang w:eastAsia="ru-RU"/>
        </w:rPr>
      </w:pPr>
      <w:r w:rsidRPr="00475DA3">
        <w:rPr>
          <w:rFonts w:ascii="Times New Roman" w:eastAsia="Times New Roman" w:hAnsi="Times New Roman" w:cs="Times New Roman"/>
          <w:sz w:val="28"/>
          <w:szCs w:val="28"/>
          <w:lang w:eastAsia="ru-RU"/>
        </w:rPr>
        <w:t xml:space="preserve">Хочется отметить активное участие наших студентов и преподавателей в областных </w:t>
      </w:r>
      <w:r w:rsidRPr="00475DA3">
        <w:rPr>
          <w:rFonts w:ascii="Times New Roman" w:hAnsi="Times New Roman" w:cs="Times New Roman"/>
          <w:sz w:val="28"/>
          <w:szCs w:val="28"/>
        </w:rPr>
        <w:t xml:space="preserve">республиканских, международных </w:t>
      </w:r>
      <w:r w:rsidRPr="00475DA3">
        <w:rPr>
          <w:rFonts w:ascii="Times New Roman" w:eastAsia="Times New Roman" w:hAnsi="Times New Roman" w:cs="Times New Roman"/>
          <w:sz w:val="28"/>
          <w:szCs w:val="28"/>
          <w:lang w:eastAsia="ru-RU"/>
        </w:rPr>
        <w:t xml:space="preserve">научно-практических конференциях. В </w:t>
      </w:r>
      <w:r w:rsidRPr="00475DA3">
        <w:rPr>
          <w:rFonts w:ascii="Times New Roman" w:eastAsia="Times New Roman" w:hAnsi="Times New Roman" w:cs="Times New Roman"/>
          <w:b/>
          <w:bCs/>
          <w:sz w:val="28"/>
          <w:szCs w:val="28"/>
          <w:lang w:eastAsia="ru-RU"/>
        </w:rPr>
        <w:t xml:space="preserve"> Республиканской студенческой научно-практической конференции с международным участием «ЖАС ҒАЛЫМ-2023», посвященной   юбилею Мухтара Ауэзова, Динмухамеда Кунаева, 30-летию создания Государственных символов «Жастар – елдің инновациялық дамуының факторы және ресурсы»  </w:t>
      </w:r>
      <w:r w:rsidRPr="00475DA3">
        <w:rPr>
          <w:rFonts w:ascii="Times New Roman" w:eastAsia="Times New Roman" w:hAnsi="Times New Roman" w:cs="Times New Roman"/>
          <w:sz w:val="28"/>
          <w:szCs w:val="28"/>
          <w:lang w:eastAsia="ru-RU"/>
        </w:rPr>
        <w:t>организованной на базе колледжа Кин</w:t>
      </w:r>
      <w:r w:rsidRPr="00475DA3">
        <w:rPr>
          <w:rFonts w:ascii="Times New Roman" w:eastAsia="Times New Roman" w:hAnsi="Times New Roman" w:cs="Times New Roman"/>
          <w:sz w:val="28"/>
          <w:szCs w:val="28"/>
          <w:lang w:val="kk-KZ" w:eastAsia="ru-RU"/>
        </w:rPr>
        <w:t>Э</w:t>
      </w:r>
      <w:r w:rsidRPr="00475DA3">
        <w:rPr>
          <w:rFonts w:ascii="Times New Roman" w:eastAsia="Times New Roman" w:hAnsi="Times New Roman" w:cs="Times New Roman"/>
          <w:sz w:val="28"/>
          <w:szCs w:val="28"/>
          <w:lang w:eastAsia="ru-RU"/>
        </w:rPr>
        <w:t>У</w:t>
      </w:r>
      <w:r w:rsidRPr="00475DA3">
        <w:rPr>
          <w:rFonts w:ascii="Times New Roman" w:hAnsi="Times New Roman" w:cs="Times New Roman"/>
          <w:b/>
          <w:bCs/>
          <w:sz w:val="28"/>
          <w:szCs w:val="28"/>
        </w:rPr>
        <w:t xml:space="preserve"> </w:t>
      </w:r>
      <w:r w:rsidRPr="00475DA3">
        <w:rPr>
          <w:rFonts w:ascii="Times New Roman" w:hAnsi="Times New Roman" w:cs="Times New Roman"/>
          <w:sz w:val="28"/>
          <w:szCs w:val="28"/>
        </w:rPr>
        <w:t xml:space="preserve">24 февраля 2023 г. На РНПК с нашего колледжа было представлено 18 работ . По итогам конференции :  </w:t>
      </w:r>
    </w:p>
    <w:p w14:paraId="0F59C818" w14:textId="77777777" w:rsidR="00763313" w:rsidRPr="00475DA3" w:rsidRDefault="00763313" w:rsidP="00FC262F">
      <w:pPr>
        <w:spacing w:after="0" w:line="240" w:lineRule="auto"/>
        <w:ind w:firstLine="567"/>
        <w:jc w:val="both"/>
        <w:rPr>
          <w:rFonts w:ascii="Times New Roman" w:hAnsi="Times New Roman" w:cs="Times New Roman"/>
          <w:sz w:val="28"/>
          <w:szCs w:val="28"/>
        </w:rPr>
      </w:pPr>
      <w:r w:rsidRPr="00475DA3">
        <w:rPr>
          <w:rFonts w:ascii="Times New Roman" w:hAnsi="Times New Roman" w:cs="Times New Roman"/>
          <w:b/>
          <w:bCs/>
          <w:sz w:val="28"/>
          <w:szCs w:val="28"/>
          <w:u w:val="single"/>
        </w:rPr>
        <w:t xml:space="preserve">Дипломы 2 степени </w:t>
      </w:r>
      <w:r w:rsidRPr="00475DA3">
        <w:rPr>
          <w:rFonts w:ascii="Times New Roman" w:hAnsi="Times New Roman" w:cs="Times New Roman"/>
          <w:sz w:val="28"/>
          <w:szCs w:val="28"/>
          <w:u w:val="single"/>
        </w:rPr>
        <w:t xml:space="preserve">- </w:t>
      </w:r>
      <w:r w:rsidRPr="00475DA3">
        <w:rPr>
          <w:rFonts w:ascii="Times New Roman" w:hAnsi="Times New Roman" w:cs="Times New Roman"/>
          <w:sz w:val="28"/>
          <w:szCs w:val="28"/>
        </w:rPr>
        <w:t>Стадников Роман, Казачук Карина,  научный руководитель  Лучина Ю.В</w:t>
      </w:r>
    </w:p>
    <w:p w14:paraId="025DE703" w14:textId="5B3844D7" w:rsidR="00763313" w:rsidRPr="00475DA3" w:rsidRDefault="00763313" w:rsidP="00FC262F">
      <w:pPr>
        <w:spacing w:after="0" w:line="240" w:lineRule="auto"/>
        <w:ind w:firstLine="567"/>
        <w:jc w:val="both"/>
        <w:rPr>
          <w:rFonts w:ascii="Times New Roman" w:hAnsi="Times New Roman" w:cs="Times New Roman"/>
          <w:sz w:val="28"/>
          <w:szCs w:val="28"/>
        </w:rPr>
      </w:pPr>
      <w:r w:rsidRPr="00475DA3">
        <w:rPr>
          <w:rFonts w:ascii="Times New Roman" w:hAnsi="Times New Roman" w:cs="Times New Roman"/>
          <w:b/>
          <w:bCs/>
          <w:sz w:val="28"/>
          <w:szCs w:val="28"/>
          <w:u w:val="single"/>
        </w:rPr>
        <w:t>Номинации</w:t>
      </w:r>
      <w:r w:rsidRPr="00475DA3">
        <w:rPr>
          <w:rFonts w:ascii="Times New Roman" w:hAnsi="Times New Roman" w:cs="Times New Roman"/>
          <w:sz w:val="28"/>
          <w:szCs w:val="28"/>
          <w:u w:val="single"/>
        </w:rPr>
        <w:t xml:space="preserve"> - </w:t>
      </w:r>
      <w:r w:rsidRPr="00475DA3">
        <w:rPr>
          <w:rFonts w:ascii="Times New Roman" w:hAnsi="Times New Roman" w:cs="Times New Roman"/>
          <w:sz w:val="28"/>
          <w:szCs w:val="28"/>
        </w:rPr>
        <w:t>Лошаев Александр научный руководитель Кожевина Ш.Ш, Сейлханова А.Е, Кишкинбаев Алишер , Заболотный Артем научный руководитель Нугурбекова Б.О, Пономарев Н.Н</w:t>
      </w:r>
      <w:r w:rsidR="00682FD9" w:rsidRPr="00475DA3">
        <w:rPr>
          <w:rFonts w:ascii="Times New Roman" w:hAnsi="Times New Roman" w:cs="Times New Roman"/>
          <w:sz w:val="28"/>
          <w:szCs w:val="28"/>
        </w:rPr>
        <w:t>.</w:t>
      </w:r>
    </w:p>
    <w:p w14:paraId="67740A98" w14:textId="77777777" w:rsidR="00763313" w:rsidRPr="00475DA3" w:rsidRDefault="00763313" w:rsidP="00FC262F">
      <w:pPr>
        <w:spacing w:after="0" w:line="240" w:lineRule="auto"/>
        <w:ind w:firstLine="567"/>
        <w:jc w:val="both"/>
        <w:rPr>
          <w:rFonts w:ascii="Times New Roman" w:hAnsi="Times New Roman" w:cs="Times New Roman"/>
          <w:sz w:val="28"/>
          <w:szCs w:val="28"/>
        </w:rPr>
      </w:pPr>
      <w:r w:rsidRPr="00475DA3">
        <w:rPr>
          <w:rFonts w:ascii="Times New Roman" w:hAnsi="Times New Roman" w:cs="Times New Roman"/>
          <w:sz w:val="28"/>
          <w:szCs w:val="28"/>
        </w:rPr>
        <w:t>Итогом Республиканской студенческой научно-практической конференции с международным участием «ЖАС ҒАЛЫМ-2023», посвященной   юбилею Мухтара Ауэзова, Динмухамеда Кунаева, 30-летию создания Государственных символов «Жастар – елдің инновациялық дамуының факторы және ресурсы»  стал сборник тезисов выступлений.</w:t>
      </w:r>
    </w:p>
    <w:p w14:paraId="69C76560" w14:textId="77777777" w:rsidR="00763313" w:rsidRPr="00475DA3" w:rsidRDefault="00763313" w:rsidP="00FC262F">
      <w:pPr>
        <w:spacing w:after="0" w:line="240" w:lineRule="auto"/>
        <w:ind w:firstLine="708"/>
        <w:jc w:val="both"/>
        <w:rPr>
          <w:rFonts w:ascii="Times New Roman" w:hAnsi="Times New Roman" w:cs="Times New Roman"/>
          <w:sz w:val="28"/>
          <w:szCs w:val="28"/>
        </w:rPr>
      </w:pPr>
      <w:r w:rsidRPr="00475DA3">
        <w:rPr>
          <w:rFonts w:ascii="Times New Roman" w:hAnsi="Times New Roman" w:cs="Times New Roman"/>
          <w:b/>
          <w:bCs/>
          <w:sz w:val="28"/>
          <w:szCs w:val="28"/>
        </w:rPr>
        <w:t xml:space="preserve">17 марта </w:t>
      </w:r>
      <w:r w:rsidRPr="00475DA3">
        <w:rPr>
          <w:rFonts w:ascii="Times New Roman" w:hAnsi="Times New Roman" w:cs="Times New Roman"/>
          <w:sz w:val="28"/>
          <w:szCs w:val="28"/>
        </w:rPr>
        <w:t>2023 года на базе Костанайского высшего политехнического колледжа проводилась</w:t>
      </w:r>
      <w:r w:rsidRPr="00475DA3">
        <w:rPr>
          <w:rFonts w:ascii="Times New Roman" w:hAnsi="Times New Roman" w:cs="Times New Roman"/>
        </w:rPr>
        <w:t xml:space="preserve"> </w:t>
      </w:r>
      <w:r w:rsidRPr="00475DA3">
        <w:rPr>
          <w:rFonts w:ascii="Times New Roman" w:hAnsi="Times New Roman" w:cs="Times New Roman"/>
          <w:sz w:val="28"/>
          <w:szCs w:val="28"/>
        </w:rPr>
        <w:t xml:space="preserve"> Международная  студенческая научно-практическая конференция «ПУТЬ К УСПЕХУ-2023: ОБРАЗОВАНИЕ.</w:t>
      </w:r>
    </w:p>
    <w:p w14:paraId="218903E5" w14:textId="77777777" w:rsidR="00763313" w:rsidRPr="00475DA3" w:rsidRDefault="00763313" w:rsidP="00FC262F">
      <w:pPr>
        <w:spacing w:after="0" w:line="240" w:lineRule="auto"/>
        <w:ind w:firstLine="708"/>
        <w:jc w:val="both"/>
        <w:rPr>
          <w:rFonts w:ascii="Times New Roman" w:hAnsi="Times New Roman" w:cs="Times New Roman"/>
          <w:sz w:val="28"/>
          <w:szCs w:val="28"/>
        </w:rPr>
      </w:pPr>
      <w:r w:rsidRPr="00475DA3">
        <w:rPr>
          <w:rFonts w:ascii="Times New Roman" w:hAnsi="Times New Roman" w:cs="Times New Roman"/>
          <w:sz w:val="28"/>
          <w:szCs w:val="28"/>
        </w:rPr>
        <w:t xml:space="preserve">НАУКА. ПРОФЕССИЯ», посвященный 110-летию Динмухамеда Кунаева </w:t>
      </w:r>
      <w:r w:rsidRPr="00475DA3">
        <w:rPr>
          <w:rFonts w:ascii="Times New Roman" w:hAnsi="Times New Roman" w:cs="Times New Roman"/>
          <w:b/>
          <w:bCs/>
          <w:sz w:val="28"/>
          <w:szCs w:val="28"/>
        </w:rPr>
        <w:t xml:space="preserve">  </w:t>
      </w:r>
      <w:r w:rsidRPr="00475DA3">
        <w:rPr>
          <w:rFonts w:ascii="Times New Roman" w:hAnsi="Times New Roman" w:cs="Times New Roman"/>
          <w:sz w:val="28"/>
          <w:szCs w:val="28"/>
        </w:rPr>
        <w:t xml:space="preserve">  Было заявлено 5 работ, к сожалению мест нет, участники Газез Даулет1 ЭЛ-21,Тоқтамыс Нұрасыл</w:t>
      </w:r>
      <w:r w:rsidRPr="00475DA3">
        <w:rPr>
          <w:rFonts w:ascii="Times New Roman" w:hAnsi="Times New Roman" w:cs="Times New Roman"/>
          <w:sz w:val="28"/>
          <w:szCs w:val="28"/>
        </w:rPr>
        <w:tab/>
        <w:t xml:space="preserve"> 1 ЭЛ-21,Зуенко Владислав, Ионга Никита  2Г-10, Ткаченко Станислав   </w:t>
      </w:r>
      <w:r w:rsidRPr="00475DA3">
        <w:rPr>
          <w:rFonts w:ascii="Times New Roman" w:hAnsi="Times New Roman" w:cs="Times New Roman"/>
          <w:sz w:val="28"/>
          <w:szCs w:val="28"/>
        </w:rPr>
        <w:tab/>
        <w:t xml:space="preserve">2ТД-2,Шубин Илья  </w:t>
      </w:r>
      <w:r w:rsidRPr="00475DA3">
        <w:rPr>
          <w:rFonts w:ascii="Times New Roman" w:hAnsi="Times New Roman" w:cs="Times New Roman"/>
          <w:sz w:val="28"/>
          <w:szCs w:val="28"/>
        </w:rPr>
        <w:tab/>
        <w:t xml:space="preserve">2ТД-2, Казачук Карина  3ОП-21, Стадников Роман  </w:t>
      </w:r>
      <w:r w:rsidRPr="00475DA3">
        <w:rPr>
          <w:rFonts w:ascii="Times New Roman" w:hAnsi="Times New Roman" w:cs="Times New Roman"/>
          <w:sz w:val="28"/>
          <w:szCs w:val="28"/>
        </w:rPr>
        <w:tab/>
        <w:t>4Т-48, Тыртышний Максим</w:t>
      </w:r>
      <w:r w:rsidRPr="00475DA3">
        <w:rPr>
          <w:rFonts w:ascii="Times New Roman" w:hAnsi="Times New Roman" w:cs="Times New Roman"/>
          <w:sz w:val="28"/>
          <w:szCs w:val="28"/>
        </w:rPr>
        <w:tab/>
        <w:t>2УТ-37 получили сертификаты участника.</w:t>
      </w:r>
    </w:p>
    <w:p w14:paraId="206730E0" w14:textId="77777777" w:rsidR="00763313" w:rsidRPr="00475DA3" w:rsidRDefault="00763313" w:rsidP="00FC262F">
      <w:pPr>
        <w:spacing w:after="0" w:line="240" w:lineRule="auto"/>
        <w:ind w:firstLine="708"/>
        <w:jc w:val="both"/>
        <w:rPr>
          <w:rFonts w:ascii="Times New Roman" w:hAnsi="Times New Roman" w:cs="Times New Roman"/>
          <w:bCs/>
          <w:sz w:val="28"/>
          <w:szCs w:val="28"/>
        </w:rPr>
      </w:pPr>
      <w:r w:rsidRPr="00475DA3">
        <w:rPr>
          <w:rFonts w:ascii="Times New Roman" w:hAnsi="Times New Roman" w:cs="Times New Roman"/>
          <w:b/>
          <w:sz w:val="28"/>
          <w:szCs w:val="28"/>
        </w:rPr>
        <w:t xml:space="preserve"> </w:t>
      </w:r>
    </w:p>
    <w:p w14:paraId="31CABC32" w14:textId="77777777" w:rsidR="00763313" w:rsidRPr="00475DA3" w:rsidRDefault="00763313" w:rsidP="00FC262F">
      <w:pPr>
        <w:spacing w:after="0" w:line="240" w:lineRule="auto"/>
        <w:ind w:firstLine="708"/>
        <w:jc w:val="both"/>
        <w:rPr>
          <w:rFonts w:ascii="Times New Roman" w:hAnsi="Times New Roman" w:cs="Times New Roman"/>
          <w:bCs/>
          <w:sz w:val="28"/>
          <w:szCs w:val="28"/>
        </w:rPr>
      </w:pPr>
      <w:r w:rsidRPr="00475DA3">
        <w:rPr>
          <w:rFonts w:ascii="Times New Roman" w:hAnsi="Times New Roman" w:cs="Times New Roman"/>
          <w:b/>
          <w:sz w:val="28"/>
          <w:szCs w:val="28"/>
        </w:rPr>
        <w:t xml:space="preserve"> 27 января Рудненский политехнический колледж проводил областную практическую конференцию «Моя профессия. Мой опыт на производстве»,</w:t>
      </w:r>
      <w:r w:rsidRPr="00475DA3">
        <w:rPr>
          <w:rFonts w:ascii="Times New Roman" w:hAnsi="Times New Roman" w:cs="Times New Roman"/>
          <w:bCs/>
          <w:sz w:val="28"/>
          <w:szCs w:val="28"/>
        </w:rPr>
        <w:t xml:space="preserve"> где приняли участие Саидов Тохир – студент 3 курса, научный руководитель Қылышбаев Жанболат Мақсұтұлы, Гилязов Равиль- студент 3 курса, научный  руководитель </w:t>
      </w:r>
      <w:r w:rsidRPr="00475DA3">
        <w:rPr>
          <w:rFonts w:ascii="Times New Roman" w:hAnsi="Times New Roman" w:cs="Times New Roman"/>
          <w:bCs/>
          <w:sz w:val="28"/>
          <w:szCs w:val="28"/>
          <w:lang w:val="kk-KZ"/>
        </w:rPr>
        <w:t xml:space="preserve">Жилкибаев Кайрат Сейдахметович, </w:t>
      </w:r>
      <w:r w:rsidRPr="00475DA3">
        <w:rPr>
          <w:rFonts w:ascii="Times New Roman" w:hAnsi="Times New Roman" w:cs="Times New Roman"/>
          <w:sz w:val="28"/>
          <w:szCs w:val="28"/>
          <w:lang w:val="kk-KZ"/>
        </w:rPr>
        <w:t xml:space="preserve">Стадников Роман - </w:t>
      </w:r>
      <w:r w:rsidRPr="00475DA3">
        <w:rPr>
          <w:rFonts w:ascii="Times New Roman" w:hAnsi="Times New Roman" w:cs="Times New Roman"/>
          <w:bCs/>
          <w:sz w:val="28"/>
          <w:szCs w:val="28"/>
        </w:rPr>
        <w:t xml:space="preserve">научный руководитель Булат Сергей Николаевич. Студенты получили сертификаты за участие, а Стадников Роман занял  1 место. </w:t>
      </w:r>
    </w:p>
    <w:p w14:paraId="49A29431" w14:textId="77777777" w:rsidR="00763313" w:rsidRPr="00475DA3" w:rsidRDefault="00763313" w:rsidP="00FC262F">
      <w:pPr>
        <w:spacing w:after="0" w:line="240" w:lineRule="auto"/>
        <w:ind w:firstLine="708"/>
        <w:jc w:val="both"/>
        <w:rPr>
          <w:rFonts w:ascii="Times New Roman" w:hAnsi="Times New Roman" w:cs="Times New Roman"/>
          <w:sz w:val="28"/>
          <w:szCs w:val="28"/>
        </w:rPr>
      </w:pPr>
      <w:r w:rsidRPr="00475DA3">
        <w:rPr>
          <w:rFonts w:ascii="Times New Roman" w:hAnsi="Times New Roman" w:cs="Times New Roman"/>
          <w:b/>
          <w:bCs/>
          <w:sz w:val="28"/>
          <w:szCs w:val="28"/>
        </w:rPr>
        <w:t xml:space="preserve">12 апреля 2023 года </w:t>
      </w:r>
      <w:r w:rsidRPr="00475DA3">
        <w:rPr>
          <w:rFonts w:ascii="Times New Roman" w:hAnsi="Times New Roman" w:cs="Times New Roman"/>
          <w:sz w:val="28"/>
          <w:szCs w:val="28"/>
        </w:rPr>
        <w:t>на базе нашего колледжа провели</w:t>
      </w:r>
      <w:r w:rsidRPr="00475DA3">
        <w:rPr>
          <w:rFonts w:ascii="Times New Roman" w:hAnsi="Times New Roman" w:cs="Times New Roman"/>
          <w:b/>
          <w:bCs/>
          <w:sz w:val="28"/>
          <w:szCs w:val="28"/>
        </w:rPr>
        <w:t xml:space="preserve"> Международную студенческую научно-практическую конференцию «Наука и молодёжь: актуальные проблемы исследований», посвящённую Дню работников науки Казахстана </w:t>
      </w:r>
      <w:r w:rsidRPr="00475DA3">
        <w:rPr>
          <w:rFonts w:ascii="Times New Roman" w:hAnsi="Times New Roman" w:cs="Times New Roman"/>
          <w:sz w:val="28"/>
          <w:szCs w:val="28"/>
        </w:rPr>
        <w:t xml:space="preserve">в двух форматах офлайн и онлайн режимах на платформе Cisco Webex. Данное мероприятие проведено под руководством Управления образования акимата Костанайской области.  </w:t>
      </w:r>
    </w:p>
    <w:p w14:paraId="7D1C0752" w14:textId="77777777" w:rsidR="00763313" w:rsidRPr="00475DA3" w:rsidRDefault="00763313" w:rsidP="00FC262F">
      <w:pPr>
        <w:spacing w:after="0" w:line="240" w:lineRule="auto"/>
        <w:ind w:firstLine="708"/>
        <w:jc w:val="both"/>
        <w:rPr>
          <w:rFonts w:ascii="Times New Roman" w:hAnsi="Times New Roman" w:cs="Times New Roman"/>
          <w:sz w:val="28"/>
          <w:szCs w:val="28"/>
        </w:rPr>
      </w:pPr>
      <w:r w:rsidRPr="00475DA3">
        <w:rPr>
          <w:rFonts w:ascii="Times New Roman" w:hAnsi="Times New Roman" w:cs="Times New Roman"/>
          <w:sz w:val="28"/>
          <w:szCs w:val="28"/>
        </w:rPr>
        <w:t>На конференцию представлено около 100 научно-исследовательских работ студентов колледжей из Костанайской области-64, Республики Казахстан-24, Российской Федерация-12 (Пермский химико-технологический техникум, Камский государственный автомеханический техникум, Технический колледж им В.Д. Поташова, Екатеринбургский колледж транспортного строительства).</w:t>
      </w:r>
    </w:p>
    <w:p w14:paraId="3751C7BB" w14:textId="77777777" w:rsidR="00763313" w:rsidRPr="00475DA3" w:rsidRDefault="00763313" w:rsidP="00FC262F">
      <w:pPr>
        <w:spacing w:after="0" w:line="240" w:lineRule="auto"/>
        <w:ind w:firstLine="708"/>
        <w:jc w:val="both"/>
        <w:rPr>
          <w:rFonts w:ascii="Times New Roman" w:hAnsi="Times New Roman" w:cs="Times New Roman"/>
          <w:sz w:val="28"/>
          <w:szCs w:val="28"/>
        </w:rPr>
      </w:pPr>
      <w:r w:rsidRPr="00475DA3">
        <w:rPr>
          <w:rFonts w:ascii="Times New Roman" w:hAnsi="Times New Roman" w:cs="Times New Roman"/>
          <w:sz w:val="28"/>
          <w:szCs w:val="28"/>
        </w:rPr>
        <w:t>В качестве экспертной комиссии приглашены на данное мероприятие представители разных организаций образования: Костанайский региональный университет, городской центр обучения языкам г.Рудного, методический кабинет ТиПО, методический центр информатизации и оценки качества образования, представители крупного бизнеса АО «АгромашхолдингKZ», завод «Allur», ТОО «KamLitKZ», а также педагоги из колледжей области.</w:t>
      </w:r>
    </w:p>
    <w:p w14:paraId="57681CFC" w14:textId="77777777" w:rsidR="00763313" w:rsidRPr="00475DA3" w:rsidRDefault="00763313" w:rsidP="00FC262F">
      <w:pPr>
        <w:spacing w:after="0" w:line="240" w:lineRule="auto"/>
        <w:ind w:firstLine="708"/>
        <w:jc w:val="both"/>
        <w:rPr>
          <w:rFonts w:ascii="Times New Roman" w:hAnsi="Times New Roman" w:cs="Times New Roman"/>
          <w:sz w:val="28"/>
          <w:szCs w:val="28"/>
        </w:rPr>
      </w:pPr>
      <w:r w:rsidRPr="00475DA3">
        <w:rPr>
          <w:rFonts w:ascii="Times New Roman" w:hAnsi="Times New Roman" w:cs="Times New Roman"/>
          <w:sz w:val="28"/>
          <w:szCs w:val="28"/>
        </w:rPr>
        <w:t xml:space="preserve">Целью научно-практической конференции была актуализация творческих инициатив научно-исследовательской деятельности студентов колледжей и техникумов. Участие студентов в конференции позволило оценить свой собственный уровень на фоне всех остальных и сформировать для себя новые пути дальнейшего развития. Мероприятие прошло на должном уровне, было очень содержательным, насыщенным событиями, предложениями и обсуждениями.  Организаторам удалось создать пространство для мозговых штурмов и живых дискуссий. В эмоциональном плане конференция была очень душевной, принимающей и человечной. Это чувствовалось в отношении и спикеров и слушателей.  </w:t>
      </w:r>
    </w:p>
    <w:p w14:paraId="502CD766" w14:textId="77777777" w:rsidR="00763313" w:rsidRPr="00475DA3" w:rsidRDefault="00763313" w:rsidP="00FC262F">
      <w:pPr>
        <w:spacing w:after="0" w:line="240" w:lineRule="auto"/>
        <w:ind w:firstLine="708"/>
        <w:jc w:val="both"/>
        <w:rPr>
          <w:rFonts w:ascii="Times New Roman" w:hAnsi="Times New Roman" w:cs="Times New Roman"/>
          <w:sz w:val="28"/>
          <w:szCs w:val="28"/>
        </w:rPr>
      </w:pPr>
      <w:r w:rsidRPr="00475DA3">
        <w:rPr>
          <w:rFonts w:ascii="Times New Roman" w:hAnsi="Times New Roman" w:cs="Times New Roman"/>
          <w:sz w:val="28"/>
          <w:szCs w:val="28"/>
        </w:rPr>
        <w:t>По итогам конференции 36 победителей были награждены дипломами 1, 2, 3 степени и 24 студентов были отмечены по номинациям «Научная новизна», «Исследовательский талант» а также денежными и памятными призами от социальных партнеров автозавода «Allur». Участникам были выданы сертификаты за участие. А по нашему колледжу результаты можно увидеть в таблице</w:t>
      </w:r>
    </w:p>
    <w:p w14:paraId="63503473" w14:textId="77777777" w:rsidR="00763313" w:rsidRPr="00475DA3" w:rsidRDefault="00763313" w:rsidP="00FC262F">
      <w:pPr>
        <w:spacing w:after="0" w:line="240" w:lineRule="auto"/>
        <w:ind w:firstLine="708"/>
        <w:jc w:val="both"/>
        <w:rPr>
          <w:rFonts w:ascii="Times New Roman" w:hAnsi="Times New Roman" w:cs="Times New Roman"/>
          <w:sz w:val="28"/>
          <w:szCs w:val="28"/>
        </w:rPr>
      </w:pPr>
    </w:p>
    <w:tbl>
      <w:tblPr>
        <w:tblStyle w:val="-6"/>
        <w:tblW w:w="10490" w:type="dxa"/>
        <w:tblLayout w:type="fixed"/>
        <w:tblLook w:val="04A0" w:firstRow="1" w:lastRow="0" w:firstColumn="1" w:lastColumn="0" w:noHBand="0" w:noVBand="1"/>
      </w:tblPr>
      <w:tblGrid>
        <w:gridCol w:w="459"/>
        <w:gridCol w:w="3619"/>
        <w:gridCol w:w="3828"/>
        <w:gridCol w:w="2584"/>
      </w:tblGrid>
      <w:tr w:rsidR="00763313" w:rsidRPr="00475DA3" w14:paraId="66E07DA7" w14:textId="77777777" w:rsidTr="001F38A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9" w:type="dxa"/>
            <w:hideMark/>
          </w:tcPr>
          <w:p w14:paraId="61B3F94F" w14:textId="77777777" w:rsidR="00763313" w:rsidRPr="00475DA3" w:rsidRDefault="00763313" w:rsidP="00FC262F">
            <w:pPr>
              <w:jc w:val="both"/>
              <w:rPr>
                <w:rFonts w:ascii="Times New Roman" w:hAnsi="Times New Roman" w:cs="Times New Roman"/>
                <w:i/>
                <w:iCs/>
                <w:color w:val="auto"/>
                <w:sz w:val="20"/>
                <w:szCs w:val="20"/>
              </w:rPr>
            </w:pPr>
            <w:r w:rsidRPr="00475DA3">
              <w:rPr>
                <w:rFonts w:ascii="Times New Roman" w:hAnsi="Times New Roman" w:cs="Times New Roman"/>
                <w:i/>
                <w:iCs/>
                <w:color w:val="auto"/>
                <w:sz w:val="20"/>
                <w:szCs w:val="20"/>
              </w:rPr>
              <w:t>№</w:t>
            </w:r>
          </w:p>
        </w:tc>
        <w:tc>
          <w:tcPr>
            <w:tcW w:w="3619" w:type="dxa"/>
            <w:hideMark/>
          </w:tcPr>
          <w:p w14:paraId="50703F8A" w14:textId="77777777" w:rsidR="00763313" w:rsidRPr="00475DA3" w:rsidRDefault="00763313" w:rsidP="00FC262F">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i/>
                <w:iCs/>
                <w:color w:val="auto"/>
                <w:sz w:val="20"/>
                <w:szCs w:val="20"/>
              </w:rPr>
            </w:pPr>
            <w:r w:rsidRPr="00475DA3">
              <w:rPr>
                <w:rFonts w:ascii="Times New Roman" w:hAnsi="Times New Roman" w:cs="Times New Roman"/>
                <w:i/>
                <w:iCs/>
                <w:color w:val="auto"/>
                <w:sz w:val="20"/>
                <w:szCs w:val="20"/>
              </w:rPr>
              <w:t xml:space="preserve">ФИО студента </w:t>
            </w:r>
          </w:p>
        </w:tc>
        <w:tc>
          <w:tcPr>
            <w:tcW w:w="3828" w:type="dxa"/>
            <w:hideMark/>
          </w:tcPr>
          <w:p w14:paraId="7D4263ED" w14:textId="77777777" w:rsidR="00763313" w:rsidRPr="00475DA3" w:rsidRDefault="00763313" w:rsidP="00FC262F">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i/>
                <w:iCs/>
                <w:color w:val="auto"/>
                <w:sz w:val="20"/>
                <w:szCs w:val="20"/>
              </w:rPr>
            </w:pPr>
            <w:r w:rsidRPr="00475DA3">
              <w:rPr>
                <w:rFonts w:ascii="Times New Roman" w:hAnsi="Times New Roman" w:cs="Times New Roman"/>
                <w:i/>
                <w:iCs/>
                <w:color w:val="auto"/>
                <w:sz w:val="20"/>
                <w:szCs w:val="20"/>
              </w:rPr>
              <w:t xml:space="preserve">Научный руководитель </w:t>
            </w:r>
          </w:p>
        </w:tc>
        <w:tc>
          <w:tcPr>
            <w:tcW w:w="2584" w:type="dxa"/>
            <w:hideMark/>
          </w:tcPr>
          <w:p w14:paraId="77007048" w14:textId="77777777" w:rsidR="00763313" w:rsidRPr="00475DA3" w:rsidRDefault="00763313" w:rsidP="00FC262F">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i/>
                <w:iCs/>
                <w:color w:val="auto"/>
                <w:sz w:val="20"/>
                <w:szCs w:val="20"/>
              </w:rPr>
            </w:pPr>
            <w:r w:rsidRPr="00475DA3">
              <w:rPr>
                <w:rFonts w:ascii="Times New Roman" w:hAnsi="Times New Roman" w:cs="Times New Roman"/>
                <w:i/>
                <w:iCs/>
                <w:color w:val="auto"/>
                <w:sz w:val="20"/>
                <w:szCs w:val="20"/>
              </w:rPr>
              <w:t>Результаты</w:t>
            </w:r>
          </w:p>
        </w:tc>
      </w:tr>
      <w:tr w:rsidR="00763313" w:rsidRPr="00475DA3" w14:paraId="73C5236D" w14:textId="77777777" w:rsidTr="001F38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9" w:type="dxa"/>
            <w:hideMark/>
          </w:tcPr>
          <w:p w14:paraId="4D41677A" w14:textId="77777777" w:rsidR="00763313" w:rsidRPr="00475DA3" w:rsidRDefault="00763313" w:rsidP="00FC262F">
            <w:pPr>
              <w:jc w:val="both"/>
              <w:rPr>
                <w:rFonts w:ascii="Times New Roman" w:hAnsi="Times New Roman" w:cs="Times New Roman"/>
                <w:b w:val="0"/>
                <w:bCs w:val="0"/>
                <w:color w:val="auto"/>
                <w:sz w:val="20"/>
                <w:szCs w:val="20"/>
              </w:rPr>
            </w:pPr>
            <w:r w:rsidRPr="00475DA3">
              <w:rPr>
                <w:rFonts w:ascii="Times New Roman" w:hAnsi="Times New Roman" w:cs="Times New Roman"/>
                <w:b w:val="0"/>
                <w:bCs w:val="0"/>
                <w:color w:val="auto"/>
                <w:sz w:val="20"/>
                <w:szCs w:val="20"/>
              </w:rPr>
              <w:t xml:space="preserve"> 1</w:t>
            </w:r>
          </w:p>
        </w:tc>
        <w:tc>
          <w:tcPr>
            <w:tcW w:w="3619" w:type="dxa"/>
            <w:hideMark/>
          </w:tcPr>
          <w:p w14:paraId="612B9E2B" w14:textId="77777777" w:rsidR="00763313" w:rsidRPr="00475DA3" w:rsidRDefault="00763313" w:rsidP="00FC262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75DA3">
              <w:rPr>
                <w:rFonts w:ascii="Times New Roman" w:hAnsi="Times New Roman" w:cs="Times New Roman"/>
                <w:bCs/>
                <w:sz w:val="20"/>
                <w:szCs w:val="20"/>
                <w:lang w:val="kk-KZ"/>
              </w:rPr>
              <w:t>Биркенов Әділ</w:t>
            </w:r>
          </w:p>
        </w:tc>
        <w:tc>
          <w:tcPr>
            <w:tcW w:w="3828" w:type="dxa"/>
            <w:hideMark/>
          </w:tcPr>
          <w:p w14:paraId="615FB235" w14:textId="77777777" w:rsidR="00763313" w:rsidRPr="00475DA3" w:rsidRDefault="00763313" w:rsidP="00FC262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75DA3">
              <w:rPr>
                <w:rFonts w:ascii="Times New Roman" w:hAnsi="Times New Roman" w:cs="Times New Roman"/>
                <w:bCs/>
                <w:sz w:val="20"/>
                <w:szCs w:val="20"/>
                <w:lang w:val="kk-KZ"/>
              </w:rPr>
              <w:t>Едельбаева Гульнар Куандыковна</w:t>
            </w:r>
          </w:p>
        </w:tc>
        <w:tc>
          <w:tcPr>
            <w:tcW w:w="2584" w:type="dxa"/>
            <w:hideMark/>
          </w:tcPr>
          <w:p w14:paraId="2F448C3F" w14:textId="77777777" w:rsidR="00763313" w:rsidRPr="00475DA3" w:rsidRDefault="00763313" w:rsidP="00FC262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75DA3">
              <w:rPr>
                <w:rFonts w:ascii="Times New Roman" w:hAnsi="Times New Roman" w:cs="Times New Roman"/>
                <w:sz w:val="20"/>
                <w:szCs w:val="20"/>
              </w:rPr>
              <w:t>3 место</w:t>
            </w:r>
          </w:p>
        </w:tc>
      </w:tr>
      <w:tr w:rsidR="00763313" w:rsidRPr="00475DA3" w14:paraId="6929E88D" w14:textId="77777777" w:rsidTr="001F38A8">
        <w:trPr>
          <w:trHeight w:val="790"/>
        </w:trPr>
        <w:tc>
          <w:tcPr>
            <w:cnfStyle w:val="001000000000" w:firstRow="0" w:lastRow="0" w:firstColumn="1" w:lastColumn="0" w:oddVBand="0" w:evenVBand="0" w:oddHBand="0" w:evenHBand="0" w:firstRowFirstColumn="0" w:firstRowLastColumn="0" w:lastRowFirstColumn="0" w:lastRowLastColumn="0"/>
            <w:tcW w:w="459" w:type="dxa"/>
            <w:hideMark/>
          </w:tcPr>
          <w:p w14:paraId="6CED04EE" w14:textId="77777777" w:rsidR="00763313" w:rsidRPr="00475DA3" w:rsidRDefault="00763313" w:rsidP="00FC262F">
            <w:pPr>
              <w:jc w:val="both"/>
              <w:rPr>
                <w:rFonts w:ascii="Times New Roman" w:hAnsi="Times New Roman" w:cs="Times New Roman"/>
                <w:b w:val="0"/>
                <w:bCs w:val="0"/>
                <w:color w:val="auto"/>
                <w:sz w:val="20"/>
                <w:szCs w:val="20"/>
              </w:rPr>
            </w:pPr>
            <w:r w:rsidRPr="00475DA3">
              <w:rPr>
                <w:rFonts w:ascii="Times New Roman" w:hAnsi="Times New Roman" w:cs="Times New Roman"/>
                <w:b w:val="0"/>
                <w:bCs w:val="0"/>
                <w:color w:val="auto"/>
                <w:sz w:val="20"/>
                <w:szCs w:val="20"/>
              </w:rPr>
              <w:t>2</w:t>
            </w:r>
          </w:p>
        </w:tc>
        <w:tc>
          <w:tcPr>
            <w:tcW w:w="3619" w:type="dxa"/>
            <w:hideMark/>
          </w:tcPr>
          <w:p w14:paraId="5BE313DF" w14:textId="77777777" w:rsidR="00763313" w:rsidRPr="00475DA3" w:rsidRDefault="00763313" w:rsidP="00FC262F">
            <w:pPr>
              <w:ind w:left="-57" w:right="-57"/>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475DA3">
              <w:rPr>
                <w:rFonts w:ascii="Times New Roman" w:hAnsi="Times New Roman" w:cs="Times New Roman"/>
                <w:bCs/>
                <w:sz w:val="20"/>
                <w:szCs w:val="20"/>
              </w:rPr>
              <w:t>Казачук Карина,</w:t>
            </w:r>
          </w:p>
          <w:p w14:paraId="317E4421" w14:textId="77777777" w:rsidR="00763313" w:rsidRPr="00475DA3" w:rsidRDefault="00763313" w:rsidP="00FC262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75DA3">
              <w:rPr>
                <w:rFonts w:ascii="Times New Roman" w:hAnsi="Times New Roman" w:cs="Times New Roman"/>
                <w:bCs/>
                <w:sz w:val="20"/>
                <w:szCs w:val="20"/>
              </w:rPr>
              <w:t>Стадников Роман</w:t>
            </w:r>
          </w:p>
        </w:tc>
        <w:tc>
          <w:tcPr>
            <w:tcW w:w="3828" w:type="dxa"/>
            <w:hideMark/>
          </w:tcPr>
          <w:p w14:paraId="540871F7" w14:textId="77777777" w:rsidR="00763313" w:rsidRPr="00475DA3" w:rsidRDefault="00763313" w:rsidP="00FC262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75DA3">
              <w:rPr>
                <w:rFonts w:ascii="Times New Roman" w:hAnsi="Times New Roman" w:cs="Times New Roman"/>
                <w:bCs/>
                <w:sz w:val="20"/>
                <w:szCs w:val="20"/>
              </w:rPr>
              <w:t>Маликова Галина Анатольевна</w:t>
            </w:r>
          </w:p>
        </w:tc>
        <w:tc>
          <w:tcPr>
            <w:tcW w:w="2584" w:type="dxa"/>
            <w:hideMark/>
          </w:tcPr>
          <w:p w14:paraId="6308F19C" w14:textId="77777777" w:rsidR="00763313" w:rsidRPr="00475DA3" w:rsidRDefault="00763313" w:rsidP="00FC262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75DA3">
              <w:rPr>
                <w:rFonts w:ascii="Times New Roman" w:hAnsi="Times New Roman" w:cs="Times New Roman"/>
                <w:sz w:val="20"/>
                <w:szCs w:val="20"/>
              </w:rPr>
              <w:t>Номинация «Научная новизна»</w:t>
            </w:r>
          </w:p>
        </w:tc>
      </w:tr>
      <w:tr w:rsidR="00763313" w:rsidRPr="00475DA3" w14:paraId="7DC11F05" w14:textId="77777777" w:rsidTr="001F38A8">
        <w:trPr>
          <w:cnfStyle w:val="000000100000" w:firstRow="0" w:lastRow="0" w:firstColumn="0" w:lastColumn="0" w:oddVBand="0" w:evenVBand="0" w:oddHBand="1" w:evenHBand="0" w:firstRowFirstColumn="0" w:firstRowLastColumn="0" w:lastRowFirstColumn="0" w:lastRowLastColumn="0"/>
          <w:trHeight w:val="593"/>
        </w:trPr>
        <w:tc>
          <w:tcPr>
            <w:cnfStyle w:val="001000000000" w:firstRow="0" w:lastRow="0" w:firstColumn="1" w:lastColumn="0" w:oddVBand="0" w:evenVBand="0" w:oddHBand="0" w:evenHBand="0" w:firstRowFirstColumn="0" w:firstRowLastColumn="0" w:lastRowFirstColumn="0" w:lastRowLastColumn="0"/>
            <w:tcW w:w="459" w:type="dxa"/>
            <w:hideMark/>
          </w:tcPr>
          <w:p w14:paraId="07CB653C" w14:textId="77777777" w:rsidR="00763313" w:rsidRPr="00475DA3" w:rsidRDefault="00763313" w:rsidP="00FC262F">
            <w:pPr>
              <w:jc w:val="both"/>
              <w:rPr>
                <w:rFonts w:ascii="Times New Roman" w:hAnsi="Times New Roman" w:cs="Times New Roman"/>
                <w:b w:val="0"/>
                <w:bCs w:val="0"/>
                <w:color w:val="auto"/>
                <w:sz w:val="20"/>
                <w:szCs w:val="20"/>
              </w:rPr>
            </w:pPr>
            <w:r w:rsidRPr="00475DA3">
              <w:rPr>
                <w:rFonts w:ascii="Times New Roman" w:hAnsi="Times New Roman" w:cs="Times New Roman"/>
                <w:b w:val="0"/>
                <w:bCs w:val="0"/>
                <w:color w:val="auto"/>
                <w:sz w:val="20"/>
                <w:szCs w:val="20"/>
              </w:rPr>
              <w:t>3</w:t>
            </w:r>
          </w:p>
        </w:tc>
        <w:tc>
          <w:tcPr>
            <w:tcW w:w="3619" w:type="dxa"/>
            <w:hideMark/>
          </w:tcPr>
          <w:p w14:paraId="20F75384" w14:textId="77777777" w:rsidR="00763313" w:rsidRPr="00475DA3" w:rsidRDefault="00763313" w:rsidP="00FC262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75DA3">
              <w:rPr>
                <w:rFonts w:ascii="Times New Roman" w:hAnsi="Times New Roman" w:cs="Times New Roman"/>
                <w:bCs/>
                <w:sz w:val="20"/>
                <w:szCs w:val="20"/>
              </w:rPr>
              <w:t>Ситник Анжелика</w:t>
            </w:r>
          </w:p>
        </w:tc>
        <w:tc>
          <w:tcPr>
            <w:tcW w:w="3828" w:type="dxa"/>
            <w:hideMark/>
          </w:tcPr>
          <w:p w14:paraId="4B4BA294" w14:textId="77777777" w:rsidR="00763313" w:rsidRPr="00475DA3" w:rsidRDefault="00763313" w:rsidP="00FC262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75DA3">
              <w:rPr>
                <w:rFonts w:ascii="Times New Roman" w:hAnsi="Times New Roman" w:cs="Times New Roman"/>
                <w:bCs/>
                <w:sz w:val="20"/>
                <w:szCs w:val="20"/>
              </w:rPr>
              <w:t xml:space="preserve">Бекбаева Карина Малдыбаевна </w:t>
            </w:r>
          </w:p>
        </w:tc>
        <w:tc>
          <w:tcPr>
            <w:tcW w:w="2584" w:type="dxa"/>
            <w:hideMark/>
          </w:tcPr>
          <w:p w14:paraId="2FA8E760" w14:textId="77777777" w:rsidR="00763313" w:rsidRPr="00475DA3" w:rsidRDefault="00763313" w:rsidP="00FC262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75DA3">
              <w:rPr>
                <w:rFonts w:ascii="Times New Roman" w:hAnsi="Times New Roman" w:cs="Times New Roman"/>
                <w:sz w:val="20"/>
                <w:szCs w:val="20"/>
              </w:rPr>
              <w:t>Номинация «Исследовательский талант»</w:t>
            </w:r>
          </w:p>
        </w:tc>
      </w:tr>
      <w:tr w:rsidR="00763313" w:rsidRPr="00475DA3" w14:paraId="3E42D693" w14:textId="77777777" w:rsidTr="001F38A8">
        <w:trPr>
          <w:trHeight w:val="687"/>
        </w:trPr>
        <w:tc>
          <w:tcPr>
            <w:cnfStyle w:val="001000000000" w:firstRow="0" w:lastRow="0" w:firstColumn="1" w:lastColumn="0" w:oddVBand="0" w:evenVBand="0" w:oddHBand="0" w:evenHBand="0" w:firstRowFirstColumn="0" w:firstRowLastColumn="0" w:lastRowFirstColumn="0" w:lastRowLastColumn="0"/>
            <w:tcW w:w="459" w:type="dxa"/>
            <w:hideMark/>
          </w:tcPr>
          <w:p w14:paraId="74CFF827" w14:textId="77777777" w:rsidR="00763313" w:rsidRPr="00475DA3" w:rsidRDefault="00763313" w:rsidP="00FC262F">
            <w:pPr>
              <w:jc w:val="both"/>
              <w:rPr>
                <w:rFonts w:ascii="Times New Roman" w:hAnsi="Times New Roman" w:cs="Times New Roman"/>
                <w:b w:val="0"/>
                <w:bCs w:val="0"/>
                <w:color w:val="auto"/>
                <w:sz w:val="20"/>
                <w:szCs w:val="20"/>
              </w:rPr>
            </w:pPr>
            <w:r w:rsidRPr="00475DA3">
              <w:rPr>
                <w:rFonts w:ascii="Times New Roman" w:hAnsi="Times New Roman" w:cs="Times New Roman"/>
                <w:b w:val="0"/>
                <w:bCs w:val="0"/>
                <w:color w:val="auto"/>
                <w:sz w:val="20"/>
                <w:szCs w:val="20"/>
              </w:rPr>
              <w:t>4</w:t>
            </w:r>
          </w:p>
        </w:tc>
        <w:tc>
          <w:tcPr>
            <w:tcW w:w="3619" w:type="dxa"/>
            <w:hideMark/>
          </w:tcPr>
          <w:p w14:paraId="696FDB63" w14:textId="77777777" w:rsidR="00763313" w:rsidRPr="00475DA3" w:rsidRDefault="00763313" w:rsidP="00FC262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475DA3">
              <w:rPr>
                <w:rFonts w:ascii="Times New Roman" w:hAnsi="Times New Roman" w:cs="Times New Roman"/>
                <w:bCs/>
                <w:sz w:val="20"/>
                <w:szCs w:val="20"/>
              </w:rPr>
              <w:t>Брага Виолетта, Уласевич Татьяна</w:t>
            </w:r>
          </w:p>
        </w:tc>
        <w:tc>
          <w:tcPr>
            <w:tcW w:w="3828" w:type="dxa"/>
            <w:hideMark/>
          </w:tcPr>
          <w:p w14:paraId="03406279" w14:textId="77777777" w:rsidR="00763313" w:rsidRPr="00475DA3" w:rsidRDefault="00763313" w:rsidP="00FC262F">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0"/>
                <w:szCs w:val="20"/>
              </w:rPr>
            </w:pPr>
            <w:r w:rsidRPr="00475DA3">
              <w:rPr>
                <w:rFonts w:ascii="Times New Roman" w:hAnsi="Times New Roman" w:cs="Times New Roman"/>
                <w:bCs/>
                <w:sz w:val="20"/>
                <w:szCs w:val="20"/>
              </w:rPr>
              <w:t>Сураганова Балшекер Байкенжеовна</w:t>
            </w:r>
          </w:p>
        </w:tc>
        <w:tc>
          <w:tcPr>
            <w:tcW w:w="2584" w:type="dxa"/>
            <w:hideMark/>
          </w:tcPr>
          <w:p w14:paraId="580E78F3" w14:textId="77777777" w:rsidR="00763313" w:rsidRPr="00475DA3" w:rsidRDefault="00763313" w:rsidP="00FC262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75DA3">
              <w:rPr>
                <w:rFonts w:ascii="Times New Roman" w:hAnsi="Times New Roman" w:cs="Times New Roman"/>
                <w:sz w:val="20"/>
                <w:szCs w:val="20"/>
              </w:rPr>
              <w:t>Сертификат участия</w:t>
            </w:r>
          </w:p>
        </w:tc>
      </w:tr>
      <w:tr w:rsidR="00763313" w:rsidRPr="00475DA3" w14:paraId="5A9EB3FB" w14:textId="77777777" w:rsidTr="001F38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9" w:type="dxa"/>
            <w:hideMark/>
          </w:tcPr>
          <w:p w14:paraId="252E9D25" w14:textId="77777777" w:rsidR="00763313" w:rsidRPr="00475DA3" w:rsidRDefault="00763313" w:rsidP="00FC262F">
            <w:pPr>
              <w:jc w:val="both"/>
              <w:rPr>
                <w:rFonts w:ascii="Times New Roman" w:hAnsi="Times New Roman" w:cs="Times New Roman"/>
                <w:b w:val="0"/>
                <w:bCs w:val="0"/>
                <w:color w:val="auto"/>
                <w:sz w:val="20"/>
                <w:szCs w:val="20"/>
              </w:rPr>
            </w:pPr>
            <w:r w:rsidRPr="00475DA3">
              <w:rPr>
                <w:rFonts w:ascii="Times New Roman" w:hAnsi="Times New Roman" w:cs="Times New Roman"/>
                <w:b w:val="0"/>
                <w:bCs w:val="0"/>
                <w:color w:val="auto"/>
                <w:sz w:val="20"/>
                <w:szCs w:val="20"/>
              </w:rPr>
              <w:t>5</w:t>
            </w:r>
          </w:p>
        </w:tc>
        <w:tc>
          <w:tcPr>
            <w:tcW w:w="3619" w:type="dxa"/>
            <w:hideMark/>
          </w:tcPr>
          <w:p w14:paraId="084F62D2" w14:textId="77777777" w:rsidR="00763313" w:rsidRPr="00475DA3" w:rsidRDefault="00763313" w:rsidP="00FC262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75DA3">
              <w:rPr>
                <w:rFonts w:ascii="Times New Roman" w:hAnsi="Times New Roman" w:cs="Times New Roman"/>
                <w:bCs/>
                <w:sz w:val="20"/>
                <w:szCs w:val="20"/>
              </w:rPr>
              <w:t>Белов Матвей, Абдугалиев Асылан</w:t>
            </w:r>
          </w:p>
        </w:tc>
        <w:tc>
          <w:tcPr>
            <w:tcW w:w="3828" w:type="dxa"/>
            <w:hideMark/>
          </w:tcPr>
          <w:p w14:paraId="688EC59D" w14:textId="77777777" w:rsidR="00763313" w:rsidRPr="00475DA3" w:rsidRDefault="00763313" w:rsidP="00FC262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75DA3">
              <w:rPr>
                <w:rFonts w:ascii="Times New Roman" w:hAnsi="Times New Roman" w:cs="Times New Roman"/>
                <w:bCs/>
                <w:sz w:val="20"/>
                <w:szCs w:val="20"/>
              </w:rPr>
              <w:t>Тайкенова Айжан Умуртаевна</w:t>
            </w:r>
          </w:p>
        </w:tc>
        <w:tc>
          <w:tcPr>
            <w:tcW w:w="2584" w:type="dxa"/>
            <w:hideMark/>
          </w:tcPr>
          <w:p w14:paraId="48400222" w14:textId="77777777" w:rsidR="00763313" w:rsidRPr="00475DA3" w:rsidRDefault="00763313" w:rsidP="00FC262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75DA3">
              <w:rPr>
                <w:rFonts w:ascii="Times New Roman" w:hAnsi="Times New Roman" w:cs="Times New Roman"/>
                <w:sz w:val="20"/>
                <w:szCs w:val="20"/>
              </w:rPr>
              <w:t>Сертификат участия</w:t>
            </w:r>
          </w:p>
        </w:tc>
      </w:tr>
      <w:tr w:rsidR="00763313" w:rsidRPr="00475DA3" w14:paraId="2C8E88A4" w14:textId="77777777" w:rsidTr="001F38A8">
        <w:tc>
          <w:tcPr>
            <w:cnfStyle w:val="001000000000" w:firstRow="0" w:lastRow="0" w:firstColumn="1" w:lastColumn="0" w:oddVBand="0" w:evenVBand="0" w:oddHBand="0" w:evenHBand="0" w:firstRowFirstColumn="0" w:firstRowLastColumn="0" w:lastRowFirstColumn="0" w:lastRowLastColumn="0"/>
            <w:tcW w:w="459" w:type="dxa"/>
            <w:hideMark/>
          </w:tcPr>
          <w:p w14:paraId="156B9807" w14:textId="77777777" w:rsidR="00763313" w:rsidRPr="00475DA3" w:rsidRDefault="00763313" w:rsidP="00FC262F">
            <w:pPr>
              <w:jc w:val="both"/>
              <w:rPr>
                <w:rFonts w:ascii="Times New Roman" w:hAnsi="Times New Roman" w:cs="Times New Roman"/>
                <w:b w:val="0"/>
                <w:bCs w:val="0"/>
                <w:color w:val="auto"/>
                <w:sz w:val="20"/>
                <w:szCs w:val="20"/>
              </w:rPr>
            </w:pPr>
            <w:r w:rsidRPr="00475DA3">
              <w:rPr>
                <w:rFonts w:ascii="Times New Roman" w:hAnsi="Times New Roman" w:cs="Times New Roman"/>
                <w:b w:val="0"/>
                <w:bCs w:val="0"/>
                <w:color w:val="auto"/>
                <w:sz w:val="20"/>
                <w:szCs w:val="20"/>
              </w:rPr>
              <w:t>6</w:t>
            </w:r>
          </w:p>
        </w:tc>
        <w:tc>
          <w:tcPr>
            <w:tcW w:w="3619" w:type="dxa"/>
            <w:hideMark/>
          </w:tcPr>
          <w:p w14:paraId="5BB3F0F9" w14:textId="77777777" w:rsidR="00763313" w:rsidRPr="00475DA3" w:rsidRDefault="00763313" w:rsidP="00FC262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475DA3">
              <w:rPr>
                <w:rFonts w:ascii="Times New Roman" w:hAnsi="Times New Roman" w:cs="Times New Roman"/>
                <w:bCs/>
                <w:sz w:val="20"/>
                <w:szCs w:val="20"/>
              </w:rPr>
              <w:t>Кишкимбаев Алишер, Заболотный Артем</w:t>
            </w:r>
          </w:p>
        </w:tc>
        <w:tc>
          <w:tcPr>
            <w:tcW w:w="3828" w:type="dxa"/>
            <w:hideMark/>
          </w:tcPr>
          <w:p w14:paraId="213075A6" w14:textId="77777777" w:rsidR="00763313" w:rsidRPr="00475DA3" w:rsidRDefault="00763313" w:rsidP="00FC262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75DA3">
              <w:rPr>
                <w:rFonts w:ascii="Times New Roman" w:hAnsi="Times New Roman" w:cs="Times New Roman"/>
                <w:bCs/>
                <w:sz w:val="20"/>
                <w:szCs w:val="20"/>
              </w:rPr>
              <w:t>Нугурбекова Бахыт Ойнжановна, Пономарев Николай Николаевич</w:t>
            </w:r>
          </w:p>
        </w:tc>
        <w:tc>
          <w:tcPr>
            <w:tcW w:w="2584" w:type="dxa"/>
            <w:hideMark/>
          </w:tcPr>
          <w:p w14:paraId="5B1E1813" w14:textId="77777777" w:rsidR="00763313" w:rsidRPr="00475DA3" w:rsidRDefault="00763313" w:rsidP="00FC262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75DA3">
              <w:rPr>
                <w:rFonts w:ascii="Times New Roman" w:hAnsi="Times New Roman" w:cs="Times New Roman"/>
                <w:sz w:val="20"/>
                <w:szCs w:val="20"/>
              </w:rPr>
              <w:t>Номинация «Исследовательский талант»</w:t>
            </w:r>
          </w:p>
        </w:tc>
      </w:tr>
      <w:tr w:rsidR="00763313" w:rsidRPr="00475DA3" w14:paraId="561E96B9" w14:textId="77777777" w:rsidTr="001F38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9" w:type="dxa"/>
            <w:hideMark/>
          </w:tcPr>
          <w:p w14:paraId="731CB917" w14:textId="77777777" w:rsidR="00763313" w:rsidRPr="00475DA3" w:rsidRDefault="00763313" w:rsidP="00FC262F">
            <w:pPr>
              <w:jc w:val="both"/>
              <w:rPr>
                <w:rFonts w:ascii="Times New Roman" w:hAnsi="Times New Roman" w:cs="Times New Roman"/>
                <w:b w:val="0"/>
                <w:bCs w:val="0"/>
                <w:color w:val="auto"/>
                <w:sz w:val="20"/>
                <w:szCs w:val="20"/>
              </w:rPr>
            </w:pPr>
            <w:r w:rsidRPr="00475DA3">
              <w:rPr>
                <w:rFonts w:ascii="Times New Roman" w:hAnsi="Times New Roman" w:cs="Times New Roman"/>
                <w:b w:val="0"/>
                <w:bCs w:val="0"/>
                <w:color w:val="auto"/>
                <w:sz w:val="20"/>
                <w:szCs w:val="20"/>
              </w:rPr>
              <w:t>7</w:t>
            </w:r>
          </w:p>
        </w:tc>
        <w:tc>
          <w:tcPr>
            <w:tcW w:w="3619" w:type="dxa"/>
            <w:hideMark/>
          </w:tcPr>
          <w:p w14:paraId="2FF5AC6E" w14:textId="77777777" w:rsidR="00763313" w:rsidRPr="00475DA3" w:rsidRDefault="00763313" w:rsidP="00FC262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75DA3">
              <w:rPr>
                <w:rFonts w:ascii="Times New Roman" w:hAnsi="Times New Roman" w:cs="Times New Roman"/>
                <w:bCs/>
                <w:sz w:val="20"/>
                <w:szCs w:val="20"/>
              </w:rPr>
              <w:t>То</w:t>
            </w:r>
            <w:r w:rsidRPr="00475DA3">
              <w:rPr>
                <w:rFonts w:ascii="Times New Roman" w:hAnsi="Times New Roman" w:cs="Times New Roman"/>
                <w:bCs/>
                <w:sz w:val="20"/>
                <w:szCs w:val="20"/>
                <w:lang w:val="kk-KZ"/>
              </w:rPr>
              <w:t>қтамыс Нұрасыл</w:t>
            </w:r>
          </w:p>
        </w:tc>
        <w:tc>
          <w:tcPr>
            <w:tcW w:w="3828" w:type="dxa"/>
            <w:hideMark/>
          </w:tcPr>
          <w:p w14:paraId="7EE4C236" w14:textId="77777777" w:rsidR="00763313" w:rsidRPr="00475DA3" w:rsidRDefault="00763313" w:rsidP="00FC262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75DA3">
              <w:rPr>
                <w:rFonts w:ascii="Times New Roman" w:hAnsi="Times New Roman" w:cs="Times New Roman"/>
                <w:bCs/>
                <w:sz w:val="20"/>
                <w:szCs w:val="20"/>
                <w:lang w:val="kk-KZ"/>
              </w:rPr>
              <w:t>Сакау Зауреш Жансултановна</w:t>
            </w:r>
          </w:p>
        </w:tc>
        <w:tc>
          <w:tcPr>
            <w:tcW w:w="2584" w:type="dxa"/>
            <w:hideMark/>
          </w:tcPr>
          <w:p w14:paraId="28FB920C" w14:textId="77777777" w:rsidR="00763313" w:rsidRPr="00475DA3" w:rsidRDefault="00763313" w:rsidP="00FC262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75DA3">
              <w:rPr>
                <w:rFonts w:ascii="Times New Roman" w:hAnsi="Times New Roman" w:cs="Times New Roman"/>
                <w:sz w:val="20"/>
                <w:szCs w:val="20"/>
              </w:rPr>
              <w:t>2 место</w:t>
            </w:r>
          </w:p>
        </w:tc>
      </w:tr>
      <w:tr w:rsidR="00763313" w:rsidRPr="00475DA3" w14:paraId="3E37C8EA" w14:textId="77777777" w:rsidTr="001F38A8">
        <w:tc>
          <w:tcPr>
            <w:cnfStyle w:val="001000000000" w:firstRow="0" w:lastRow="0" w:firstColumn="1" w:lastColumn="0" w:oddVBand="0" w:evenVBand="0" w:oddHBand="0" w:evenHBand="0" w:firstRowFirstColumn="0" w:firstRowLastColumn="0" w:lastRowFirstColumn="0" w:lastRowLastColumn="0"/>
            <w:tcW w:w="459" w:type="dxa"/>
            <w:hideMark/>
          </w:tcPr>
          <w:p w14:paraId="6E89122B" w14:textId="77777777" w:rsidR="00763313" w:rsidRPr="00475DA3" w:rsidRDefault="00763313" w:rsidP="00FC262F">
            <w:pPr>
              <w:jc w:val="both"/>
              <w:rPr>
                <w:rFonts w:ascii="Times New Roman" w:hAnsi="Times New Roman" w:cs="Times New Roman"/>
                <w:b w:val="0"/>
                <w:bCs w:val="0"/>
                <w:color w:val="auto"/>
                <w:sz w:val="20"/>
                <w:szCs w:val="20"/>
              </w:rPr>
            </w:pPr>
            <w:r w:rsidRPr="00475DA3">
              <w:rPr>
                <w:rFonts w:ascii="Times New Roman" w:hAnsi="Times New Roman" w:cs="Times New Roman"/>
                <w:b w:val="0"/>
                <w:bCs w:val="0"/>
                <w:color w:val="auto"/>
                <w:sz w:val="20"/>
                <w:szCs w:val="20"/>
              </w:rPr>
              <w:t>8</w:t>
            </w:r>
          </w:p>
        </w:tc>
        <w:tc>
          <w:tcPr>
            <w:tcW w:w="3619" w:type="dxa"/>
            <w:hideMark/>
          </w:tcPr>
          <w:p w14:paraId="1B8AE918" w14:textId="77777777" w:rsidR="00763313" w:rsidRPr="00475DA3" w:rsidRDefault="00763313" w:rsidP="00FC262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75DA3">
              <w:rPr>
                <w:rFonts w:ascii="Times New Roman" w:hAnsi="Times New Roman" w:cs="Times New Roman"/>
                <w:bCs/>
                <w:sz w:val="20"/>
                <w:szCs w:val="20"/>
              </w:rPr>
              <w:t>Савельев Никита</w:t>
            </w:r>
          </w:p>
        </w:tc>
        <w:tc>
          <w:tcPr>
            <w:tcW w:w="3828" w:type="dxa"/>
          </w:tcPr>
          <w:p w14:paraId="3B1CFFBB" w14:textId="77777777" w:rsidR="00763313" w:rsidRPr="00475DA3" w:rsidRDefault="00763313" w:rsidP="00FC262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475DA3">
              <w:rPr>
                <w:rFonts w:ascii="Times New Roman" w:hAnsi="Times New Roman" w:cs="Times New Roman"/>
                <w:bCs/>
                <w:sz w:val="20"/>
                <w:szCs w:val="20"/>
              </w:rPr>
              <w:t xml:space="preserve">Русак Айгуль Кенесовна </w:t>
            </w:r>
          </w:p>
          <w:p w14:paraId="628B83BF" w14:textId="77777777" w:rsidR="00763313" w:rsidRPr="00475DA3" w:rsidRDefault="00763313" w:rsidP="00FC262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2584" w:type="dxa"/>
            <w:hideMark/>
          </w:tcPr>
          <w:p w14:paraId="1D4A15EC" w14:textId="77777777" w:rsidR="00763313" w:rsidRPr="00475DA3" w:rsidRDefault="00763313" w:rsidP="00FC262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75DA3">
              <w:rPr>
                <w:rFonts w:ascii="Times New Roman" w:hAnsi="Times New Roman" w:cs="Times New Roman"/>
                <w:sz w:val="20"/>
                <w:szCs w:val="20"/>
              </w:rPr>
              <w:t>Сертификат участия</w:t>
            </w:r>
          </w:p>
        </w:tc>
      </w:tr>
      <w:tr w:rsidR="00763313" w:rsidRPr="00475DA3" w14:paraId="6588C9A5" w14:textId="77777777" w:rsidTr="001F38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9" w:type="dxa"/>
            <w:hideMark/>
          </w:tcPr>
          <w:p w14:paraId="7D238C1A" w14:textId="77777777" w:rsidR="00763313" w:rsidRPr="00475DA3" w:rsidRDefault="00763313" w:rsidP="00FC262F">
            <w:pPr>
              <w:jc w:val="both"/>
              <w:rPr>
                <w:rFonts w:ascii="Times New Roman" w:hAnsi="Times New Roman" w:cs="Times New Roman"/>
                <w:b w:val="0"/>
                <w:bCs w:val="0"/>
                <w:color w:val="auto"/>
                <w:sz w:val="20"/>
                <w:szCs w:val="20"/>
              </w:rPr>
            </w:pPr>
            <w:r w:rsidRPr="00475DA3">
              <w:rPr>
                <w:rFonts w:ascii="Times New Roman" w:hAnsi="Times New Roman" w:cs="Times New Roman"/>
                <w:b w:val="0"/>
                <w:bCs w:val="0"/>
                <w:color w:val="auto"/>
                <w:sz w:val="20"/>
                <w:szCs w:val="20"/>
              </w:rPr>
              <w:t>9</w:t>
            </w:r>
          </w:p>
        </w:tc>
        <w:tc>
          <w:tcPr>
            <w:tcW w:w="3619" w:type="dxa"/>
            <w:hideMark/>
          </w:tcPr>
          <w:p w14:paraId="57C2AC24" w14:textId="77777777" w:rsidR="00763313" w:rsidRPr="00475DA3" w:rsidRDefault="00763313" w:rsidP="00FC262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75DA3">
              <w:rPr>
                <w:rFonts w:ascii="Times New Roman" w:eastAsia="Calibri" w:hAnsi="Times New Roman" w:cs="Times New Roman"/>
                <w:bCs/>
                <w:sz w:val="20"/>
                <w:szCs w:val="20"/>
              </w:rPr>
              <w:t>Дробнич Татьяна</w:t>
            </w:r>
          </w:p>
        </w:tc>
        <w:tc>
          <w:tcPr>
            <w:tcW w:w="3828" w:type="dxa"/>
            <w:hideMark/>
          </w:tcPr>
          <w:p w14:paraId="6252D417" w14:textId="77777777" w:rsidR="00763313" w:rsidRPr="00475DA3" w:rsidRDefault="00763313" w:rsidP="00FC262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75DA3">
              <w:rPr>
                <w:rFonts w:ascii="Times New Roman" w:eastAsia="Calibri" w:hAnsi="Times New Roman" w:cs="Times New Roman"/>
                <w:bCs/>
                <w:sz w:val="20"/>
                <w:szCs w:val="20"/>
              </w:rPr>
              <w:t>Назметдинова Оксана Александровна</w:t>
            </w:r>
          </w:p>
        </w:tc>
        <w:tc>
          <w:tcPr>
            <w:tcW w:w="2584" w:type="dxa"/>
            <w:hideMark/>
          </w:tcPr>
          <w:p w14:paraId="1E9F6F98" w14:textId="77777777" w:rsidR="00763313" w:rsidRPr="00475DA3" w:rsidRDefault="00763313" w:rsidP="00FC262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75DA3">
              <w:rPr>
                <w:rFonts w:ascii="Times New Roman" w:hAnsi="Times New Roman" w:cs="Times New Roman"/>
                <w:sz w:val="20"/>
                <w:szCs w:val="20"/>
              </w:rPr>
              <w:t>Сертификат участия</w:t>
            </w:r>
          </w:p>
        </w:tc>
      </w:tr>
      <w:tr w:rsidR="00763313" w:rsidRPr="00475DA3" w14:paraId="7C693649" w14:textId="77777777" w:rsidTr="001F38A8">
        <w:tc>
          <w:tcPr>
            <w:cnfStyle w:val="001000000000" w:firstRow="0" w:lastRow="0" w:firstColumn="1" w:lastColumn="0" w:oddVBand="0" w:evenVBand="0" w:oddHBand="0" w:evenHBand="0" w:firstRowFirstColumn="0" w:firstRowLastColumn="0" w:lastRowFirstColumn="0" w:lastRowLastColumn="0"/>
            <w:tcW w:w="459" w:type="dxa"/>
            <w:hideMark/>
          </w:tcPr>
          <w:p w14:paraId="4BACBE52" w14:textId="77777777" w:rsidR="00763313" w:rsidRPr="00475DA3" w:rsidRDefault="00763313" w:rsidP="00FC262F">
            <w:pPr>
              <w:jc w:val="both"/>
              <w:rPr>
                <w:rFonts w:ascii="Times New Roman" w:hAnsi="Times New Roman" w:cs="Times New Roman"/>
                <w:b w:val="0"/>
                <w:bCs w:val="0"/>
                <w:color w:val="auto"/>
                <w:sz w:val="20"/>
                <w:szCs w:val="20"/>
              </w:rPr>
            </w:pPr>
            <w:r w:rsidRPr="00475DA3">
              <w:rPr>
                <w:rFonts w:ascii="Times New Roman" w:hAnsi="Times New Roman" w:cs="Times New Roman"/>
                <w:b w:val="0"/>
                <w:bCs w:val="0"/>
                <w:color w:val="auto"/>
                <w:sz w:val="20"/>
                <w:szCs w:val="20"/>
              </w:rPr>
              <w:t>10</w:t>
            </w:r>
          </w:p>
        </w:tc>
        <w:tc>
          <w:tcPr>
            <w:tcW w:w="3619" w:type="dxa"/>
            <w:hideMark/>
          </w:tcPr>
          <w:p w14:paraId="3D0E2189" w14:textId="77777777" w:rsidR="00763313" w:rsidRPr="00475DA3" w:rsidRDefault="00763313" w:rsidP="00FC262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75DA3">
              <w:rPr>
                <w:rFonts w:ascii="Times New Roman" w:hAnsi="Times New Roman" w:cs="Times New Roman"/>
                <w:bCs/>
                <w:sz w:val="20"/>
                <w:szCs w:val="20"/>
                <w:lang w:val="kk-KZ"/>
              </w:rPr>
              <w:t>Бактыбеков Бахыт</w:t>
            </w:r>
          </w:p>
        </w:tc>
        <w:tc>
          <w:tcPr>
            <w:tcW w:w="3828" w:type="dxa"/>
          </w:tcPr>
          <w:p w14:paraId="62296520" w14:textId="77777777" w:rsidR="00763313" w:rsidRPr="00475DA3" w:rsidRDefault="00763313" w:rsidP="00FC262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lang w:val="kk-KZ"/>
              </w:rPr>
            </w:pPr>
            <w:r w:rsidRPr="00475DA3">
              <w:rPr>
                <w:rFonts w:ascii="Times New Roman" w:hAnsi="Times New Roman" w:cs="Times New Roman"/>
                <w:bCs/>
                <w:sz w:val="20"/>
                <w:szCs w:val="20"/>
                <w:lang w:val="kk-KZ"/>
              </w:rPr>
              <w:t>Бегалина Махаббат Шакиржановна</w:t>
            </w:r>
          </w:p>
          <w:p w14:paraId="69196D17" w14:textId="77777777" w:rsidR="00763313" w:rsidRPr="00475DA3" w:rsidRDefault="00763313" w:rsidP="00FC262F">
            <w:pPr>
              <w:ind w:left="-9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2584" w:type="dxa"/>
            <w:hideMark/>
          </w:tcPr>
          <w:p w14:paraId="0F7AFDD9" w14:textId="77777777" w:rsidR="00763313" w:rsidRPr="00475DA3" w:rsidRDefault="00763313" w:rsidP="00FC262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75DA3">
              <w:rPr>
                <w:rFonts w:ascii="Times New Roman" w:eastAsia="Times New Roman" w:hAnsi="Times New Roman" w:cs="Times New Roman"/>
                <w:sz w:val="20"/>
                <w:szCs w:val="20"/>
              </w:rPr>
              <w:t>Сертификат участия</w:t>
            </w:r>
          </w:p>
        </w:tc>
      </w:tr>
      <w:tr w:rsidR="00763313" w:rsidRPr="00475DA3" w14:paraId="2E72A327" w14:textId="77777777" w:rsidTr="001F38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9" w:type="dxa"/>
            <w:hideMark/>
          </w:tcPr>
          <w:p w14:paraId="6B548128" w14:textId="77777777" w:rsidR="00763313" w:rsidRPr="00475DA3" w:rsidRDefault="00763313" w:rsidP="00FC262F">
            <w:pPr>
              <w:jc w:val="both"/>
              <w:rPr>
                <w:rFonts w:ascii="Times New Roman" w:hAnsi="Times New Roman" w:cs="Times New Roman"/>
                <w:b w:val="0"/>
                <w:bCs w:val="0"/>
                <w:color w:val="auto"/>
                <w:sz w:val="20"/>
                <w:szCs w:val="20"/>
              </w:rPr>
            </w:pPr>
            <w:r w:rsidRPr="00475DA3">
              <w:rPr>
                <w:rFonts w:ascii="Times New Roman" w:hAnsi="Times New Roman" w:cs="Times New Roman"/>
                <w:b w:val="0"/>
                <w:bCs w:val="0"/>
                <w:color w:val="auto"/>
                <w:sz w:val="20"/>
                <w:szCs w:val="20"/>
              </w:rPr>
              <w:t>11</w:t>
            </w:r>
          </w:p>
        </w:tc>
        <w:tc>
          <w:tcPr>
            <w:tcW w:w="3619" w:type="dxa"/>
            <w:hideMark/>
          </w:tcPr>
          <w:p w14:paraId="23EBD870" w14:textId="77777777" w:rsidR="00763313" w:rsidRPr="00475DA3" w:rsidRDefault="00763313" w:rsidP="00FC262F">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475DA3">
              <w:rPr>
                <w:rFonts w:ascii="Times New Roman" w:hAnsi="Times New Roman" w:cs="Times New Roman"/>
                <w:bCs/>
                <w:sz w:val="20"/>
                <w:szCs w:val="20"/>
              </w:rPr>
              <w:t>Ротова А.</w:t>
            </w:r>
          </w:p>
        </w:tc>
        <w:tc>
          <w:tcPr>
            <w:tcW w:w="3828" w:type="dxa"/>
            <w:hideMark/>
          </w:tcPr>
          <w:p w14:paraId="29DB12BC" w14:textId="77777777" w:rsidR="00763313" w:rsidRPr="00475DA3" w:rsidRDefault="00763313" w:rsidP="00FC262F">
            <w:pPr>
              <w:ind w:left="-9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0"/>
                <w:szCs w:val="20"/>
              </w:rPr>
            </w:pPr>
            <w:r w:rsidRPr="00475DA3">
              <w:rPr>
                <w:rFonts w:ascii="Times New Roman" w:hAnsi="Times New Roman" w:cs="Times New Roman"/>
                <w:bCs/>
                <w:sz w:val="20"/>
                <w:szCs w:val="20"/>
              </w:rPr>
              <w:t xml:space="preserve"> Сара Назар   </w:t>
            </w:r>
          </w:p>
          <w:p w14:paraId="546A8C2A" w14:textId="77777777" w:rsidR="00763313" w:rsidRPr="00475DA3" w:rsidRDefault="00763313" w:rsidP="00FC262F">
            <w:pPr>
              <w:ind w:left="-94"/>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475DA3">
              <w:rPr>
                <w:rFonts w:ascii="Times New Roman" w:hAnsi="Times New Roman" w:cs="Times New Roman"/>
                <w:bCs/>
                <w:sz w:val="20"/>
                <w:szCs w:val="20"/>
              </w:rPr>
              <w:t xml:space="preserve"> Калияскерулы</w:t>
            </w:r>
          </w:p>
        </w:tc>
        <w:tc>
          <w:tcPr>
            <w:tcW w:w="2584" w:type="dxa"/>
            <w:hideMark/>
          </w:tcPr>
          <w:p w14:paraId="1690073E" w14:textId="77777777" w:rsidR="00763313" w:rsidRPr="00475DA3" w:rsidRDefault="00763313" w:rsidP="00FC262F">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475DA3">
              <w:rPr>
                <w:rFonts w:ascii="Times New Roman" w:eastAsia="Times New Roman" w:hAnsi="Times New Roman" w:cs="Times New Roman"/>
                <w:sz w:val="20"/>
                <w:szCs w:val="20"/>
              </w:rPr>
              <w:t>Сертификат участия</w:t>
            </w:r>
          </w:p>
        </w:tc>
      </w:tr>
      <w:tr w:rsidR="00763313" w:rsidRPr="00475DA3" w14:paraId="633CD74E" w14:textId="77777777" w:rsidTr="001F38A8">
        <w:trPr>
          <w:trHeight w:val="579"/>
        </w:trPr>
        <w:tc>
          <w:tcPr>
            <w:cnfStyle w:val="001000000000" w:firstRow="0" w:lastRow="0" w:firstColumn="1" w:lastColumn="0" w:oddVBand="0" w:evenVBand="0" w:oddHBand="0" w:evenHBand="0" w:firstRowFirstColumn="0" w:firstRowLastColumn="0" w:lastRowFirstColumn="0" w:lastRowLastColumn="0"/>
            <w:tcW w:w="459" w:type="dxa"/>
            <w:hideMark/>
          </w:tcPr>
          <w:p w14:paraId="7EE9C989" w14:textId="77777777" w:rsidR="00763313" w:rsidRPr="00475DA3" w:rsidRDefault="00763313" w:rsidP="00FC262F">
            <w:pPr>
              <w:jc w:val="both"/>
              <w:rPr>
                <w:rFonts w:ascii="Times New Roman" w:hAnsi="Times New Roman" w:cs="Times New Roman"/>
                <w:b w:val="0"/>
                <w:bCs w:val="0"/>
                <w:color w:val="auto"/>
                <w:sz w:val="20"/>
                <w:szCs w:val="20"/>
              </w:rPr>
            </w:pPr>
            <w:r w:rsidRPr="00475DA3">
              <w:rPr>
                <w:rFonts w:ascii="Times New Roman" w:hAnsi="Times New Roman" w:cs="Times New Roman"/>
                <w:b w:val="0"/>
                <w:bCs w:val="0"/>
                <w:color w:val="auto"/>
                <w:sz w:val="20"/>
                <w:szCs w:val="20"/>
              </w:rPr>
              <w:t>12</w:t>
            </w:r>
          </w:p>
        </w:tc>
        <w:tc>
          <w:tcPr>
            <w:tcW w:w="3619" w:type="dxa"/>
          </w:tcPr>
          <w:p w14:paraId="69E579B7" w14:textId="77777777" w:rsidR="00763313" w:rsidRPr="00475DA3" w:rsidRDefault="00763313" w:rsidP="00FC262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475DA3">
              <w:rPr>
                <w:rFonts w:ascii="Times New Roman" w:hAnsi="Times New Roman" w:cs="Times New Roman"/>
                <w:bCs/>
                <w:sz w:val="20"/>
                <w:szCs w:val="20"/>
              </w:rPr>
              <w:t>Коротюк Кирилл, Иньков Даниил</w:t>
            </w:r>
          </w:p>
          <w:p w14:paraId="237B3F84" w14:textId="77777777" w:rsidR="00763313" w:rsidRPr="00475DA3" w:rsidRDefault="00763313" w:rsidP="00FC262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p>
          <w:p w14:paraId="4A408338" w14:textId="77777777" w:rsidR="00763313" w:rsidRPr="00475DA3" w:rsidRDefault="00763313" w:rsidP="00FC262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
        </w:tc>
        <w:tc>
          <w:tcPr>
            <w:tcW w:w="3828" w:type="dxa"/>
            <w:hideMark/>
          </w:tcPr>
          <w:p w14:paraId="27F6D423" w14:textId="77777777" w:rsidR="00763313" w:rsidRPr="00475DA3" w:rsidRDefault="00763313" w:rsidP="00FC262F">
            <w:pPr>
              <w:ind w:left="-9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475DA3">
              <w:rPr>
                <w:rFonts w:ascii="Times New Roman" w:hAnsi="Times New Roman" w:cs="Times New Roman"/>
                <w:bCs/>
                <w:sz w:val="20"/>
                <w:szCs w:val="20"/>
              </w:rPr>
              <w:t xml:space="preserve"> Сатаева Аягоз  Жумабаевна</w:t>
            </w:r>
          </w:p>
        </w:tc>
        <w:tc>
          <w:tcPr>
            <w:tcW w:w="2584" w:type="dxa"/>
            <w:hideMark/>
          </w:tcPr>
          <w:p w14:paraId="4334FF8F" w14:textId="77777777" w:rsidR="00763313" w:rsidRPr="00475DA3" w:rsidRDefault="00763313" w:rsidP="00FC262F">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0"/>
                <w:szCs w:val="20"/>
                <w:shd w:val="clear" w:color="auto" w:fill="FFFFFF"/>
              </w:rPr>
            </w:pPr>
            <w:r w:rsidRPr="00475DA3">
              <w:rPr>
                <w:rFonts w:ascii="Times New Roman" w:eastAsia="Times New Roman" w:hAnsi="Times New Roman" w:cs="Times New Roman"/>
                <w:sz w:val="20"/>
                <w:szCs w:val="20"/>
              </w:rPr>
              <w:t>Номинация «Исследовательский талант»</w:t>
            </w:r>
          </w:p>
        </w:tc>
      </w:tr>
      <w:tr w:rsidR="00763313" w:rsidRPr="00475DA3" w14:paraId="509DB657" w14:textId="77777777" w:rsidTr="001F38A8">
        <w:trPr>
          <w:cnfStyle w:val="000000100000" w:firstRow="0" w:lastRow="0" w:firstColumn="0" w:lastColumn="0" w:oddVBand="0" w:evenVBand="0" w:oddHBand="1" w:evenHBand="0"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459" w:type="dxa"/>
            <w:hideMark/>
          </w:tcPr>
          <w:p w14:paraId="301CBAAE" w14:textId="77777777" w:rsidR="00763313" w:rsidRPr="00475DA3" w:rsidRDefault="00763313" w:rsidP="00FC262F">
            <w:pPr>
              <w:jc w:val="both"/>
              <w:rPr>
                <w:rFonts w:ascii="Times New Roman" w:hAnsi="Times New Roman" w:cs="Times New Roman"/>
                <w:b w:val="0"/>
                <w:bCs w:val="0"/>
                <w:color w:val="auto"/>
                <w:sz w:val="20"/>
                <w:szCs w:val="20"/>
              </w:rPr>
            </w:pPr>
            <w:r w:rsidRPr="00475DA3">
              <w:rPr>
                <w:rFonts w:ascii="Times New Roman" w:hAnsi="Times New Roman" w:cs="Times New Roman"/>
                <w:b w:val="0"/>
                <w:bCs w:val="0"/>
                <w:color w:val="auto"/>
                <w:sz w:val="20"/>
                <w:szCs w:val="20"/>
              </w:rPr>
              <w:t>13</w:t>
            </w:r>
          </w:p>
        </w:tc>
        <w:tc>
          <w:tcPr>
            <w:tcW w:w="3619" w:type="dxa"/>
            <w:hideMark/>
          </w:tcPr>
          <w:p w14:paraId="59327BE7" w14:textId="77777777" w:rsidR="00763313" w:rsidRPr="00475DA3" w:rsidRDefault="00763313" w:rsidP="00FC262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0"/>
                <w:szCs w:val="20"/>
              </w:rPr>
            </w:pPr>
            <w:r w:rsidRPr="00475DA3">
              <w:rPr>
                <w:rFonts w:ascii="Times New Roman" w:hAnsi="Times New Roman" w:cs="Times New Roman"/>
                <w:bCs/>
                <w:sz w:val="20"/>
                <w:szCs w:val="20"/>
              </w:rPr>
              <w:t>Бибик Даниил</w:t>
            </w:r>
          </w:p>
        </w:tc>
        <w:tc>
          <w:tcPr>
            <w:tcW w:w="3828" w:type="dxa"/>
            <w:hideMark/>
          </w:tcPr>
          <w:p w14:paraId="00C82CD5" w14:textId="77777777" w:rsidR="00763313" w:rsidRPr="00475DA3" w:rsidRDefault="00763313" w:rsidP="00FC262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0"/>
                <w:szCs w:val="20"/>
              </w:rPr>
            </w:pPr>
            <w:r w:rsidRPr="00475DA3">
              <w:rPr>
                <w:rFonts w:ascii="Times New Roman" w:hAnsi="Times New Roman" w:cs="Times New Roman"/>
                <w:bCs/>
                <w:sz w:val="20"/>
                <w:szCs w:val="20"/>
              </w:rPr>
              <w:t>Асанова Томирис Давидовна</w:t>
            </w:r>
          </w:p>
        </w:tc>
        <w:tc>
          <w:tcPr>
            <w:tcW w:w="2584" w:type="dxa"/>
            <w:hideMark/>
          </w:tcPr>
          <w:p w14:paraId="1A6C87AD" w14:textId="77777777" w:rsidR="00763313" w:rsidRPr="00475DA3" w:rsidRDefault="00763313" w:rsidP="00FC262F">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475DA3">
              <w:rPr>
                <w:rFonts w:ascii="Times New Roman" w:eastAsia="Times New Roman" w:hAnsi="Times New Roman" w:cs="Times New Roman"/>
                <w:sz w:val="20"/>
                <w:szCs w:val="20"/>
              </w:rPr>
              <w:t>1 место</w:t>
            </w:r>
          </w:p>
        </w:tc>
      </w:tr>
      <w:tr w:rsidR="00763313" w:rsidRPr="00475DA3" w14:paraId="1C5E3B56" w14:textId="77777777" w:rsidTr="001F38A8">
        <w:trPr>
          <w:trHeight w:val="425"/>
        </w:trPr>
        <w:tc>
          <w:tcPr>
            <w:cnfStyle w:val="001000000000" w:firstRow="0" w:lastRow="0" w:firstColumn="1" w:lastColumn="0" w:oddVBand="0" w:evenVBand="0" w:oddHBand="0" w:evenHBand="0" w:firstRowFirstColumn="0" w:firstRowLastColumn="0" w:lastRowFirstColumn="0" w:lastRowLastColumn="0"/>
            <w:tcW w:w="459" w:type="dxa"/>
            <w:hideMark/>
          </w:tcPr>
          <w:p w14:paraId="4D68F950" w14:textId="77777777" w:rsidR="00763313" w:rsidRPr="00475DA3" w:rsidRDefault="00763313" w:rsidP="00FC262F">
            <w:pPr>
              <w:jc w:val="both"/>
              <w:rPr>
                <w:rFonts w:ascii="Times New Roman" w:hAnsi="Times New Roman" w:cs="Times New Roman"/>
                <w:b w:val="0"/>
                <w:bCs w:val="0"/>
                <w:color w:val="auto"/>
                <w:sz w:val="20"/>
                <w:szCs w:val="20"/>
              </w:rPr>
            </w:pPr>
            <w:r w:rsidRPr="00475DA3">
              <w:rPr>
                <w:rFonts w:ascii="Times New Roman" w:hAnsi="Times New Roman" w:cs="Times New Roman"/>
                <w:b w:val="0"/>
                <w:bCs w:val="0"/>
                <w:color w:val="auto"/>
                <w:sz w:val="20"/>
                <w:szCs w:val="20"/>
              </w:rPr>
              <w:t>14</w:t>
            </w:r>
          </w:p>
        </w:tc>
        <w:tc>
          <w:tcPr>
            <w:tcW w:w="3619" w:type="dxa"/>
            <w:hideMark/>
          </w:tcPr>
          <w:p w14:paraId="4F316228" w14:textId="77777777" w:rsidR="00763313" w:rsidRPr="00475DA3" w:rsidRDefault="00763313" w:rsidP="00FC262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75DA3">
              <w:rPr>
                <w:rFonts w:ascii="Times New Roman" w:hAnsi="Times New Roman" w:cs="Times New Roman"/>
                <w:sz w:val="20"/>
                <w:szCs w:val="20"/>
              </w:rPr>
              <w:t>Рахимбек Дастан</w:t>
            </w:r>
          </w:p>
        </w:tc>
        <w:tc>
          <w:tcPr>
            <w:tcW w:w="3828" w:type="dxa"/>
            <w:hideMark/>
          </w:tcPr>
          <w:p w14:paraId="348F682E" w14:textId="77777777" w:rsidR="00763313" w:rsidRPr="00475DA3" w:rsidRDefault="00763313" w:rsidP="00FC262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75DA3">
              <w:rPr>
                <w:rFonts w:ascii="Times New Roman" w:hAnsi="Times New Roman" w:cs="Times New Roman"/>
                <w:sz w:val="20"/>
                <w:szCs w:val="20"/>
              </w:rPr>
              <w:t>Калиясов Галым Фазылович</w:t>
            </w:r>
          </w:p>
        </w:tc>
        <w:tc>
          <w:tcPr>
            <w:tcW w:w="2584" w:type="dxa"/>
            <w:hideMark/>
          </w:tcPr>
          <w:p w14:paraId="7C9C89C5" w14:textId="77777777" w:rsidR="00763313" w:rsidRPr="00475DA3" w:rsidRDefault="00763313" w:rsidP="00FC262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75DA3">
              <w:rPr>
                <w:rFonts w:ascii="Times New Roman" w:hAnsi="Times New Roman" w:cs="Times New Roman"/>
                <w:sz w:val="20"/>
                <w:szCs w:val="20"/>
                <w:lang w:val="kk-KZ"/>
              </w:rPr>
              <w:t>2 место</w:t>
            </w:r>
          </w:p>
        </w:tc>
      </w:tr>
      <w:tr w:rsidR="00763313" w:rsidRPr="00475DA3" w14:paraId="7ACCDA06" w14:textId="77777777" w:rsidTr="001F38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9" w:type="dxa"/>
            <w:hideMark/>
          </w:tcPr>
          <w:p w14:paraId="661713F4" w14:textId="77777777" w:rsidR="00763313" w:rsidRPr="00475DA3" w:rsidRDefault="00763313" w:rsidP="00FC262F">
            <w:pPr>
              <w:jc w:val="both"/>
              <w:rPr>
                <w:rFonts w:ascii="Times New Roman" w:hAnsi="Times New Roman" w:cs="Times New Roman"/>
                <w:b w:val="0"/>
                <w:bCs w:val="0"/>
                <w:color w:val="auto"/>
                <w:sz w:val="20"/>
                <w:szCs w:val="20"/>
              </w:rPr>
            </w:pPr>
            <w:r w:rsidRPr="00475DA3">
              <w:rPr>
                <w:rFonts w:ascii="Times New Roman" w:hAnsi="Times New Roman" w:cs="Times New Roman"/>
                <w:b w:val="0"/>
                <w:bCs w:val="0"/>
                <w:color w:val="auto"/>
                <w:sz w:val="20"/>
                <w:szCs w:val="20"/>
              </w:rPr>
              <w:t>15</w:t>
            </w:r>
          </w:p>
        </w:tc>
        <w:tc>
          <w:tcPr>
            <w:tcW w:w="3619" w:type="dxa"/>
            <w:hideMark/>
          </w:tcPr>
          <w:p w14:paraId="1E655CF2" w14:textId="77777777" w:rsidR="00763313" w:rsidRPr="00475DA3" w:rsidRDefault="00763313" w:rsidP="00FC262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75DA3">
              <w:rPr>
                <w:rFonts w:ascii="Times New Roman" w:hAnsi="Times New Roman" w:cs="Times New Roman"/>
                <w:sz w:val="20"/>
                <w:szCs w:val="20"/>
              </w:rPr>
              <w:t>Штукерт Дмитрий</w:t>
            </w:r>
          </w:p>
        </w:tc>
        <w:tc>
          <w:tcPr>
            <w:tcW w:w="3828" w:type="dxa"/>
            <w:hideMark/>
          </w:tcPr>
          <w:p w14:paraId="31AB7992" w14:textId="77777777" w:rsidR="00763313" w:rsidRPr="00475DA3" w:rsidRDefault="00763313" w:rsidP="00FC262F">
            <w:pPr>
              <w:pStyle w:val="a7"/>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75DA3">
              <w:rPr>
                <w:rFonts w:ascii="Times New Roman" w:hAnsi="Times New Roman" w:cs="Times New Roman"/>
                <w:sz w:val="20"/>
                <w:szCs w:val="20"/>
              </w:rPr>
              <w:t>Водясов Евгений Викторович</w:t>
            </w:r>
          </w:p>
        </w:tc>
        <w:tc>
          <w:tcPr>
            <w:tcW w:w="2584" w:type="dxa"/>
            <w:hideMark/>
          </w:tcPr>
          <w:p w14:paraId="1A639EB9" w14:textId="77777777" w:rsidR="00763313" w:rsidRPr="00475DA3" w:rsidRDefault="00763313" w:rsidP="00FC262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kk-KZ"/>
              </w:rPr>
            </w:pPr>
            <w:r w:rsidRPr="00475DA3">
              <w:rPr>
                <w:rFonts w:ascii="Times New Roman" w:hAnsi="Times New Roman" w:cs="Times New Roman"/>
                <w:sz w:val="20"/>
                <w:szCs w:val="20"/>
              </w:rPr>
              <w:t>Сертификат участия</w:t>
            </w:r>
          </w:p>
        </w:tc>
      </w:tr>
      <w:tr w:rsidR="00763313" w:rsidRPr="00475DA3" w14:paraId="50CB21D9" w14:textId="77777777" w:rsidTr="001F38A8">
        <w:tc>
          <w:tcPr>
            <w:cnfStyle w:val="001000000000" w:firstRow="0" w:lastRow="0" w:firstColumn="1" w:lastColumn="0" w:oddVBand="0" w:evenVBand="0" w:oddHBand="0" w:evenHBand="0" w:firstRowFirstColumn="0" w:firstRowLastColumn="0" w:lastRowFirstColumn="0" w:lastRowLastColumn="0"/>
            <w:tcW w:w="459" w:type="dxa"/>
            <w:hideMark/>
          </w:tcPr>
          <w:p w14:paraId="1FD50893" w14:textId="77777777" w:rsidR="00763313" w:rsidRPr="00475DA3" w:rsidRDefault="00763313" w:rsidP="00FC262F">
            <w:pPr>
              <w:jc w:val="both"/>
              <w:rPr>
                <w:rFonts w:ascii="Times New Roman" w:hAnsi="Times New Roman" w:cs="Times New Roman"/>
                <w:b w:val="0"/>
                <w:bCs w:val="0"/>
                <w:color w:val="auto"/>
                <w:sz w:val="20"/>
                <w:szCs w:val="20"/>
              </w:rPr>
            </w:pPr>
            <w:r w:rsidRPr="00475DA3">
              <w:rPr>
                <w:rFonts w:ascii="Times New Roman" w:hAnsi="Times New Roman" w:cs="Times New Roman"/>
                <w:b w:val="0"/>
                <w:bCs w:val="0"/>
                <w:color w:val="auto"/>
                <w:sz w:val="20"/>
                <w:szCs w:val="20"/>
              </w:rPr>
              <w:t>16</w:t>
            </w:r>
          </w:p>
        </w:tc>
        <w:tc>
          <w:tcPr>
            <w:tcW w:w="3619" w:type="dxa"/>
            <w:hideMark/>
          </w:tcPr>
          <w:p w14:paraId="4AB6B490" w14:textId="77777777" w:rsidR="00763313" w:rsidRPr="00475DA3" w:rsidRDefault="00763313" w:rsidP="00FC262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75DA3">
              <w:rPr>
                <w:rFonts w:ascii="Times New Roman" w:hAnsi="Times New Roman" w:cs="Times New Roman"/>
                <w:bCs/>
                <w:sz w:val="20"/>
                <w:szCs w:val="20"/>
              </w:rPr>
              <w:t>Зуенко Владислав Ионга Никита Игоревич</w:t>
            </w:r>
          </w:p>
        </w:tc>
        <w:tc>
          <w:tcPr>
            <w:tcW w:w="3828" w:type="dxa"/>
            <w:hideMark/>
          </w:tcPr>
          <w:p w14:paraId="5E39C4E3" w14:textId="77777777" w:rsidR="00763313" w:rsidRPr="00475DA3" w:rsidRDefault="00763313" w:rsidP="00FC262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75DA3">
              <w:rPr>
                <w:rFonts w:ascii="Times New Roman" w:hAnsi="Times New Roman" w:cs="Times New Roman"/>
                <w:bCs/>
                <w:sz w:val="20"/>
                <w:szCs w:val="20"/>
              </w:rPr>
              <w:t>Базарбаева Ирина Петровна</w:t>
            </w:r>
          </w:p>
        </w:tc>
        <w:tc>
          <w:tcPr>
            <w:tcW w:w="2584" w:type="dxa"/>
            <w:hideMark/>
          </w:tcPr>
          <w:p w14:paraId="69432ABA" w14:textId="77777777" w:rsidR="00763313" w:rsidRPr="00475DA3" w:rsidRDefault="00763313" w:rsidP="00FC262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75DA3">
              <w:rPr>
                <w:rFonts w:ascii="Times New Roman" w:hAnsi="Times New Roman" w:cs="Times New Roman"/>
                <w:sz w:val="20"/>
                <w:szCs w:val="20"/>
              </w:rPr>
              <w:t>3 место</w:t>
            </w:r>
          </w:p>
        </w:tc>
      </w:tr>
      <w:tr w:rsidR="00763313" w:rsidRPr="00475DA3" w14:paraId="5931E437" w14:textId="77777777" w:rsidTr="001F38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9" w:type="dxa"/>
            <w:hideMark/>
          </w:tcPr>
          <w:p w14:paraId="1BDE5A7A" w14:textId="77777777" w:rsidR="00763313" w:rsidRPr="00475DA3" w:rsidRDefault="00763313" w:rsidP="00FC262F">
            <w:pPr>
              <w:jc w:val="both"/>
              <w:rPr>
                <w:rFonts w:ascii="Times New Roman" w:hAnsi="Times New Roman" w:cs="Times New Roman"/>
                <w:b w:val="0"/>
                <w:bCs w:val="0"/>
                <w:color w:val="auto"/>
                <w:sz w:val="20"/>
                <w:szCs w:val="20"/>
              </w:rPr>
            </w:pPr>
            <w:r w:rsidRPr="00475DA3">
              <w:rPr>
                <w:rFonts w:ascii="Times New Roman" w:hAnsi="Times New Roman" w:cs="Times New Roman"/>
                <w:b w:val="0"/>
                <w:bCs w:val="0"/>
                <w:color w:val="auto"/>
                <w:sz w:val="20"/>
                <w:szCs w:val="20"/>
              </w:rPr>
              <w:t>17</w:t>
            </w:r>
          </w:p>
        </w:tc>
        <w:tc>
          <w:tcPr>
            <w:tcW w:w="3619" w:type="dxa"/>
            <w:hideMark/>
          </w:tcPr>
          <w:p w14:paraId="3C41A93A" w14:textId="77777777" w:rsidR="00763313" w:rsidRPr="00475DA3" w:rsidRDefault="00763313" w:rsidP="00FC262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75DA3">
              <w:rPr>
                <w:rFonts w:ascii="Times New Roman" w:hAnsi="Times New Roman" w:cs="Times New Roman"/>
                <w:sz w:val="20"/>
                <w:szCs w:val="20"/>
              </w:rPr>
              <w:t>Фомичев Никита</w:t>
            </w:r>
          </w:p>
        </w:tc>
        <w:tc>
          <w:tcPr>
            <w:tcW w:w="3828" w:type="dxa"/>
            <w:hideMark/>
          </w:tcPr>
          <w:p w14:paraId="3E05E4AC" w14:textId="77777777" w:rsidR="00763313" w:rsidRPr="00475DA3" w:rsidRDefault="00763313" w:rsidP="00FC262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75DA3">
              <w:rPr>
                <w:rFonts w:ascii="Times New Roman" w:hAnsi="Times New Roman" w:cs="Times New Roman"/>
                <w:sz w:val="20"/>
                <w:szCs w:val="20"/>
              </w:rPr>
              <w:t>Водясов Евгений Викторович</w:t>
            </w:r>
          </w:p>
        </w:tc>
        <w:tc>
          <w:tcPr>
            <w:tcW w:w="2584" w:type="dxa"/>
            <w:hideMark/>
          </w:tcPr>
          <w:p w14:paraId="032262B8" w14:textId="77777777" w:rsidR="00763313" w:rsidRPr="00475DA3" w:rsidRDefault="00763313" w:rsidP="00FC262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75DA3">
              <w:rPr>
                <w:rFonts w:ascii="Times New Roman" w:hAnsi="Times New Roman" w:cs="Times New Roman"/>
                <w:sz w:val="20"/>
                <w:szCs w:val="20"/>
              </w:rPr>
              <w:t>Номинация «Исследовательский талант»</w:t>
            </w:r>
          </w:p>
        </w:tc>
      </w:tr>
      <w:tr w:rsidR="00763313" w:rsidRPr="00475DA3" w14:paraId="3DAD9E62" w14:textId="77777777" w:rsidTr="001F38A8">
        <w:tc>
          <w:tcPr>
            <w:cnfStyle w:val="001000000000" w:firstRow="0" w:lastRow="0" w:firstColumn="1" w:lastColumn="0" w:oddVBand="0" w:evenVBand="0" w:oddHBand="0" w:evenHBand="0" w:firstRowFirstColumn="0" w:firstRowLastColumn="0" w:lastRowFirstColumn="0" w:lastRowLastColumn="0"/>
            <w:tcW w:w="459" w:type="dxa"/>
            <w:hideMark/>
          </w:tcPr>
          <w:p w14:paraId="6A0CF4BC" w14:textId="77777777" w:rsidR="00763313" w:rsidRPr="00475DA3" w:rsidRDefault="00763313" w:rsidP="00FC262F">
            <w:pPr>
              <w:jc w:val="both"/>
              <w:rPr>
                <w:rFonts w:ascii="Times New Roman" w:hAnsi="Times New Roman" w:cs="Times New Roman"/>
                <w:b w:val="0"/>
                <w:bCs w:val="0"/>
                <w:color w:val="auto"/>
                <w:sz w:val="20"/>
                <w:szCs w:val="20"/>
              </w:rPr>
            </w:pPr>
            <w:r w:rsidRPr="00475DA3">
              <w:rPr>
                <w:rFonts w:ascii="Times New Roman" w:hAnsi="Times New Roman" w:cs="Times New Roman"/>
                <w:b w:val="0"/>
                <w:bCs w:val="0"/>
                <w:color w:val="auto"/>
                <w:sz w:val="20"/>
                <w:szCs w:val="20"/>
              </w:rPr>
              <w:t>18</w:t>
            </w:r>
          </w:p>
        </w:tc>
        <w:tc>
          <w:tcPr>
            <w:tcW w:w="3619" w:type="dxa"/>
            <w:hideMark/>
          </w:tcPr>
          <w:p w14:paraId="0E15D094" w14:textId="77777777" w:rsidR="00763313" w:rsidRPr="00475DA3" w:rsidRDefault="00763313" w:rsidP="00FC262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475DA3">
              <w:rPr>
                <w:rFonts w:ascii="Times New Roman" w:hAnsi="Times New Roman" w:cs="Times New Roman"/>
                <w:bCs/>
                <w:sz w:val="20"/>
                <w:szCs w:val="20"/>
              </w:rPr>
              <w:t>Шеина Лариса</w:t>
            </w:r>
          </w:p>
        </w:tc>
        <w:tc>
          <w:tcPr>
            <w:tcW w:w="3828" w:type="dxa"/>
          </w:tcPr>
          <w:p w14:paraId="75EF700A" w14:textId="77777777" w:rsidR="00763313" w:rsidRPr="00475DA3" w:rsidRDefault="00763313" w:rsidP="00FC262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475DA3">
              <w:rPr>
                <w:rFonts w:ascii="Times New Roman" w:hAnsi="Times New Roman" w:cs="Times New Roman"/>
                <w:bCs/>
                <w:sz w:val="20"/>
                <w:szCs w:val="20"/>
              </w:rPr>
              <w:t xml:space="preserve">Крупко Анастасия Александровна </w:t>
            </w:r>
          </w:p>
          <w:p w14:paraId="7DAA2B43" w14:textId="77777777" w:rsidR="00763313" w:rsidRPr="00475DA3" w:rsidRDefault="00763313" w:rsidP="00FC262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p>
        </w:tc>
        <w:tc>
          <w:tcPr>
            <w:tcW w:w="2584" w:type="dxa"/>
            <w:hideMark/>
          </w:tcPr>
          <w:p w14:paraId="044A9E75" w14:textId="77777777" w:rsidR="00763313" w:rsidRPr="00475DA3" w:rsidRDefault="00763313" w:rsidP="00FC262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75DA3">
              <w:rPr>
                <w:rFonts w:ascii="Times New Roman" w:hAnsi="Times New Roman" w:cs="Times New Roman"/>
                <w:sz w:val="20"/>
                <w:szCs w:val="20"/>
              </w:rPr>
              <w:t>3 место</w:t>
            </w:r>
          </w:p>
        </w:tc>
      </w:tr>
      <w:tr w:rsidR="00763313" w:rsidRPr="00475DA3" w14:paraId="5CE6C258" w14:textId="77777777" w:rsidTr="001F38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9" w:type="dxa"/>
            <w:hideMark/>
          </w:tcPr>
          <w:p w14:paraId="48A1F210" w14:textId="77777777" w:rsidR="00763313" w:rsidRPr="00475DA3" w:rsidRDefault="00763313" w:rsidP="00FC262F">
            <w:pPr>
              <w:jc w:val="both"/>
              <w:rPr>
                <w:rFonts w:ascii="Times New Roman" w:hAnsi="Times New Roman" w:cs="Times New Roman"/>
                <w:b w:val="0"/>
                <w:bCs w:val="0"/>
                <w:color w:val="auto"/>
                <w:sz w:val="20"/>
                <w:szCs w:val="20"/>
              </w:rPr>
            </w:pPr>
            <w:r w:rsidRPr="00475DA3">
              <w:rPr>
                <w:rFonts w:ascii="Times New Roman" w:hAnsi="Times New Roman" w:cs="Times New Roman"/>
                <w:b w:val="0"/>
                <w:bCs w:val="0"/>
                <w:color w:val="auto"/>
                <w:sz w:val="20"/>
                <w:szCs w:val="20"/>
              </w:rPr>
              <w:t>19</w:t>
            </w:r>
          </w:p>
        </w:tc>
        <w:tc>
          <w:tcPr>
            <w:tcW w:w="3619" w:type="dxa"/>
            <w:hideMark/>
          </w:tcPr>
          <w:p w14:paraId="07D02F33" w14:textId="77777777" w:rsidR="00763313" w:rsidRPr="00475DA3" w:rsidRDefault="00763313" w:rsidP="00FC262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0"/>
                <w:szCs w:val="20"/>
              </w:rPr>
            </w:pPr>
            <w:r w:rsidRPr="00475DA3">
              <w:rPr>
                <w:rFonts w:ascii="Times New Roman" w:hAnsi="Times New Roman" w:cs="Times New Roman"/>
                <w:bCs/>
                <w:sz w:val="20"/>
                <w:szCs w:val="20"/>
              </w:rPr>
              <w:t>Ситник Анжелика</w:t>
            </w:r>
          </w:p>
        </w:tc>
        <w:tc>
          <w:tcPr>
            <w:tcW w:w="3828" w:type="dxa"/>
          </w:tcPr>
          <w:p w14:paraId="58AF73C5" w14:textId="77777777" w:rsidR="00763313" w:rsidRPr="00475DA3" w:rsidRDefault="00763313" w:rsidP="00FC262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0"/>
                <w:szCs w:val="20"/>
              </w:rPr>
            </w:pPr>
            <w:r w:rsidRPr="00475DA3">
              <w:rPr>
                <w:rFonts w:ascii="Times New Roman" w:hAnsi="Times New Roman" w:cs="Times New Roman"/>
                <w:bCs/>
                <w:sz w:val="20"/>
                <w:szCs w:val="20"/>
              </w:rPr>
              <w:t>Суюндукова Гаухар Абильханкызы</w:t>
            </w:r>
          </w:p>
          <w:p w14:paraId="5DF927E7" w14:textId="77777777" w:rsidR="00763313" w:rsidRPr="00475DA3" w:rsidRDefault="00763313" w:rsidP="00FC262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0"/>
                <w:szCs w:val="20"/>
              </w:rPr>
            </w:pPr>
          </w:p>
        </w:tc>
        <w:tc>
          <w:tcPr>
            <w:tcW w:w="2584" w:type="dxa"/>
            <w:hideMark/>
          </w:tcPr>
          <w:p w14:paraId="3A7CB2DE" w14:textId="77777777" w:rsidR="00763313" w:rsidRPr="00475DA3" w:rsidRDefault="00763313" w:rsidP="00FC262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75DA3">
              <w:rPr>
                <w:rFonts w:ascii="Times New Roman" w:hAnsi="Times New Roman" w:cs="Times New Roman"/>
                <w:sz w:val="20"/>
                <w:szCs w:val="20"/>
              </w:rPr>
              <w:t>Сертификат участия</w:t>
            </w:r>
          </w:p>
        </w:tc>
      </w:tr>
      <w:tr w:rsidR="00763313" w:rsidRPr="00475DA3" w14:paraId="2B73EE7A" w14:textId="77777777" w:rsidTr="001F38A8">
        <w:trPr>
          <w:trHeight w:val="583"/>
        </w:trPr>
        <w:tc>
          <w:tcPr>
            <w:cnfStyle w:val="001000000000" w:firstRow="0" w:lastRow="0" w:firstColumn="1" w:lastColumn="0" w:oddVBand="0" w:evenVBand="0" w:oddHBand="0" w:evenHBand="0" w:firstRowFirstColumn="0" w:firstRowLastColumn="0" w:lastRowFirstColumn="0" w:lastRowLastColumn="0"/>
            <w:tcW w:w="459" w:type="dxa"/>
            <w:hideMark/>
          </w:tcPr>
          <w:p w14:paraId="1BBA7FB0" w14:textId="77777777" w:rsidR="00763313" w:rsidRPr="00475DA3" w:rsidRDefault="00763313" w:rsidP="00FC262F">
            <w:pPr>
              <w:jc w:val="both"/>
              <w:rPr>
                <w:rFonts w:ascii="Times New Roman" w:hAnsi="Times New Roman" w:cs="Times New Roman"/>
                <w:b w:val="0"/>
                <w:bCs w:val="0"/>
                <w:color w:val="auto"/>
                <w:sz w:val="20"/>
                <w:szCs w:val="20"/>
              </w:rPr>
            </w:pPr>
            <w:r w:rsidRPr="00475DA3">
              <w:rPr>
                <w:rFonts w:ascii="Times New Roman" w:hAnsi="Times New Roman" w:cs="Times New Roman"/>
                <w:b w:val="0"/>
                <w:bCs w:val="0"/>
                <w:color w:val="auto"/>
                <w:sz w:val="20"/>
                <w:szCs w:val="20"/>
              </w:rPr>
              <w:t>20</w:t>
            </w:r>
          </w:p>
        </w:tc>
        <w:tc>
          <w:tcPr>
            <w:tcW w:w="3619" w:type="dxa"/>
            <w:hideMark/>
          </w:tcPr>
          <w:p w14:paraId="5CC154FC" w14:textId="77777777" w:rsidR="00763313" w:rsidRPr="00475DA3" w:rsidRDefault="00763313" w:rsidP="00FC262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lang w:val="kk-KZ"/>
              </w:rPr>
            </w:pPr>
            <w:r w:rsidRPr="00475DA3">
              <w:rPr>
                <w:rFonts w:ascii="Times New Roman" w:hAnsi="Times New Roman" w:cs="Times New Roman"/>
                <w:bCs/>
                <w:sz w:val="20"/>
                <w:szCs w:val="20"/>
                <w:lang w:val="kk-KZ"/>
              </w:rPr>
              <w:t>Юхневич Полина, Рахманова Яна</w:t>
            </w:r>
          </w:p>
        </w:tc>
        <w:tc>
          <w:tcPr>
            <w:tcW w:w="3828" w:type="dxa"/>
            <w:hideMark/>
          </w:tcPr>
          <w:p w14:paraId="7FE61D69" w14:textId="77777777" w:rsidR="00763313" w:rsidRPr="00475DA3" w:rsidRDefault="00763313" w:rsidP="00FC262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475DA3">
              <w:rPr>
                <w:rFonts w:ascii="Times New Roman" w:hAnsi="Times New Roman" w:cs="Times New Roman"/>
                <w:bCs/>
                <w:sz w:val="20"/>
                <w:szCs w:val="20"/>
              </w:rPr>
              <w:t xml:space="preserve">Садвакасова Маржан Ериковна </w:t>
            </w:r>
          </w:p>
        </w:tc>
        <w:tc>
          <w:tcPr>
            <w:tcW w:w="2584" w:type="dxa"/>
            <w:hideMark/>
          </w:tcPr>
          <w:p w14:paraId="3A034B7E" w14:textId="77777777" w:rsidR="00763313" w:rsidRPr="00475DA3" w:rsidRDefault="00763313" w:rsidP="00FC262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kk-KZ"/>
              </w:rPr>
            </w:pPr>
            <w:r w:rsidRPr="00475DA3">
              <w:rPr>
                <w:rFonts w:ascii="Times New Roman" w:hAnsi="Times New Roman" w:cs="Times New Roman"/>
                <w:sz w:val="20"/>
                <w:szCs w:val="20"/>
              </w:rPr>
              <w:t>Сертификат участия</w:t>
            </w:r>
          </w:p>
        </w:tc>
      </w:tr>
      <w:tr w:rsidR="00763313" w:rsidRPr="00475DA3" w14:paraId="26C5ED83" w14:textId="77777777" w:rsidTr="001F38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9" w:type="dxa"/>
            <w:hideMark/>
          </w:tcPr>
          <w:p w14:paraId="19907FA9" w14:textId="77777777" w:rsidR="00763313" w:rsidRPr="00475DA3" w:rsidRDefault="00763313" w:rsidP="00FC262F">
            <w:pPr>
              <w:jc w:val="both"/>
              <w:rPr>
                <w:rFonts w:ascii="Times New Roman" w:hAnsi="Times New Roman" w:cs="Times New Roman"/>
                <w:b w:val="0"/>
                <w:bCs w:val="0"/>
                <w:color w:val="auto"/>
                <w:sz w:val="20"/>
                <w:szCs w:val="20"/>
              </w:rPr>
            </w:pPr>
            <w:r w:rsidRPr="00475DA3">
              <w:rPr>
                <w:rFonts w:ascii="Times New Roman" w:hAnsi="Times New Roman" w:cs="Times New Roman"/>
                <w:b w:val="0"/>
                <w:bCs w:val="0"/>
                <w:color w:val="auto"/>
                <w:sz w:val="20"/>
                <w:szCs w:val="20"/>
              </w:rPr>
              <w:t>21</w:t>
            </w:r>
          </w:p>
        </w:tc>
        <w:tc>
          <w:tcPr>
            <w:tcW w:w="3619" w:type="dxa"/>
            <w:hideMark/>
          </w:tcPr>
          <w:p w14:paraId="577E38DB" w14:textId="77777777" w:rsidR="00763313" w:rsidRPr="00475DA3" w:rsidRDefault="00763313" w:rsidP="00FC262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0"/>
                <w:szCs w:val="20"/>
              </w:rPr>
            </w:pPr>
            <w:r w:rsidRPr="00475DA3">
              <w:rPr>
                <w:rFonts w:ascii="Times New Roman" w:hAnsi="Times New Roman" w:cs="Times New Roman"/>
                <w:bCs/>
                <w:sz w:val="20"/>
                <w:szCs w:val="20"/>
              </w:rPr>
              <w:t>Тимша Николай, Андрейчук Кирилл</w:t>
            </w:r>
          </w:p>
        </w:tc>
        <w:tc>
          <w:tcPr>
            <w:tcW w:w="3828" w:type="dxa"/>
            <w:hideMark/>
          </w:tcPr>
          <w:p w14:paraId="205807D2" w14:textId="77777777" w:rsidR="00763313" w:rsidRPr="00475DA3" w:rsidRDefault="00763313" w:rsidP="00FC262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0"/>
                <w:szCs w:val="20"/>
              </w:rPr>
            </w:pPr>
            <w:r w:rsidRPr="00475DA3">
              <w:rPr>
                <w:rFonts w:ascii="Times New Roman" w:hAnsi="Times New Roman" w:cs="Times New Roman"/>
                <w:bCs/>
                <w:sz w:val="20"/>
                <w:szCs w:val="20"/>
              </w:rPr>
              <w:t>Сатаева Аягоз Жумабаевна</w:t>
            </w:r>
          </w:p>
        </w:tc>
        <w:tc>
          <w:tcPr>
            <w:tcW w:w="2584" w:type="dxa"/>
            <w:hideMark/>
          </w:tcPr>
          <w:p w14:paraId="6C30CA18" w14:textId="77777777" w:rsidR="00763313" w:rsidRPr="00475DA3" w:rsidRDefault="00763313" w:rsidP="00FC262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475DA3">
              <w:rPr>
                <w:rFonts w:ascii="Times New Roman" w:hAnsi="Times New Roman" w:cs="Times New Roman"/>
                <w:sz w:val="20"/>
                <w:szCs w:val="20"/>
              </w:rPr>
              <w:t>1 место</w:t>
            </w:r>
          </w:p>
        </w:tc>
      </w:tr>
      <w:tr w:rsidR="00763313" w:rsidRPr="00475DA3" w14:paraId="7FD1C93C" w14:textId="77777777" w:rsidTr="001F38A8">
        <w:tc>
          <w:tcPr>
            <w:cnfStyle w:val="001000000000" w:firstRow="0" w:lastRow="0" w:firstColumn="1" w:lastColumn="0" w:oddVBand="0" w:evenVBand="0" w:oddHBand="0" w:evenHBand="0" w:firstRowFirstColumn="0" w:firstRowLastColumn="0" w:lastRowFirstColumn="0" w:lastRowLastColumn="0"/>
            <w:tcW w:w="459" w:type="dxa"/>
            <w:hideMark/>
          </w:tcPr>
          <w:p w14:paraId="1235788F" w14:textId="77777777" w:rsidR="00763313" w:rsidRPr="00475DA3" w:rsidRDefault="00763313" w:rsidP="00FC262F">
            <w:pPr>
              <w:jc w:val="both"/>
              <w:rPr>
                <w:rFonts w:ascii="Times New Roman" w:eastAsia="Calibri" w:hAnsi="Times New Roman" w:cs="Times New Roman"/>
                <w:b w:val="0"/>
                <w:bCs w:val="0"/>
                <w:color w:val="auto"/>
                <w:sz w:val="20"/>
                <w:szCs w:val="20"/>
              </w:rPr>
            </w:pPr>
            <w:r w:rsidRPr="00475DA3">
              <w:rPr>
                <w:rFonts w:ascii="Times New Roman" w:eastAsia="Calibri" w:hAnsi="Times New Roman" w:cs="Times New Roman"/>
                <w:b w:val="0"/>
                <w:bCs w:val="0"/>
                <w:color w:val="auto"/>
                <w:sz w:val="20"/>
                <w:szCs w:val="20"/>
              </w:rPr>
              <w:t>22</w:t>
            </w:r>
          </w:p>
        </w:tc>
        <w:tc>
          <w:tcPr>
            <w:tcW w:w="3619" w:type="dxa"/>
            <w:hideMark/>
          </w:tcPr>
          <w:p w14:paraId="285EC1BE" w14:textId="77777777" w:rsidR="00763313" w:rsidRPr="00475DA3" w:rsidRDefault="00763313" w:rsidP="00FC262F">
            <w:pPr>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Cs/>
                <w:sz w:val="20"/>
                <w:szCs w:val="20"/>
              </w:rPr>
            </w:pPr>
            <w:r w:rsidRPr="00475DA3">
              <w:rPr>
                <w:rFonts w:ascii="Times New Roman" w:hAnsi="Times New Roman" w:cs="Times New Roman"/>
                <w:sz w:val="20"/>
                <w:szCs w:val="20"/>
              </w:rPr>
              <w:t>Стукалин Анатолий</w:t>
            </w:r>
          </w:p>
        </w:tc>
        <w:tc>
          <w:tcPr>
            <w:tcW w:w="3828" w:type="dxa"/>
            <w:hideMark/>
          </w:tcPr>
          <w:p w14:paraId="563B6DEA" w14:textId="77777777" w:rsidR="00763313" w:rsidRPr="00475DA3" w:rsidRDefault="00763313" w:rsidP="00FC262F">
            <w:pPr>
              <w:pStyle w:val="a7"/>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0"/>
                <w:szCs w:val="20"/>
              </w:rPr>
            </w:pPr>
            <w:r w:rsidRPr="00475DA3">
              <w:rPr>
                <w:rFonts w:ascii="Times New Roman" w:hAnsi="Times New Roman" w:cs="Times New Roman"/>
                <w:sz w:val="20"/>
                <w:szCs w:val="20"/>
              </w:rPr>
              <w:t>Водясов Евгений Викторович</w:t>
            </w:r>
          </w:p>
        </w:tc>
        <w:tc>
          <w:tcPr>
            <w:tcW w:w="2584" w:type="dxa"/>
            <w:hideMark/>
          </w:tcPr>
          <w:p w14:paraId="40F48652" w14:textId="77777777" w:rsidR="00763313" w:rsidRPr="00475DA3" w:rsidRDefault="00763313" w:rsidP="00FC262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475DA3">
              <w:rPr>
                <w:rFonts w:ascii="Times New Roman" w:hAnsi="Times New Roman" w:cs="Times New Roman"/>
                <w:sz w:val="20"/>
                <w:szCs w:val="20"/>
              </w:rPr>
              <w:t>2 место</w:t>
            </w:r>
          </w:p>
        </w:tc>
      </w:tr>
    </w:tbl>
    <w:p w14:paraId="2E21EDA5" w14:textId="77777777" w:rsidR="00763313" w:rsidRPr="00475DA3" w:rsidRDefault="00763313" w:rsidP="00FC262F">
      <w:pPr>
        <w:spacing w:after="0" w:line="240" w:lineRule="auto"/>
        <w:ind w:firstLine="708"/>
        <w:jc w:val="both"/>
        <w:rPr>
          <w:rFonts w:ascii="Times New Roman" w:hAnsi="Times New Roman" w:cs="Times New Roman"/>
          <w:sz w:val="28"/>
          <w:szCs w:val="28"/>
        </w:rPr>
      </w:pPr>
    </w:p>
    <w:p w14:paraId="66A6ADAD" w14:textId="18B5DE26" w:rsidR="00763313" w:rsidRPr="00475DA3" w:rsidRDefault="00682FD9" w:rsidP="00FC262F">
      <w:pPr>
        <w:spacing w:after="0" w:line="240" w:lineRule="auto"/>
        <w:ind w:firstLine="708"/>
        <w:jc w:val="both"/>
        <w:rPr>
          <w:rFonts w:ascii="Times New Roman" w:hAnsi="Times New Roman" w:cs="Times New Roman"/>
          <w:sz w:val="28"/>
          <w:szCs w:val="28"/>
        </w:rPr>
      </w:pPr>
      <w:r w:rsidRPr="00475DA3">
        <w:rPr>
          <w:noProof/>
        </w:rPr>
        <w:drawing>
          <wp:inline distT="0" distB="0" distL="0" distR="0" wp14:anchorId="14181CD1" wp14:editId="134038E4">
            <wp:extent cx="6008914" cy="401002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011869" cy="4011997"/>
                    </a:xfrm>
                    <a:prstGeom prst="rect">
                      <a:avLst/>
                    </a:prstGeom>
                  </pic:spPr>
                </pic:pic>
              </a:graphicData>
            </a:graphic>
          </wp:inline>
        </w:drawing>
      </w:r>
    </w:p>
    <w:p w14:paraId="2361C4C7" w14:textId="77777777" w:rsidR="00763313" w:rsidRPr="00475DA3" w:rsidRDefault="00763313" w:rsidP="001F38A8">
      <w:pPr>
        <w:spacing w:after="0" w:line="240" w:lineRule="auto"/>
        <w:ind w:right="-144" w:firstLine="708"/>
        <w:jc w:val="both"/>
        <w:rPr>
          <w:rFonts w:ascii="Times New Roman" w:hAnsi="Times New Roman" w:cs="Times New Roman"/>
          <w:sz w:val="28"/>
          <w:szCs w:val="28"/>
        </w:rPr>
      </w:pPr>
      <w:r w:rsidRPr="00475DA3">
        <w:rPr>
          <w:rFonts w:ascii="Times New Roman" w:hAnsi="Times New Roman" w:cs="Times New Roman"/>
          <w:sz w:val="28"/>
          <w:szCs w:val="28"/>
        </w:rPr>
        <w:t>Такое масштабное мероприятие мы провели во второй раз за последние пять лет, в основном сами участвуем в конференциях разного масштаба , проводимых в других организациях ТиППО. Однако, все же имеются некоторые недочеты:</w:t>
      </w:r>
    </w:p>
    <w:p w14:paraId="78C6D497" w14:textId="77777777" w:rsidR="00763313" w:rsidRPr="00475DA3" w:rsidRDefault="00763313" w:rsidP="001F38A8">
      <w:pPr>
        <w:autoSpaceDE w:val="0"/>
        <w:autoSpaceDN w:val="0"/>
        <w:adjustRightInd w:val="0"/>
        <w:spacing w:after="0" w:line="240" w:lineRule="auto"/>
        <w:ind w:right="-144"/>
        <w:jc w:val="both"/>
        <w:rPr>
          <w:rFonts w:ascii="Times New Roman" w:hAnsi="Times New Roman" w:cs="Times New Roman"/>
          <w:sz w:val="28"/>
          <w:szCs w:val="28"/>
        </w:rPr>
      </w:pPr>
      <w:r w:rsidRPr="00475DA3">
        <w:rPr>
          <w:rFonts w:ascii="Times New Roman" w:hAnsi="Times New Roman" w:cs="Times New Roman"/>
          <w:sz w:val="28"/>
          <w:szCs w:val="28"/>
        </w:rPr>
        <w:t xml:space="preserve">- часть научных работ не были доведены до логического конца и не представлены на конференцию, т.е, подали заявку но не приняли участие в НОУ следующие педагоги:  Голубев Н.В – отказался,  Смагулов Б.Б - работа не готова, будет участвовать в след уч. году, Корчемный А.Н, Тойшыбеков Е.Т, Ким С.А, Бижанова Ж.С – работа не готова,   Мезенцев А.Д, Мырзахметов Д.К – работа не готова, Жахин, Койшина А.М. Два года подряд подают заявки и на участвуют Жахин А.Ж, Койшина А.М, Голубев Н.В, </w:t>
      </w:r>
    </w:p>
    <w:p w14:paraId="7ED69DF0" w14:textId="77777777" w:rsidR="00763313" w:rsidRPr="00475DA3" w:rsidRDefault="00763313" w:rsidP="001F38A8">
      <w:pPr>
        <w:autoSpaceDE w:val="0"/>
        <w:autoSpaceDN w:val="0"/>
        <w:adjustRightInd w:val="0"/>
        <w:spacing w:after="0" w:line="240" w:lineRule="auto"/>
        <w:ind w:right="-144"/>
        <w:jc w:val="both"/>
        <w:rPr>
          <w:rFonts w:ascii="Times New Roman" w:hAnsi="Times New Roman" w:cs="Times New Roman"/>
          <w:sz w:val="28"/>
          <w:szCs w:val="28"/>
        </w:rPr>
      </w:pPr>
      <w:r w:rsidRPr="00475DA3">
        <w:rPr>
          <w:rFonts w:ascii="Times New Roman" w:hAnsi="Times New Roman" w:cs="Times New Roman"/>
          <w:sz w:val="28"/>
          <w:szCs w:val="28"/>
        </w:rPr>
        <w:t xml:space="preserve">- степень научной новизны прослеживалась слабо, хотя темы являлись актуальными. </w:t>
      </w:r>
    </w:p>
    <w:p w14:paraId="0A75EE69" w14:textId="77777777" w:rsidR="00763313" w:rsidRPr="00475DA3" w:rsidRDefault="00763313" w:rsidP="001F38A8">
      <w:pPr>
        <w:autoSpaceDE w:val="0"/>
        <w:autoSpaceDN w:val="0"/>
        <w:adjustRightInd w:val="0"/>
        <w:spacing w:after="0" w:line="240" w:lineRule="auto"/>
        <w:ind w:right="-144"/>
        <w:jc w:val="both"/>
        <w:rPr>
          <w:rFonts w:ascii="Times New Roman" w:hAnsi="Times New Roman" w:cs="Times New Roman"/>
          <w:sz w:val="28"/>
          <w:szCs w:val="28"/>
        </w:rPr>
      </w:pPr>
      <w:r w:rsidRPr="00475DA3">
        <w:rPr>
          <w:rFonts w:ascii="Times New Roman" w:eastAsia="Times New Roman" w:hAnsi="Times New Roman" w:cs="Times New Roman"/>
          <w:sz w:val="28"/>
          <w:szCs w:val="28"/>
        </w:rPr>
        <w:t>- низкая практическая значимость</w:t>
      </w:r>
      <w:r w:rsidRPr="00475DA3">
        <w:rPr>
          <w:rFonts w:ascii="Times New Roman" w:hAnsi="Times New Roman" w:cs="Times New Roman"/>
          <w:sz w:val="28"/>
          <w:szCs w:val="28"/>
        </w:rPr>
        <w:t>, были работы реферативного характера.</w:t>
      </w:r>
    </w:p>
    <w:p w14:paraId="6947ED1C" w14:textId="77777777" w:rsidR="00763313" w:rsidRPr="00475DA3" w:rsidRDefault="00763313" w:rsidP="001F38A8">
      <w:pPr>
        <w:autoSpaceDE w:val="0"/>
        <w:autoSpaceDN w:val="0"/>
        <w:adjustRightInd w:val="0"/>
        <w:spacing w:after="0" w:line="240" w:lineRule="auto"/>
        <w:ind w:right="-144"/>
        <w:jc w:val="both"/>
        <w:rPr>
          <w:rFonts w:ascii="Times New Roman" w:hAnsi="Times New Roman" w:cs="Times New Roman"/>
          <w:sz w:val="28"/>
          <w:szCs w:val="28"/>
        </w:rPr>
      </w:pPr>
    </w:p>
    <w:p w14:paraId="07604981" w14:textId="77777777" w:rsidR="00763313" w:rsidRPr="00475DA3" w:rsidRDefault="00763313" w:rsidP="001F38A8">
      <w:pPr>
        <w:autoSpaceDE w:val="0"/>
        <w:autoSpaceDN w:val="0"/>
        <w:adjustRightInd w:val="0"/>
        <w:spacing w:after="0" w:line="240" w:lineRule="auto"/>
        <w:ind w:right="-144"/>
        <w:jc w:val="both"/>
        <w:rPr>
          <w:rFonts w:ascii="Times New Roman" w:hAnsi="Times New Roman" w:cs="Times New Roman"/>
          <w:sz w:val="28"/>
          <w:szCs w:val="28"/>
        </w:rPr>
      </w:pPr>
      <w:r w:rsidRPr="00475DA3">
        <w:rPr>
          <w:rFonts w:ascii="Times New Roman" w:hAnsi="Times New Roman" w:cs="Times New Roman"/>
          <w:sz w:val="28"/>
          <w:szCs w:val="28"/>
        </w:rPr>
        <w:t xml:space="preserve">В апреле месяце студенты нашего колледжа принимали участие в </w:t>
      </w:r>
      <w:r w:rsidRPr="00475DA3">
        <w:rPr>
          <w:rFonts w:ascii="Times New Roman" w:hAnsi="Times New Roman" w:cs="Times New Roman"/>
          <w:sz w:val="28"/>
          <w:szCs w:val="28"/>
          <w:lang w:val="en-US"/>
        </w:rPr>
        <w:t>VI</w:t>
      </w:r>
      <w:r w:rsidRPr="00475DA3">
        <w:rPr>
          <w:rFonts w:ascii="Times New Roman" w:hAnsi="Times New Roman" w:cs="Times New Roman"/>
          <w:sz w:val="28"/>
          <w:szCs w:val="28"/>
        </w:rPr>
        <w:t xml:space="preserve"> научно-практической конференции студентов с международным участием в Качканарском горно-промышленном колледже Свердловской области.</w:t>
      </w:r>
    </w:p>
    <w:p w14:paraId="13F096C8" w14:textId="77777777" w:rsidR="00763313" w:rsidRPr="00475DA3" w:rsidRDefault="00763313" w:rsidP="001F38A8">
      <w:pPr>
        <w:autoSpaceDE w:val="0"/>
        <w:autoSpaceDN w:val="0"/>
        <w:adjustRightInd w:val="0"/>
        <w:spacing w:after="0" w:line="240" w:lineRule="auto"/>
        <w:ind w:right="-144"/>
        <w:jc w:val="both"/>
        <w:rPr>
          <w:rFonts w:ascii="Times New Roman" w:hAnsi="Times New Roman" w:cs="Times New Roman"/>
          <w:b/>
          <w:bCs/>
          <w:sz w:val="28"/>
          <w:szCs w:val="28"/>
        </w:rPr>
      </w:pPr>
      <w:r w:rsidRPr="00475DA3">
        <w:rPr>
          <w:rFonts w:ascii="Times New Roman" w:hAnsi="Times New Roman" w:cs="Times New Roman"/>
          <w:b/>
          <w:bCs/>
          <w:sz w:val="28"/>
          <w:szCs w:val="28"/>
        </w:rPr>
        <w:t xml:space="preserve"> Результат:  </w:t>
      </w:r>
    </w:p>
    <w:p w14:paraId="0FD543FC" w14:textId="77777777" w:rsidR="00763313" w:rsidRPr="00475DA3" w:rsidRDefault="00763313" w:rsidP="001F38A8">
      <w:pPr>
        <w:autoSpaceDE w:val="0"/>
        <w:autoSpaceDN w:val="0"/>
        <w:adjustRightInd w:val="0"/>
        <w:spacing w:after="0" w:line="240" w:lineRule="auto"/>
        <w:ind w:right="-144"/>
        <w:jc w:val="both"/>
        <w:rPr>
          <w:rFonts w:ascii="Times New Roman" w:hAnsi="Times New Roman" w:cs="Times New Roman"/>
          <w:sz w:val="28"/>
          <w:szCs w:val="28"/>
        </w:rPr>
      </w:pPr>
      <w:r w:rsidRPr="00475DA3">
        <w:rPr>
          <w:rFonts w:ascii="Times New Roman" w:hAnsi="Times New Roman" w:cs="Times New Roman"/>
          <w:b/>
          <w:bCs/>
          <w:sz w:val="28"/>
          <w:szCs w:val="28"/>
        </w:rPr>
        <w:t>2 место</w:t>
      </w:r>
      <w:r w:rsidRPr="00475DA3">
        <w:rPr>
          <w:rFonts w:ascii="Times New Roman" w:hAnsi="Times New Roman" w:cs="Times New Roman"/>
          <w:sz w:val="28"/>
          <w:szCs w:val="28"/>
        </w:rPr>
        <w:t xml:space="preserve">- Шеина Лариса , научный руководитель Крупко А.А, Елькин Егор, Лошаев Александр, Харченко Дарья, научные руководители Сейлханова А.Е, Кожевина Ш.Ш, Савенок Николай, Бардюжа Анастасия , научный руководитель Бибик В.В, </w:t>
      </w:r>
    </w:p>
    <w:p w14:paraId="039DDF69" w14:textId="77777777" w:rsidR="00763313" w:rsidRPr="00475DA3" w:rsidRDefault="00763313" w:rsidP="001F38A8">
      <w:pPr>
        <w:autoSpaceDE w:val="0"/>
        <w:autoSpaceDN w:val="0"/>
        <w:adjustRightInd w:val="0"/>
        <w:spacing w:after="0" w:line="240" w:lineRule="auto"/>
        <w:ind w:right="-144"/>
        <w:jc w:val="both"/>
        <w:rPr>
          <w:rFonts w:ascii="Times New Roman" w:hAnsi="Times New Roman" w:cs="Times New Roman"/>
          <w:sz w:val="28"/>
          <w:szCs w:val="28"/>
        </w:rPr>
      </w:pPr>
      <w:r w:rsidRPr="00475DA3">
        <w:rPr>
          <w:rFonts w:ascii="Times New Roman" w:hAnsi="Times New Roman" w:cs="Times New Roman"/>
          <w:b/>
          <w:bCs/>
          <w:sz w:val="28"/>
          <w:szCs w:val="28"/>
        </w:rPr>
        <w:t>3- место</w:t>
      </w:r>
      <w:r w:rsidRPr="00475DA3">
        <w:rPr>
          <w:rFonts w:ascii="Times New Roman" w:hAnsi="Times New Roman" w:cs="Times New Roman"/>
          <w:sz w:val="28"/>
          <w:szCs w:val="28"/>
        </w:rPr>
        <w:t xml:space="preserve"> Зинько Максим, научный руководитель Хайруллина А.Ш, Суворов Динил, научный руководитель Жилкибаев К.С, Савельев Никита, научный руководитель Русак А.К</w:t>
      </w:r>
    </w:p>
    <w:p w14:paraId="5A906FD9" w14:textId="77777777" w:rsidR="00763313" w:rsidRPr="00475DA3" w:rsidRDefault="00763313" w:rsidP="001F38A8">
      <w:pPr>
        <w:autoSpaceDE w:val="0"/>
        <w:autoSpaceDN w:val="0"/>
        <w:adjustRightInd w:val="0"/>
        <w:spacing w:after="0" w:line="240" w:lineRule="auto"/>
        <w:ind w:right="-144"/>
        <w:jc w:val="both"/>
        <w:rPr>
          <w:rFonts w:ascii="Times New Roman" w:hAnsi="Times New Roman" w:cs="Times New Roman"/>
          <w:sz w:val="28"/>
          <w:szCs w:val="28"/>
        </w:rPr>
      </w:pPr>
    </w:p>
    <w:p w14:paraId="721FB437" w14:textId="77777777" w:rsidR="00763313" w:rsidRPr="00475DA3" w:rsidRDefault="00763313" w:rsidP="001F38A8">
      <w:pPr>
        <w:pStyle w:val="a7"/>
        <w:ind w:right="-144"/>
        <w:jc w:val="both"/>
        <w:rPr>
          <w:rFonts w:ascii="Times New Roman" w:hAnsi="Times New Roman" w:cs="Times New Roman"/>
          <w:sz w:val="28"/>
          <w:szCs w:val="28"/>
        </w:rPr>
      </w:pPr>
      <w:r w:rsidRPr="00475DA3">
        <w:rPr>
          <w:rFonts w:ascii="Times New Roman" w:hAnsi="Times New Roman" w:cs="Times New Roman"/>
          <w:sz w:val="28"/>
          <w:szCs w:val="28"/>
        </w:rPr>
        <w:t xml:space="preserve">На диаграмме представлена динамика участия педагогов и студентов Костанайского колледжа автомобильного транспорта в научно-исследовательской деятельности за 5 лет: в этом учебном году студенты участвовали в 5 научных конференциях разного уровня. Участников НИРС -69 студентов, руководителей научных работ студентов- 56. </w:t>
      </w:r>
    </w:p>
    <w:p w14:paraId="4551A0C2" w14:textId="77777777" w:rsidR="00763313" w:rsidRPr="00475DA3" w:rsidRDefault="00763313" w:rsidP="00FC262F">
      <w:pPr>
        <w:pStyle w:val="a7"/>
        <w:jc w:val="both"/>
        <w:rPr>
          <w:rFonts w:ascii="Times New Roman" w:hAnsi="Times New Roman" w:cs="Times New Roman"/>
          <w:sz w:val="28"/>
          <w:szCs w:val="28"/>
        </w:rPr>
      </w:pPr>
    </w:p>
    <w:p w14:paraId="67911933" w14:textId="77777777" w:rsidR="00763313" w:rsidRPr="00475DA3" w:rsidRDefault="00763313" w:rsidP="00FC262F">
      <w:pPr>
        <w:pStyle w:val="a7"/>
        <w:jc w:val="both"/>
        <w:rPr>
          <w:rFonts w:ascii="Times New Roman" w:hAnsi="Times New Roman" w:cs="Times New Roman"/>
          <w:sz w:val="28"/>
          <w:szCs w:val="28"/>
        </w:rPr>
      </w:pPr>
    </w:p>
    <w:p w14:paraId="4480BADB" w14:textId="77777777" w:rsidR="00763313" w:rsidRPr="00475DA3" w:rsidRDefault="00763313" w:rsidP="00FC262F">
      <w:pPr>
        <w:pStyle w:val="a7"/>
        <w:jc w:val="both"/>
        <w:rPr>
          <w:rFonts w:ascii="Times New Roman" w:hAnsi="Times New Roman" w:cs="Times New Roman"/>
          <w:sz w:val="28"/>
          <w:szCs w:val="28"/>
        </w:rPr>
      </w:pPr>
    </w:p>
    <w:p w14:paraId="198D2AAB" w14:textId="77777777" w:rsidR="00763313" w:rsidRPr="00475DA3" w:rsidRDefault="00763313" w:rsidP="001F38A8">
      <w:pPr>
        <w:pStyle w:val="a7"/>
        <w:jc w:val="center"/>
        <w:rPr>
          <w:rFonts w:ascii="Times New Roman" w:hAnsi="Times New Roman" w:cs="Times New Roman"/>
          <w:sz w:val="28"/>
          <w:szCs w:val="28"/>
        </w:rPr>
      </w:pPr>
      <w:r w:rsidRPr="00475DA3">
        <w:rPr>
          <w:rFonts w:ascii="Times New Roman" w:hAnsi="Times New Roman" w:cs="Times New Roman"/>
          <w:noProof/>
        </w:rPr>
        <w:drawing>
          <wp:inline distT="0" distB="0" distL="0" distR="0" wp14:anchorId="5A030C30" wp14:editId="41F761A8">
            <wp:extent cx="5514975" cy="3057525"/>
            <wp:effectExtent l="0" t="0" r="9525" b="9525"/>
            <wp:docPr id="3" name="Диаграмма 3">
              <a:extLst xmlns:a="http://schemas.openxmlformats.org/drawingml/2006/main">
                <a:ext uri="{FF2B5EF4-FFF2-40B4-BE49-F238E27FC236}">
                  <a16:creationId xmlns:a16="http://schemas.microsoft.com/office/drawing/2014/main" id="{6B6733A7-1B43-41B7-8CDD-1E55C019C8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57AAA40F" w14:textId="77777777" w:rsidR="00763313" w:rsidRPr="00475DA3" w:rsidRDefault="00763313" w:rsidP="00FC262F">
      <w:pPr>
        <w:spacing w:after="0" w:line="240" w:lineRule="auto"/>
        <w:jc w:val="both"/>
        <w:rPr>
          <w:rFonts w:ascii="Times New Roman" w:hAnsi="Times New Roman" w:cs="Times New Roman"/>
          <w:sz w:val="28"/>
          <w:szCs w:val="28"/>
        </w:rPr>
      </w:pPr>
    </w:p>
    <w:p w14:paraId="4864A74B" w14:textId="77777777" w:rsidR="00763313" w:rsidRPr="00475DA3" w:rsidRDefault="00763313" w:rsidP="00FC262F">
      <w:pPr>
        <w:spacing w:after="0" w:line="240" w:lineRule="auto"/>
        <w:jc w:val="both"/>
        <w:rPr>
          <w:rFonts w:ascii="Times New Roman" w:hAnsi="Times New Roman" w:cs="Times New Roman"/>
          <w:sz w:val="28"/>
          <w:szCs w:val="28"/>
        </w:rPr>
      </w:pPr>
    </w:p>
    <w:p w14:paraId="5872CBE6" w14:textId="77777777" w:rsidR="00763313" w:rsidRPr="00475DA3" w:rsidRDefault="00763313" w:rsidP="001F38A8">
      <w:pPr>
        <w:spacing w:after="0" w:line="240" w:lineRule="auto"/>
        <w:jc w:val="center"/>
        <w:rPr>
          <w:rFonts w:ascii="Times New Roman" w:hAnsi="Times New Roman" w:cs="Times New Roman"/>
          <w:sz w:val="28"/>
          <w:szCs w:val="28"/>
        </w:rPr>
      </w:pPr>
      <w:r w:rsidRPr="00475DA3">
        <w:rPr>
          <w:rFonts w:ascii="Times New Roman" w:hAnsi="Times New Roman" w:cs="Times New Roman"/>
          <w:noProof/>
        </w:rPr>
        <w:drawing>
          <wp:inline distT="0" distB="0" distL="0" distR="0" wp14:anchorId="4A6A4A2A" wp14:editId="6AAC08D1">
            <wp:extent cx="5715000" cy="2752725"/>
            <wp:effectExtent l="0" t="0" r="0" b="9525"/>
            <wp:docPr id="10" name="Диаграмма 10">
              <a:extLst xmlns:a="http://schemas.openxmlformats.org/drawingml/2006/main">
                <a:ext uri="{FF2B5EF4-FFF2-40B4-BE49-F238E27FC236}">
                  <a16:creationId xmlns:a16="http://schemas.microsoft.com/office/drawing/2014/main" id="{00702B1A-2A74-471D-A1FF-3C18B55381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683B4097" w14:textId="77777777" w:rsidR="00763313" w:rsidRPr="00475DA3" w:rsidRDefault="00763313" w:rsidP="00FC262F">
      <w:pPr>
        <w:spacing w:after="0" w:line="240" w:lineRule="auto"/>
        <w:jc w:val="both"/>
        <w:rPr>
          <w:rFonts w:ascii="Times New Roman" w:hAnsi="Times New Roman" w:cs="Times New Roman"/>
          <w:sz w:val="28"/>
          <w:szCs w:val="28"/>
        </w:rPr>
      </w:pPr>
    </w:p>
    <w:p w14:paraId="168FF264" w14:textId="77777777" w:rsidR="00FF7ED6" w:rsidRDefault="00FF7ED6" w:rsidP="00FC262F">
      <w:pPr>
        <w:spacing w:after="0" w:line="240" w:lineRule="auto"/>
        <w:ind w:firstLine="708"/>
        <w:jc w:val="both"/>
        <w:rPr>
          <w:rFonts w:ascii="Times New Roman" w:hAnsi="Times New Roman" w:cs="Times New Roman"/>
          <w:b/>
          <w:bCs/>
          <w:sz w:val="28"/>
          <w:szCs w:val="28"/>
        </w:rPr>
      </w:pPr>
      <w:bookmarkStart w:id="26" w:name="_Hlk136527963"/>
    </w:p>
    <w:p w14:paraId="1CF42DB7" w14:textId="77777777" w:rsidR="00FF7ED6" w:rsidRDefault="00FF7ED6" w:rsidP="00FC262F">
      <w:pPr>
        <w:spacing w:after="0" w:line="240" w:lineRule="auto"/>
        <w:ind w:firstLine="708"/>
        <w:jc w:val="both"/>
        <w:rPr>
          <w:rFonts w:ascii="Times New Roman" w:hAnsi="Times New Roman" w:cs="Times New Roman"/>
          <w:b/>
          <w:bCs/>
          <w:sz w:val="28"/>
          <w:szCs w:val="28"/>
        </w:rPr>
      </w:pPr>
    </w:p>
    <w:p w14:paraId="0296D1F0" w14:textId="77777777" w:rsidR="00FF7ED6" w:rsidRDefault="00FF7ED6" w:rsidP="00FC262F">
      <w:pPr>
        <w:spacing w:after="0" w:line="240" w:lineRule="auto"/>
        <w:ind w:firstLine="708"/>
        <w:jc w:val="both"/>
        <w:rPr>
          <w:rFonts w:ascii="Times New Roman" w:hAnsi="Times New Roman" w:cs="Times New Roman"/>
          <w:b/>
          <w:bCs/>
          <w:sz w:val="28"/>
          <w:szCs w:val="28"/>
        </w:rPr>
      </w:pPr>
    </w:p>
    <w:p w14:paraId="4429D1FF" w14:textId="5E8A817F" w:rsidR="00763313" w:rsidRPr="00475DA3" w:rsidRDefault="00763313" w:rsidP="00FC262F">
      <w:pPr>
        <w:spacing w:after="0" w:line="240" w:lineRule="auto"/>
        <w:ind w:firstLine="708"/>
        <w:jc w:val="both"/>
        <w:rPr>
          <w:rFonts w:ascii="Times New Roman" w:hAnsi="Times New Roman" w:cs="Times New Roman"/>
          <w:b/>
          <w:bCs/>
          <w:sz w:val="28"/>
          <w:szCs w:val="28"/>
        </w:rPr>
      </w:pPr>
      <w:r w:rsidRPr="00475DA3">
        <w:rPr>
          <w:rFonts w:ascii="Times New Roman" w:hAnsi="Times New Roman" w:cs="Times New Roman"/>
          <w:b/>
          <w:bCs/>
          <w:sz w:val="28"/>
          <w:szCs w:val="28"/>
        </w:rPr>
        <w:t>Количество победителей в НИРС за 2022-2023 учебный год.</w:t>
      </w:r>
    </w:p>
    <w:p w14:paraId="136A081E" w14:textId="77777777" w:rsidR="00763313" w:rsidRPr="00475DA3" w:rsidRDefault="00763313" w:rsidP="00FC262F">
      <w:pPr>
        <w:spacing w:after="0" w:line="240" w:lineRule="auto"/>
        <w:ind w:firstLine="708"/>
        <w:jc w:val="both"/>
        <w:rPr>
          <w:rFonts w:ascii="Times New Roman" w:hAnsi="Times New Roman" w:cs="Times New Roman"/>
          <w:sz w:val="28"/>
          <w:szCs w:val="28"/>
        </w:rPr>
      </w:pPr>
    </w:p>
    <w:tbl>
      <w:tblPr>
        <w:tblStyle w:val="ab"/>
        <w:tblW w:w="0" w:type="auto"/>
        <w:tblLook w:val="04A0" w:firstRow="1" w:lastRow="0" w:firstColumn="1" w:lastColumn="0" w:noHBand="0" w:noVBand="1"/>
      </w:tblPr>
      <w:tblGrid>
        <w:gridCol w:w="2547"/>
        <w:gridCol w:w="1701"/>
        <w:gridCol w:w="1984"/>
        <w:gridCol w:w="1843"/>
        <w:gridCol w:w="1695"/>
      </w:tblGrid>
      <w:tr w:rsidR="00763313" w:rsidRPr="00475DA3" w14:paraId="399432BF" w14:textId="77777777" w:rsidTr="00763313">
        <w:tc>
          <w:tcPr>
            <w:tcW w:w="2547" w:type="dxa"/>
            <w:tcBorders>
              <w:top w:val="single" w:sz="4" w:space="0" w:color="auto"/>
              <w:left w:val="single" w:sz="4" w:space="0" w:color="auto"/>
              <w:bottom w:val="single" w:sz="4" w:space="0" w:color="auto"/>
              <w:right w:val="single" w:sz="4" w:space="0" w:color="auto"/>
            </w:tcBorders>
            <w:hideMark/>
          </w:tcPr>
          <w:p w14:paraId="65C630A0" w14:textId="77777777" w:rsidR="00763313" w:rsidRPr="00475DA3" w:rsidRDefault="00763313" w:rsidP="001F38A8">
            <w:pPr>
              <w:jc w:val="center"/>
              <w:rPr>
                <w:rFonts w:ascii="Times New Roman" w:hAnsi="Times New Roman" w:cs="Times New Roman"/>
                <w:b/>
                <w:bCs/>
                <w:sz w:val="24"/>
                <w:szCs w:val="24"/>
              </w:rPr>
            </w:pPr>
            <w:r w:rsidRPr="00475DA3">
              <w:rPr>
                <w:rFonts w:ascii="Times New Roman" w:hAnsi="Times New Roman" w:cs="Times New Roman"/>
                <w:b/>
                <w:bCs/>
                <w:sz w:val="24"/>
                <w:szCs w:val="24"/>
              </w:rPr>
              <w:t>ФИО педагога</w:t>
            </w:r>
          </w:p>
        </w:tc>
        <w:tc>
          <w:tcPr>
            <w:tcW w:w="1701" w:type="dxa"/>
            <w:tcBorders>
              <w:top w:val="single" w:sz="4" w:space="0" w:color="auto"/>
              <w:left w:val="single" w:sz="4" w:space="0" w:color="auto"/>
              <w:bottom w:val="single" w:sz="4" w:space="0" w:color="auto"/>
              <w:right w:val="single" w:sz="4" w:space="0" w:color="auto"/>
            </w:tcBorders>
            <w:hideMark/>
          </w:tcPr>
          <w:p w14:paraId="7F446022" w14:textId="77777777" w:rsidR="00763313" w:rsidRPr="00475DA3" w:rsidRDefault="00763313" w:rsidP="001F38A8">
            <w:pPr>
              <w:jc w:val="center"/>
              <w:rPr>
                <w:rFonts w:ascii="Times New Roman" w:hAnsi="Times New Roman" w:cs="Times New Roman"/>
                <w:b/>
                <w:bCs/>
                <w:sz w:val="24"/>
                <w:szCs w:val="24"/>
              </w:rPr>
            </w:pPr>
            <w:r w:rsidRPr="00475DA3">
              <w:rPr>
                <w:rFonts w:ascii="Times New Roman" w:hAnsi="Times New Roman" w:cs="Times New Roman"/>
                <w:b/>
                <w:bCs/>
                <w:sz w:val="24"/>
                <w:szCs w:val="24"/>
              </w:rPr>
              <w:t>1 место</w:t>
            </w:r>
          </w:p>
        </w:tc>
        <w:tc>
          <w:tcPr>
            <w:tcW w:w="1984" w:type="dxa"/>
            <w:tcBorders>
              <w:top w:val="single" w:sz="4" w:space="0" w:color="auto"/>
              <w:left w:val="single" w:sz="4" w:space="0" w:color="auto"/>
              <w:bottom w:val="single" w:sz="4" w:space="0" w:color="auto"/>
              <w:right w:val="single" w:sz="4" w:space="0" w:color="auto"/>
            </w:tcBorders>
            <w:hideMark/>
          </w:tcPr>
          <w:p w14:paraId="7D28FBC6" w14:textId="77777777" w:rsidR="00763313" w:rsidRPr="00475DA3" w:rsidRDefault="00763313" w:rsidP="001F38A8">
            <w:pPr>
              <w:jc w:val="center"/>
              <w:rPr>
                <w:rFonts w:ascii="Times New Roman" w:hAnsi="Times New Roman" w:cs="Times New Roman"/>
                <w:b/>
                <w:bCs/>
                <w:sz w:val="24"/>
                <w:szCs w:val="24"/>
              </w:rPr>
            </w:pPr>
            <w:r w:rsidRPr="00475DA3">
              <w:rPr>
                <w:rFonts w:ascii="Times New Roman" w:hAnsi="Times New Roman" w:cs="Times New Roman"/>
                <w:b/>
                <w:bCs/>
                <w:sz w:val="24"/>
                <w:szCs w:val="24"/>
              </w:rPr>
              <w:t>2 место</w:t>
            </w:r>
          </w:p>
        </w:tc>
        <w:tc>
          <w:tcPr>
            <w:tcW w:w="1843" w:type="dxa"/>
            <w:tcBorders>
              <w:top w:val="single" w:sz="4" w:space="0" w:color="auto"/>
              <w:left w:val="single" w:sz="4" w:space="0" w:color="auto"/>
              <w:bottom w:val="single" w:sz="4" w:space="0" w:color="auto"/>
              <w:right w:val="single" w:sz="4" w:space="0" w:color="auto"/>
            </w:tcBorders>
            <w:hideMark/>
          </w:tcPr>
          <w:p w14:paraId="284FCBD9" w14:textId="77777777" w:rsidR="00763313" w:rsidRPr="00475DA3" w:rsidRDefault="00763313" w:rsidP="001F38A8">
            <w:pPr>
              <w:jc w:val="center"/>
              <w:rPr>
                <w:rFonts w:ascii="Times New Roman" w:hAnsi="Times New Roman" w:cs="Times New Roman"/>
                <w:b/>
                <w:bCs/>
                <w:sz w:val="24"/>
                <w:szCs w:val="24"/>
              </w:rPr>
            </w:pPr>
            <w:r w:rsidRPr="00475DA3">
              <w:rPr>
                <w:rFonts w:ascii="Times New Roman" w:hAnsi="Times New Roman" w:cs="Times New Roman"/>
                <w:b/>
                <w:bCs/>
                <w:sz w:val="24"/>
                <w:szCs w:val="24"/>
              </w:rPr>
              <w:t>3 место</w:t>
            </w:r>
          </w:p>
        </w:tc>
        <w:tc>
          <w:tcPr>
            <w:tcW w:w="1695" w:type="dxa"/>
            <w:tcBorders>
              <w:top w:val="single" w:sz="4" w:space="0" w:color="auto"/>
              <w:left w:val="single" w:sz="4" w:space="0" w:color="auto"/>
              <w:bottom w:val="single" w:sz="4" w:space="0" w:color="auto"/>
              <w:right w:val="single" w:sz="4" w:space="0" w:color="auto"/>
            </w:tcBorders>
            <w:hideMark/>
          </w:tcPr>
          <w:p w14:paraId="184C137C" w14:textId="77777777" w:rsidR="00763313" w:rsidRPr="00475DA3" w:rsidRDefault="00763313" w:rsidP="001F38A8">
            <w:pPr>
              <w:jc w:val="center"/>
              <w:rPr>
                <w:rFonts w:ascii="Times New Roman" w:hAnsi="Times New Roman" w:cs="Times New Roman"/>
                <w:b/>
                <w:bCs/>
                <w:sz w:val="24"/>
                <w:szCs w:val="24"/>
              </w:rPr>
            </w:pPr>
            <w:r w:rsidRPr="00475DA3">
              <w:rPr>
                <w:rFonts w:ascii="Times New Roman" w:hAnsi="Times New Roman" w:cs="Times New Roman"/>
                <w:b/>
                <w:bCs/>
                <w:sz w:val="24"/>
                <w:szCs w:val="24"/>
              </w:rPr>
              <w:t>номинации</w:t>
            </w:r>
          </w:p>
        </w:tc>
      </w:tr>
      <w:tr w:rsidR="00763313" w:rsidRPr="00475DA3" w14:paraId="5702D2F9" w14:textId="77777777" w:rsidTr="00763313">
        <w:tc>
          <w:tcPr>
            <w:tcW w:w="2547" w:type="dxa"/>
            <w:tcBorders>
              <w:top w:val="single" w:sz="4" w:space="0" w:color="auto"/>
              <w:left w:val="single" w:sz="4" w:space="0" w:color="auto"/>
              <w:bottom w:val="single" w:sz="4" w:space="0" w:color="auto"/>
              <w:right w:val="single" w:sz="4" w:space="0" w:color="auto"/>
            </w:tcBorders>
          </w:tcPr>
          <w:p w14:paraId="056B93CB" w14:textId="77777777" w:rsidR="00763313" w:rsidRPr="00475DA3" w:rsidRDefault="00763313" w:rsidP="001F38A8">
            <w:pPr>
              <w:rPr>
                <w:rFonts w:ascii="Times New Roman" w:hAnsi="Times New Roman" w:cs="Times New Roman"/>
                <w:sz w:val="24"/>
                <w:szCs w:val="24"/>
              </w:rPr>
            </w:pPr>
            <w:r w:rsidRPr="00475DA3">
              <w:rPr>
                <w:rFonts w:ascii="Times New Roman" w:hAnsi="Times New Roman" w:cs="Times New Roman"/>
                <w:sz w:val="24"/>
                <w:szCs w:val="24"/>
              </w:rPr>
              <w:t>Булат С.Н</w:t>
            </w:r>
          </w:p>
        </w:tc>
        <w:tc>
          <w:tcPr>
            <w:tcW w:w="1701" w:type="dxa"/>
            <w:tcBorders>
              <w:top w:val="single" w:sz="4" w:space="0" w:color="auto"/>
              <w:left w:val="single" w:sz="4" w:space="0" w:color="auto"/>
              <w:bottom w:val="single" w:sz="4" w:space="0" w:color="auto"/>
              <w:right w:val="single" w:sz="4" w:space="0" w:color="auto"/>
            </w:tcBorders>
          </w:tcPr>
          <w:p w14:paraId="0B119463" w14:textId="77777777" w:rsidR="00763313" w:rsidRPr="00475DA3" w:rsidRDefault="00763313" w:rsidP="001F38A8">
            <w:pPr>
              <w:jc w:val="center"/>
              <w:rPr>
                <w:rFonts w:ascii="Times New Roman" w:hAnsi="Times New Roman" w:cs="Times New Roman"/>
                <w:sz w:val="24"/>
                <w:szCs w:val="24"/>
              </w:rPr>
            </w:pPr>
            <w:r w:rsidRPr="00475DA3">
              <w:rPr>
                <w:rFonts w:ascii="Times New Roman" w:hAnsi="Times New Roman" w:cs="Times New Roman"/>
                <w:sz w:val="24"/>
                <w:szCs w:val="24"/>
              </w:rPr>
              <w:t>1</w:t>
            </w:r>
          </w:p>
        </w:tc>
        <w:tc>
          <w:tcPr>
            <w:tcW w:w="1984" w:type="dxa"/>
            <w:tcBorders>
              <w:top w:val="single" w:sz="4" w:space="0" w:color="auto"/>
              <w:left w:val="single" w:sz="4" w:space="0" w:color="auto"/>
              <w:bottom w:val="single" w:sz="4" w:space="0" w:color="auto"/>
              <w:right w:val="single" w:sz="4" w:space="0" w:color="auto"/>
            </w:tcBorders>
          </w:tcPr>
          <w:p w14:paraId="3C7651F0" w14:textId="77777777" w:rsidR="00763313" w:rsidRPr="00475DA3" w:rsidRDefault="00763313" w:rsidP="001F38A8">
            <w:pPr>
              <w:jc w:val="center"/>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14:paraId="223231F7" w14:textId="77777777" w:rsidR="00763313" w:rsidRPr="00475DA3" w:rsidRDefault="00763313" w:rsidP="001F38A8">
            <w:pPr>
              <w:jc w:val="center"/>
              <w:rPr>
                <w:rFonts w:ascii="Times New Roman" w:hAnsi="Times New Roman" w:cs="Times New Roman"/>
                <w:sz w:val="24"/>
                <w:szCs w:val="24"/>
              </w:rPr>
            </w:pPr>
          </w:p>
        </w:tc>
        <w:tc>
          <w:tcPr>
            <w:tcW w:w="1695" w:type="dxa"/>
            <w:tcBorders>
              <w:top w:val="single" w:sz="4" w:space="0" w:color="auto"/>
              <w:left w:val="single" w:sz="4" w:space="0" w:color="auto"/>
              <w:bottom w:val="single" w:sz="4" w:space="0" w:color="auto"/>
              <w:right w:val="single" w:sz="4" w:space="0" w:color="auto"/>
            </w:tcBorders>
          </w:tcPr>
          <w:p w14:paraId="7AB39908" w14:textId="77777777" w:rsidR="00763313" w:rsidRPr="00475DA3" w:rsidRDefault="00763313" w:rsidP="001F38A8">
            <w:pPr>
              <w:jc w:val="center"/>
              <w:rPr>
                <w:rFonts w:ascii="Times New Roman" w:hAnsi="Times New Roman" w:cs="Times New Roman"/>
                <w:sz w:val="24"/>
                <w:szCs w:val="24"/>
              </w:rPr>
            </w:pPr>
          </w:p>
        </w:tc>
      </w:tr>
      <w:tr w:rsidR="00763313" w:rsidRPr="00475DA3" w14:paraId="6AFC2960" w14:textId="77777777" w:rsidTr="00763313">
        <w:tc>
          <w:tcPr>
            <w:tcW w:w="2547" w:type="dxa"/>
            <w:tcBorders>
              <w:top w:val="single" w:sz="4" w:space="0" w:color="auto"/>
              <w:left w:val="single" w:sz="4" w:space="0" w:color="auto"/>
              <w:bottom w:val="single" w:sz="4" w:space="0" w:color="auto"/>
              <w:right w:val="single" w:sz="4" w:space="0" w:color="auto"/>
            </w:tcBorders>
            <w:hideMark/>
          </w:tcPr>
          <w:p w14:paraId="22647918" w14:textId="77777777" w:rsidR="00763313" w:rsidRPr="00475DA3" w:rsidRDefault="00763313" w:rsidP="001F38A8">
            <w:pPr>
              <w:rPr>
                <w:rFonts w:ascii="Times New Roman" w:hAnsi="Times New Roman" w:cs="Times New Roman"/>
                <w:sz w:val="24"/>
                <w:szCs w:val="24"/>
              </w:rPr>
            </w:pPr>
            <w:r w:rsidRPr="00475DA3">
              <w:rPr>
                <w:rFonts w:ascii="Times New Roman" w:hAnsi="Times New Roman" w:cs="Times New Roman"/>
                <w:sz w:val="24"/>
                <w:szCs w:val="24"/>
              </w:rPr>
              <w:t>Асанова Т.Д</w:t>
            </w:r>
          </w:p>
        </w:tc>
        <w:tc>
          <w:tcPr>
            <w:tcW w:w="1701" w:type="dxa"/>
            <w:tcBorders>
              <w:top w:val="single" w:sz="4" w:space="0" w:color="auto"/>
              <w:left w:val="single" w:sz="4" w:space="0" w:color="auto"/>
              <w:bottom w:val="single" w:sz="4" w:space="0" w:color="auto"/>
              <w:right w:val="single" w:sz="4" w:space="0" w:color="auto"/>
            </w:tcBorders>
          </w:tcPr>
          <w:p w14:paraId="03865102" w14:textId="77777777" w:rsidR="00763313" w:rsidRPr="00475DA3" w:rsidRDefault="00763313" w:rsidP="001F38A8">
            <w:pPr>
              <w:jc w:val="center"/>
              <w:rPr>
                <w:rFonts w:ascii="Times New Roman" w:hAnsi="Times New Roman" w:cs="Times New Roman"/>
                <w:sz w:val="24"/>
                <w:szCs w:val="24"/>
              </w:rPr>
            </w:pPr>
            <w:r w:rsidRPr="00475DA3">
              <w:rPr>
                <w:rFonts w:ascii="Times New Roman" w:hAnsi="Times New Roman" w:cs="Times New Roman"/>
                <w:sz w:val="24"/>
                <w:szCs w:val="24"/>
              </w:rPr>
              <w:t>1</w:t>
            </w:r>
          </w:p>
        </w:tc>
        <w:tc>
          <w:tcPr>
            <w:tcW w:w="1984" w:type="dxa"/>
            <w:tcBorders>
              <w:top w:val="single" w:sz="4" w:space="0" w:color="auto"/>
              <w:left w:val="single" w:sz="4" w:space="0" w:color="auto"/>
              <w:bottom w:val="single" w:sz="4" w:space="0" w:color="auto"/>
              <w:right w:val="single" w:sz="4" w:space="0" w:color="auto"/>
            </w:tcBorders>
          </w:tcPr>
          <w:p w14:paraId="52DE718C" w14:textId="77777777" w:rsidR="00763313" w:rsidRPr="00475DA3" w:rsidRDefault="00763313" w:rsidP="001F38A8">
            <w:pPr>
              <w:jc w:val="center"/>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hideMark/>
          </w:tcPr>
          <w:p w14:paraId="3AB6EE10" w14:textId="1939F4BB" w:rsidR="00763313" w:rsidRPr="00475DA3" w:rsidRDefault="00763313" w:rsidP="001F38A8">
            <w:pPr>
              <w:jc w:val="center"/>
              <w:rPr>
                <w:rFonts w:ascii="Times New Roman" w:hAnsi="Times New Roman" w:cs="Times New Roman"/>
                <w:sz w:val="24"/>
                <w:szCs w:val="24"/>
              </w:rPr>
            </w:pPr>
          </w:p>
        </w:tc>
        <w:tc>
          <w:tcPr>
            <w:tcW w:w="1695" w:type="dxa"/>
            <w:tcBorders>
              <w:top w:val="single" w:sz="4" w:space="0" w:color="auto"/>
              <w:left w:val="single" w:sz="4" w:space="0" w:color="auto"/>
              <w:bottom w:val="single" w:sz="4" w:space="0" w:color="auto"/>
              <w:right w:val="single" w:sz="4" w:space="0" w:color="auto"/>
            </w:tcBorders>
            <w:hideMark/>
          </w:tcPr>
          <w:p w14:paraId="16D7AC5D" w14:textId="5F6E6952" w:rsidR="00763313" w:rsidRPr="00475DA3" w:rsidRDefault="00763313" w:rsidP="001F38A8">
            <w:pPr>
              <w:jc w:val="center"/>
              <w:rPr>
                <w:rFonts w:ascii="Times New Roman" w:hAnsi="Times New Roman" w:cs="Times New Roman"/>
                <w:sz w:val="24"/>
                <w:szCs w:val="24"/>
              </w:rPr>
            </w:pPr>
          </w:p>
        </w:tc>
      </w:tr>
      <w:tr w:rsidR="00763313" w:rsidRPr="00475DA3" w14:paraId="0839B203" w14:textId="77777777" w:rsidTr="00763313">
        <w:tc>
          <w:tcPr>
            <w:tcW w:w="2547" w:type="dxa"/>
            <w:tcBorders>
              <w:top w:val="single" w:sz="4" w:space="0" w:color="auto"/>
              <w:left w:val="single" w:sz="4" w:space="0" w:color="auto"/>
              <w:bottom w:val="single" w:sz="4" w:space="0" w:color="auto"/>
              <w:right w:val="single" w:sz="4" w:space="0" w:color="auto"/>
            </w:tcBorders>
            <w:hideMark/>
          </w:tcPr>
          <w:p w14:paraId="66CC2D8D" w14:textId="77777777" w:rsidR="00763313" w:rsidRPr="00475DA3" w:rsidRDefault="00763313" w:rsidP="001F38A8">
            <w:pPr>
              <w:rPr>
                <w:rFonts w:ascii="Times New Roman" w:hAnsi="Times New Roman" w:cs="Times New Roman"/>
                <w:sz w:val="24"/>
                <w:szCs w:val="24"/>
              </w:rPr>
            </w:pPr>
            <w:r w:rsidRPr="00475DA3">
              <w:rPr>
                <w:rFonts w:ascii="Times New Roman" w:hAnsi="Times New Roman" w:cs="Times New Roman"/>
                <w:sz w:val="24"/>
                <w:szCs w:val="24"/>
              </w:rPr>
              <w:t>Сатаева А.Ж</w:t>
            </w:r>
          </w:p>
        </w:tc>
        <w:tc>
          <w:tcPr>
            <w:tcW w:w="1701" w:type="dxa"/>
            <w:tcBorders>
              <w:top w:val="single" w:sz="4" w:space="0" w:color="auto"/>
              <w:left w:val="single" w:sz="4" w:space="0" w:color="auto"/>
              <w:bottom w:val="single" w:sz="4" w:space="0" w:color="auto"/>
              <w:right w:val="single" w:sz="4" w:space="0" w:color="auto"/>
            </w:tcBorders>
            <w:hideMark/>
          </w:tcPr>
          <w:p w14:paraId="41FC66CB" w14:textId="77777777" w:rsidR="00763313" w:rsidRPr="00475DA3" w:rsidRDefault="00763313" w:rsidP="001F38A8">
            <w:pPr>
              <w:jc w:val="center"/>
              <w:rPr>
                <w:rFonts w:ascii="Times New Roman" w:hAnsi="Times New Roman" w:cs="Times New Roman"/>
                <w:sz w:val="24"/>
                <w:szCs w:val="24"/>
              </w:rPr>
            </w:pPr>
            <w:r w:rsidRPr="00475DA3">
              <w:rPr>
                <w:rFonts w:ascii="Times New Roman" w:hAnsi="Times New Roman" w:cs="Times New Roman"/>
                <w:sz w:val="24"/>
                <w:szCs w:val="24"/>
              </w:rPr>
              <w:t>1</w:t>
            </w:r>
          </w:p>
        </w:tc>
        <w:tc>
          <w:tcPr>
            <w:tcW w:w="1984" w:type="dxa"/>
            <w:tcBorders>
              <w:top w:val="single" w:sz="4" w:space="0" w:color="auto"/>
              <w:left w:val="single" w:sz="4" w:space="0" w:color="auto"/>
              <w:bottom w:val="single" w:sz="4" w:space="0" w:color="auto"/>
              <w:right w:val="single" w:sz="4" w:space="0" w:color="auto"/>
            </w:tcBorders>
            <w:hideMark/>
          </w:tcPr>
          <w:p w14:paraId="0B005B28" w14:textId="29CB6241" w:rsidR="00763313" w:rsidRPr="00475DA3" w:rsidRDefault="00763313" w:rsidP="001F38A8">
            <w:pPr>
              <w:jc w:val="center"/>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14:paraId="27B5C61B" w14:textId="77777777" w:rsidR="00763313" w:rsidRPr="00475DA3" w:rsidRDefault="00763313" w:rsidP="001F38A8">
            <w:pPr>
              <w:jc w:val="center"/>
              <w:rPr>
                <w:rFonts w:ascii="Times New Roman" w:hAnsi="Times New Roman" w:cs="Times New Roman"/>
                <w:sz w:val="24"/>
                <w:szCs w:val="24"/>
              </w:rPr>
            </w:pPr>
          </w:p>
        </w:tc>
        <w:tc>
          <w:tcPr>
            <w:tcW w:w="1695" w:type="dxa"/>
            <w:tcBorders>
              <w:top w:val="single" w:sz="4" w:space="0" w:color="auto"/>
              <w:left w:val="single" w:sz="4" w:space="0" w:color="auto"/>
              <w:bottom w:val="single" w:sz="4" w:space="0" w:color="auto"/>
              <w:right w:val="single" w:sz="4" w:space="0" w:color="auto"/>
            </w:tcBorders>
          </w:tcPr>
          <w:p w14:paraId="037DB29C" w14:textId="77777777" w:rsidR="00763313" w:rsidRPr="00475DA3" w:rsidRDefault="00763313" w:rsidP="001F38A8">
            <w:pPr>
              <w:jc w:val="center"/>
              <w:rPr>
                <w:rFonts w:ascii="Times New Roman" w:hAnsi="Times New Roman" w:cs="Times New Roman"/>
                <w:sz w:val="24"/>
                <w:szCs w:val="24"/>
              </w:rPr>
            </w:pPr>
            <w:r w:rsidRPr="00475DA3">
              <w:rPr>
                <w:rFonts w:ascii="Times New Roman" w:hAnsi="Times New Roman" w:cs="Times New Roman"/>
                <w:sz w:val="24"/>
                <w:szCs w:val="24"/>
              </w:rPr>
              <w:t>1</w:t>
            </w:r>
          </w:p>
        </w:tc>
      </w:tr>
      <w:tr w:rsidR="00763313" w:rsidRPr="00475DA3" w14:paraId="1291E0F0" w14:textId="77777777" w:rsidTr="00763313">
        <w:tc>
          <w:tcPr>
            <w:tcW w:w="2547" w:type="dxa"/>
            <w:tcBorders>
              <w:top w:val="single" w:sz="4" w:space="0" w:color="auto"/>
              <w:left w:val="single" w:sz="4" w:space="0" w:color="auto"/>
              <w:bottom w:val="single" w:sz="4" w:space="0" w:color="auto"/>
              <w:right w:val="single" w:sz="4" w:space="0" w:color="auto"/>
            </w:tcBorders>
            <w:hideMark/>
          </w:tcPr>
          <w:p w14:paraId="286EDE6E" w14:textId="77777777" w:rsidR="00763313" w:rsidRPr="00475DA3" w:rsidRDefault="00763313" w:rsidP="001F38A8">
            <w:pPr>
              <w:rPr>
                <w:rFonts w:ascii="Times New Roman" w:hAnsi="Times New Roman" w:cs="Times New Roman"/>
                <w:sz w:val="24"/>
                <w:szCs w:val="24"/>
              </w:rPr>
            </w:pPr>
            <w:r w:rsidRPr="00475DA3">
              <w:rPr>
                <w:rFonts w:ascii="Times New Roman" w:hAnsi="Times New Roman" w:cs="Times New Roman"/>
                <w:sz w:val="24"/>
                <w:szCs w:val="24"/>
              </w:rPr>
              <w:t>Сакау З.Ж</w:t>
            </w:r>
          </w:p>
        </w:tc>
        <w:tc>
          <w:tcPr>
            <w:tcW w:w="1701" w:type="dxa"/>
            <w:tcBorders>
              <w:top w:val="single" w:sz="4" w:space="0" w:color="auto"/>
              <w:left w:val="single" w:sz="4" w:space="0" w:color="auto"/>
              <w:bottom w:val="single" w:sz="4" w:space="0" w:color="auto"/>
              <w:right w:val="single" w:sz="4" w:space="0" w:color="auto"/>
            </w:tcBorders>
          </w:tcPr>
          <w:p w14:paraId="4057E46C" w14:textId="77777777" w:rsidR="00763313" w:rsidRPr="00475DA3" w:rsidRDefault="00763313" w:rsidP="001F38A8">
            <w:pPr>
              <w:jc w:val="center"/>
              <w:rPr>
                <w:rFonts w:ascii="Times New Roman" w:hAnsi="Times New Roman" w:cs="Times New Roman"/>
                <w:sz w:val="24"/>
                <w:szCs w:val="24"/>
              </w:rPr>
            </w:pPr>
          </w:p>
        </w:tc>
        <w:tc>
          <w:tcPr>
            <w:tcW w:w="1984" w:type="dxa"/>
            <w:tcBorders>
              <w:top w:val="single" w:sz="4" w:space="0" w:color="auto"/>
              <w:left w:val="single" w:sz="4" w:space="0" w:color="auto"/>
              <w:bottom w:val="single" w:sz="4" w:space="0" w:color="auto"/>
              <w:right w:val="single" w:sz="4" w:space="0" w:color="auto"/>
            </w:tcBorders>
            <w:hideMark/>
          </w:tcPr>
          <w:p w14:paraId="06E2E17F" w14:textId="77777777" w:rsidR="00763313" w:rsidRPr="00475DA3" w:rsidRDefault="00763313" w:rsidP="001F38A8">
            <w:pPr>
              <w:jc w:val="center"/>
              <w:rPr>
                <w:rFonts w:ascii="Times New Roman" w:hAnsi="Times New Roman" w:cs="Times New Roman"/>
                <w:sz w:val="24"/>
                <w:szCs w:val="24"/>
              </w:rPr>
            </w:pPr>
            <w:r w:rsidRPr="00475DA3">
              <w:rPr>
                <w:rFonts w:ascii="Times New Roman" w:hAnsi="Times New Roman" w:cs="Times New Roman"/>
                <w:sz w:val="24"/>
                <w:szCs w:val="24"/>
              </w:rPr>
              <w:t>1</w:t>
            </w:r>
          </w:p>
        </w:tc>
        <w:tc>
          <w:tcPr>
            <w:tcW w:w="1843" w:type="dxa"/>
            <w:tcBorders>
              <w:top w:val="single" w:sz="4" w:space="0" w:color="auto"/>
              <w:left w:val="single" w:sz="4" w:space="0" w:color="auto"/>
              <w:bottom w:val="single" w:sz="4" w:space="0" w:color="auto"/>
              <w:right w:val="single" w:sz="4" w:space="0" w:color="auto"/>
            </w:tcBorders>
          </w:tcPr>
          <w:p w14:paraId="48F18BF2" w14:textId="77777777" w:rsidR="00763313" w:rsidRPr="00475DA3" w:rsidRDefault="00763313" w:rsidP="001F38A8">
            <w:pPr>
              <w:jc w:val="center"/>
              <w:rPr>
                <w:rFonts w:ascii="Times New Roman" w:hAnsi="Times New Roman" w:cs="Times New Roman"/>
                <w:sz w:val="24"/>
                <w:szCs w:val="24"/>
              </w:rPr>
            </w:pPr>
          </w:p>
        </w:tc>
        <w:tc>
          <w:tcPr>
            <w:tcW w:w="1695" w:type="dxa"/>
            <w:tcBorders>
              <w:top w:val="single" w:sz="4" w:space="0" w:color="auto"/>
              <w:left w:val="single" w:sz="4" w:space="0" w:color="auto"/>
              <w:bottom w:val="single" w:sz="4" w:space="0" w:color="auto"/>
              <w:right w:val="single" w:sz="4" w:space="0" w:color="auto"/>
            </w:tcBorders>
          </w:tcPr>
          <w:p w14:paraId="75928F57" w14:textId="77777777" w:rsidR="00763313" w:rsidRPr="00475DA3" w:rsidRDefault="00763313" w:rsidP="001F38A8">
            <w:pPr>
              <w:jc w:val="center"/>
              <w:rPr>
                <w:rFonts w:ascii="Times New Roman" w:hAnsi="Times New Roman" w:cs="Times New Roman"/>
                <w:sz w:val="24"/>
                <w:szCs w:val="24"/>
              </w:rPr>
            </w:pPr>
          </w:p>
        </w:tc>
      </w:tr>
      <w:tr w:rsidR="00763313" w:rsidRPr="00475DA3" w14:paraId="7280E00F" w14:textId="77777777" w:rsidTr="00763313">
        <w:tc>
          <w:tcPr>
            <w:tcW w:w="2547" w:type="dxa"/>
            <w:tcBorders>
              <w:top w:val="single" w:sz="4" w:space="0" w:color="auto"/>
              <w:left w:val="single" w:sz="4" w:space="0" w:color="auto"/>
              <w:bottom w:val="single" w:sz="4" w:space="0" w:color="auto"/>
              <w:right w:val="single" w:sz="4" w:space="0" w:color="auto"/>
            </w:tcBorders>
            <w:hideMark/>
          </w:tcPr>
          <w:p w14:paraId="016F130F" w14:textId="77777777" w:rsidR="00763313" w:rsidRPr="00475DA3" w:rsidRDefault="00763313" w:rsidP="001F38A8">
            <w:pPr>
              <w:rPr>
                <w:rFonts w:ascii="Times New Roman" w:hAnsi="Times New Roman" w:cs="Times New Roman"/>
                <w:sz w:val="24"/>
                <w:szCs w:val="24"/>
              </w:rPr>
            </w:pPr>
            <w:r w:rsidRPr="00475DA3">
              <w:rPr>
                <w:rFonts w:ascii="Times New Roman" w:hAnsi="Times New Roman" w:cs="Times New Roman"/>
                <w:sz w:val="24"/>
                <w:szCs w:val="24"/>
              </w:rPr>
              <w:t>Калиясов Г.Ф</w:t>
            </w:r>
          </w:p>
        </w:tc>
        <w:tc>
          <w:tcPr>
            <w:tcW w:w="1701" w:type="dxa"/>
            <w:tcBorders>
              <w:top w:val="single" w:sz="4" w:space="0" w:color="auto"/>
              <w:left w:val="single" w:sz="4" w:space="0" w:color="auto"/>
              <w:bottom w:val="single" w:sz="4" w:space="0" w:color="auto"/>
              <w:right w:val="single" w:sz="4" w:space="0" w:color="auto"/>
            </w:tcBorders>
          </w:tcPr>
          <w:p w14:paraId="1D3ADEF3" w14:textId="77777777" w:rsidR="00763313" w:rsidRPr="00475DA3" w:rsidRDefault="00763313" w:rsidP="001F38A8">
            <w:pPr>
              <w:jc w:val="center"/>
              <w:rPr>
                <w:rFonts w:ascii="Times New Roman" w:hAnsi="Times New Roman" w:cs="Times New Roman"/>
                <w:sz w:val="24"/>
                <w:szCs w:val="24"/>
              </w:rPr>
            </w:pPr>
          </w:p>
        </w:tc>
        <w:tc>
          <w:tcPr>
            <w:tcW w:w="1984" w:type="dxa"/>
            <w:tcBorders>
              <w:top w:val="single" w:sz="4" w:space="0" w:color="auto"/>
              <w:left w:val="single" w:sz="4" w:space="0" w:color="auto"/>
              <w:bottom w:val="single" w:sz="4" w:space="0" w:color="auto"/>
              <w:right w:val="single" w:sz="4" w:space="0" w:color="auto"/>
            </w:tcBorders>
            <w:hideMark/>
          </w:tcPr>
          <w:p w14:paraId="7687C21A" w14:textId="77777777" w:rsidR="00763313" w:rsidRPr="00475DA3" w:rsidRDefault="00763313" w:rsidP="001F38A8">
            <w:pPr>
              <w:jc w:val="center"/>
              <w:rPr>
                <w:rFonts w:ascii="Times New Roman" w:hAnsi="Times New Roman" w:cs="Times New Roman"/>
                <w:sz w:val="24"/>
                <w:szCs w:val="24"/>
              </w:rPr>
            </w:pPr>
            <w:r w:rsidRPr="00475DA3">
              <w:rPr>
                <w:rFonts w:ascii="Times New Roman" w:hAnsi="Times New Roman" w:cs="Times New Roman"/>
                <w:sz w:val="24"/>
                <w:szCs w:val="24"/>
              </w:rPr>
              <w:t>1</w:t>
            </w:r>
          </w:p>
        </w:tc>
        <w:tc>
          <w:tcPr>
            <w:tcW w:w="1843" w:type="dxa"/>
            <w:tcBorders>
              <w:top w:val="single" w:sz="4" w:space="0" w:color="auto"/>
              <w:left w:val="single" w:sz="4" w:space="0" w:color="auto"/>
              <w:bottom w:val="single" w:sz="4" w:space="0" w:color="auto"/>
              <w:right w:val="single" w:sz="4" w:space="0" w:color="auto"/>
            </w:tcBorders>
            <w:hideMark/>
          </w:tcPr>
          <w:p w14:paraId="512E6322" w14:textId="7A852DED" w:rsidR="00763313" w:rsidRPr="00475DA3" w:rsidRDefault="00763313" w:rsidP="001F38A8">
            <w:pPr>
              <w:jc w:val="center"/>
              <w:rPr>
                <w:rFonts w:ascii="Times New Roman" w:hAnsi="Times New Roman" w:cs="Times New Roman"/>
                <w:sz w:val="24"/>
                <w:szCs w:val="24"/>
              </w:rPr>
            </w:pPr>
          </w:p>
        </w:tc>
        <w:tc>
          <w:tcPr>
            <w:tcW w:w="1695" w:type="dxa"/>
            <w:tcBorders>
              <w:top w:val="single" w:sz="4" w:space="0" w:color="auto"/>
              <w:left w:val="single" w:sz="4" w:space="0" w:color="auto"/>
              <w:bottom w:val="single" w:sz="4" w:space="0" w:color="auto"/>
              <w:right w:val="single" w:sz="4" w:space="0" w:color="auto"/>
            </w:tcBorders>
          </w:tcPr>
          <w:p w14:paraId="7B9DDEFF" w14:textId="77777777" w:rsidR="00763313" w:rsidRPr="00475DA3" w:rsidRDefault="00763313" w:rsidP="001F38A8">
            <w:pPr>
              <w:jc w:val="center"/>
              <w:rPr>
                <w:rFonts w:ascii="Times New Roman" w:hAnsi="Times New Roman" w:cs="Times New Roman"/>
                <w:sz w:val="24"/>
                <w:szCs w:val="24"/>
              </w:rPr>
            </w:pPr>
          </w:p>
        </w:tc>
      </w:tr>
      <w:tr w:rsidR="00763313" w:rsidRPr="00475DA3" w14:paraId="6173ED10" w14:textId="77777777" w:rsidTr="00763313">
        <w:tc>
          <w:tcPr>
            <w:tcW w:w="2547" w:type="dxa"/>
            <w:tcBorders>
              <w:top w:val="single" w:sz="4" w:space="0" w:color="auto"/>
              <w:left w:val="single" w:sz="4" w:space="0" w:color="auto"/>
              <w:bottom w:val="single" w:sz="4" w:space="0" w:color="auto"/>
              <w:right w:val="single" w:sz="4" w:space="0" w:color="auto"/>
            </w:tcBorders>
            <w:hideMark/>
          </w:tcPr>
          <w:p w14:paraId="5520905D" w14:textId="77777777" w:rsidR="00763313" w:rsidRPr="00475DA3" w:rsidRDefault="00763313" w:rsidP="001F38A8">
            <w:pPr>
              <w:rPr>
                <w:rFonts w:ascii="Times New Roman" w:hAnsi="Times New Roman" w:cs="Times New Roman"/>
                <w:sz w:val="24"/>
                <w:szCs w:val="24"/>
              </w:rPr>
            </w:pPr>
            <w:r w:rsidRPr="00475DA3">
              <w:rPr>
                <w:rFonts w:ascii="Times New Roman" w:hAnsi="Times New Roman" w:cs="Times New Roman"/>
                <w:sz w:val="24"/>
                <w:szCs w:val="24"/>
              </w:rPr>
              <w:t>Водясов Е.В</w:t>
            </w:r>
          </w:p>
        </w:tc>
        <w:tc>
          <w:tcPr>
            <w:tcW w:w="1701" w:type="dxa"/>
            <w:tcBorders>
              <w:top w:val="single" w:sz="4" w:space="0" w:color="auto"/>
              <w:left w:val="single" w:sz="4" w:space="0" w:color="auto"/>
              <w:bottom w:val="single" w:sz="4" w:space="0" w:color="auto"/>
              <w:right w:val="single" w:sz="4" w:space="0" w:color="auto"/>
            </w:tcBorders>
          </w:tcPr>
          <w:p w14:paraId="5D4F35CC" w14:textId="77777777" w:rsidR="00763313" w:rsidRPr="00475DA3" w:rsidRDefault="00763313" w:rsidP="001F38A8">
            <w:pPr>
              <w:jc w:val="center"/>
              <w:rPr>
                <w:rFonts w:ascii="Times New Roman" w:hAnsi="Times New Roman" w:cs="Times New Roman"/>
                <w:sz w:val="24"/>
                <w:szCs w:val="24"/>
              </w:rPr>
            </w:pPr>
          </w:p>
        </w:tc>
        <w:tc>
          <w:tcPr>
            <w:tcW w:w="1984" w:type="dxa"/>
            <w:tcBorders>
              <w:top w:val="single" w:sz="4" w:space="0" w:color="auto"/>
              <w:left w:val="single" w:sz="4" w:space="0" w:color="auto"/>
              <w:bottom w:val="single" w:sz="4" w:space="0" w:color="auto"/>
              <w:right w:val="single" w:sz="4" w:space="0" w:color="auto"/>
            </w:tcBorders>
          </w:tcPr>
          <w:p w14:paraId="42CFB02C" w14:textId="77777777" w:rsidR="00763313" w:rsidRPr="00475DA3" w:rsidRDefault="00763313" w:rsidP="001F38A8">
            <w:pPr>
              <w:jc w:val="center"/>
              <w:rPr>
                <w:rFonts w:ascii="Times New Roman" w:hAnsi="Times New Roman" w:cs="Times New Roman"/>
                <w:sz w:val="24"/>
                <w:szCs w:val="24"/>
              </w:rPr>
            </w:pPr>
            <w:r w:rsidRPr="00475DA3">
              <w:rPr>
                <w:rFonts w:ascii="Times New Roman" w:hAnsi="Times New Roman" w:cs="Times New Roman"/>
                <w:sz w:val="24"/>
                <w:szCs w:val="24"/>
              </w:rPr>
              <w:t>1</w:t>
            </w:r>
          </w:p>
        </w:tc>
        <w:tc>
          <w:tcPr>
            <w:tcW w:w="1843" w:type="dxa"/>
            <w:tcBorders>
              <w:top w:val="single" w:sz="4" w:space="0" w:color="auto"/>
              <w:left w:val="single" w:sz="4" w:space="0" w:color="auto"/>
              <w:bottom w:val="single" w:sz="4" w:space="0" w:color="auto"/>
              <w:right w:val="single" w:sz="4" w:space="0" w:color="auto"/>
            </w:tcBorders>
          </w:tcPr>
          <w:p w14:paraId="34A65264" w14:textId="77777777" w:rsidR="00763313" w:rsidRPr="00475DA3" w:rsidRDefault="00763313" w:rsidP="001F38A8">
            <w:pPr>
              <w:jc w:val="center"/>
              <w:rPr>
                <w:rFonts w:ascii="Times New Roman" w:hAnsi="Times New Roman" w:cs="Times New Roman"/>
                <w:sz w:val="24"/>
                <w:szCs w:val="24"/>
              </w:rPr>
            </w:pPr>
          </w:p>
        </w:tc>
        <w:tc>
          <w:tcPr>
            <w:tcW w:w="1695" w:type="dxa"/>
            <w:tcBorders>
              <w:top w:val="single" w:sz="4" w:space="0" w:color="auto"/>
              <w:left w:val="single" w:sz="4" w:space="0" w:color="auto"/>
              <w:bottom w:val="single" w:sz="4" w:space="0" w:color="auto"/>
              <w:right w:val="single" w:sz="4" w:space="0" w:color="auto"/>
            </w:tcBorders>
            <w:hideMark/>
          </w:tcPr>
          <w:p w14:paraId="6BB387F7" w14:textId="623FE6E4" w:rsidR="00763313" w:rsidRPr="00475DA3" w:rsidRDefault="00763313" w:rsidP="001F38A8">
            <w:pPr>
              <w:jc w:val="center"/>
              <w:rPr>
                <w:rFonts w:ascii="Times New Roman" w:hAnsi="Times New Roman" w:cs="Times New Roman"/>
                <w:sz w:val="24"/>
                <w:szCs w:val="24"/>
              </w:rPr>
            </w:pPr>
            <w:r w:rsidRPr="00475DA3">
              <w:rPr>
                <w:rFonts w:ascii="Times New Roman" w:hAnsi="Times New Roman" w:cs="Times New Roman"/>
                <w:sz w:val="24"/>
                <w:szCs w:val="24"/>
              </w:rPr>
              <w:t>1</w:t>
            </w:r>
          </w:p>
        </w:tc>
      </w:tr>
      <w:tr w:rsidR="00763313" w:rsidRPr="00475DA3" w14:paraId="2A38AAC1" w14:textId="77777777" w:rsidTr="00763313">
        <w:tc>
          <w:tcPr>
            <w:tcW w:w="2547" w:type="dxa"/>
            <w:tcBorders>
              <w:top w:val="single" w:sz="4" w:space="0" w:color="auto"/>
              <w:left w:val="single" w:sz="4" w:space="0" w:color="auto"/>
              <w:bottom w:val="single" w:sz="4" w:space="0" w:color="auto"/>
              <w:right w:val="single" w:sz="4" w:space="0" w:color="auto"/>
            </w:tcBorders>
            <w:hideMark/>
          </w:tcPr>
          <w:p w14:paraId="375A7307" w14:textId="77777777" w:rsidR="00763313" w:rsidRPr="00475DA3" w:rsidRDefault="00763313" w:rsidP="001F38A8">
            <w:pPr>
              <w:rPr>
                <w:rFonts w:ascii="Times New Roman" w:hAnsi="Times New Roman" w:cs="Times New Roman"/>
                <w:sz w:val="24"/>
                <w:szCs w:val="24"/>
              </w:rPr>
            </w:pPr>
            <w:r w:rsidRPr="00475DA3">
              <w:rPr>
                <w:rFonts w:ascii="Times New Roman" w:hAnsi="Times New Roman" w:cs="Times New Roman"/>
                <w:sz w:val="24"/>
                <w:szCs w:val="24"/>
              </w:rPr>
              <w:t>Лучина Ю.В</w:t>
            </w:r>
          </w:p>
        </w:tc>
        <w:tc>
          <w:tcPr>
            <w:tcW w:w="1701" w:type="dxa"/>
            <w:tcBorders>
              <w:top w:val="single" w:sz="4" w:space="0" w:color="auto"/>
              <w:left w:val="single" w:sz="4" w:space="0" w:color="auto"/>
              <w:bottom w:val="single" w:sz="4" w:space="0" w:color="auto"/>
              <w:right w:val="single" w:sz="4" w:space="0" w:color="auto"/>
            </w:tcBorders>
          </w:tcPr>
          <w:p w14:paraId="23FBA2D2" w14:textId="77777777" w:rsidR="00763313" w:rsidRPr="00475DA3" w:rsidRDefault="00763313" w:rsidP="001F38A8">
            <w:pPr>
              <w:jc w:val="center"/>
              <w:rPr>
                <w:rFonts w:ascii="Times New Roman" w:hAnsi="Times New Roman" w:cs="Times New Roman"/>
                <w:sz w:val="24"/>
                <w:szCs w:val="24"/>
              </w:rPr>
            </w:pPr>
          </w:p>
        </w:tc>
        <w:tc>
          <w:tcPr>
            <w:tcW w:w="1984" w:type="dxa"/>
            <w:tcBorders>
              <w:top w:val="single" w:sz="4" w:space="0" w:color="auto"/>
              <w:left w:val="single" w:sz="4" w:space="0" w:color="auto"/>
              <w:bottom w:val="single" w:sz="4" w:space="0" w:color="auto"/>
              <w:right w:val="single" w:sz="4" w:space="0" w:color="auto"/>
            </w:tcBorders>
          </w:tcPr>
          <w:p w14:paraId="07A20C83" w14:textId="77777777" w:rsidR="00763313" w:rsidRPr="00475DA3" w:rsidRDefault="00763313" w:rsidP="001F38A8">
            <w:pPr>
              <w:jc w:val="center"/>
              <w:rPr>
                <w:rFonts w:ascii="Times New Roman" w:hAnsi="Times New Roman" w:cs="Times New Roman"/>
                <w:sz w:val="24"/>
                <w:szCs w:val="24"/>
              </w:rPr>
            </w:pPr>
            <w:r w:rsidRPr="00475DA3">
              <w:rPr>
                <w:rFonts w:ascii="Times New Roman" w:hAnsi="Times New Roman" w:cs="Times New Roman"/>
                <w:sz w:val="24"/>
                <w:szCs w:val="24"/>
              </w:rPr>
              <w:t>1</w:t>
            </w:r>
          </w:p>
        </w:tc>
        <w:tc>
          <w:tcPr>
            <w:tcW w:w="1843" w:type="dxa"/>
            <w:tcBorders>
              <w:top w:val="single" w:sz="4" w:space="0" w:color="auto"/>
              <w:left w:val="single" w:sz="4" w:space="0" w:color="auto"/>
              <w:bottom w:val="single" w:sz="4" w:space="0" w:color="auto"/>
              <w:right w:val="single" w:sz="4" w:space="0" w:color="auto"/>
            </w:tcBorders>
          </w:tcPr>
          <w:p w14:paraId="6EC6B63C" w14:textId="77777777" w:rsidR="00763313" w:rsidRPr="00475DA3" w:rsidRDefault="00763313" w:rsidP="001F38A8">
            <w:pPr>
              <w:jc w:val="center"/>
              <w:rPr>
                <w:rFonts w:ascii="Times New Roman" w:hAnsi="Times New Roman" w:cs="Times New Roman"/>
                <w:sz w:val="24"/>
                <w:szCs w:val="24"/>
              </w:rPr>
            </w:pPr>
          </w:p>
        </w:tc>
        <w:tc>
          <w:tcPr>
            <w:tcW w:w="1695" w:type="dxa"/>
            <w:tcBorders>
              <w:top w:val="single" w:sz="4" w:space="0" w:color="auto"/>
              <w:left w:val="single" w:sz="4" w:space="0" w:color="auto"/>
              <w:bottom w:val="single" w:sz="4" w:space="0" w:color="auto"/>
              <w:right w:val="single" w:sz="4" w:space="0" w:color="auto"/>
            </w:tcBorders>
            <w:hideMark/>
          </w:tcPr>
          <w:p w14:paraId="584A01EC" w14:textId="4889942A" w:rsidR="00763313" w:rsidRPr="00475DA3" w:rsidRDefault="00763313" w:rsidP="001F38A8">
            <w:pPr>
              <w:jc w:val="center"/>
              <w:rPr>
                <w:rFonts w:ascii="Times New Roman" w:hAnsi="Times New Roman" w:cs="Times New Roman"/>
                <w:sz w:val="24"/>
                <w:szCs w:val="24"/>
              </w:rPr>
            </w:pPr>
          </w:p>
        </w:tc>
      </w:tr>
      <w:tr w:rsidR="00763313" w:rsidRPr="00475DA3" w14:paraId="686E2851" w14:textId="77777777" w:rsidTr="00763313">
        <w:tc>
          <w:tcPr>
            <w:tcW w:w="2547" w:type="dxa"/>
            <w:tcBorders>
              <w:top w:val="single" w:sz="4" w:space="0" w:color="auto"/>
              <w:left w:val="single" w:sz="4" w:space="0" w:color="auto"/>
              <w:bottom w:val="single" w:sz="4" w:space="0" w:color="auto"/>
              <w:right w:val="single" w:sz="4" w:space="0" w:color="auto"/>
            </w:tcBorders>
            <w:hideMark/>
          </w:tcPr>
          <w:p w14:paraId="5AFB76CB" w14:textId="77777777" w:rsidR="00763313" w:rsidRPr="00475DA3" w:rsidRDefault="00763313" w:rsidP="001F38A8">
            <w:pPr>
              <w:rPr>
                <w:rFonts w:ascii="Times New Roman" w:hAnsi="Times New Roman" w:cs="Times New Roman"/>
                <w:sz w:val="24"/>
                <w:szCs w:val="24"/>
              </w:rPr>
            </w:pPr>
            <w:r w:rsidRPr="00475DA3">
              <w:rPr>
                <w:rFonts w:ascii="Times New Roman" w:hAnsi="Times New Roman" w:cs="Times New Roman"/>
                <w:sz w:val="24"/>
                <w:szCs w:val="24"/>
              </w:rPr>
              <w:t>Бибик В.В</w:t>
            </w:r>
          </w:p>
        </w:tc>
        <w:tc>
          <w:tcPr>
            <w:tcW w:w="1701" w:type="dxa"/>
            <w:tcBorders>
              <w:top w:val="single" w:sz="4" w:space="0" w:color="auto"/>
              <w:left w:val="single" w:sz="4" w:space="0" w:color="auto"/>
              <w:bottom w:val="single" w:sz="4" w:space="0" w:color="auto"/>
              <w:right w:val="single" w:sz="4" w:space="0" w:color="auto"/>
            </w:tcBorders>
          </w:tcPr>
          <w:p w14:paraId="7C092AED" w14:textId="77777777" w:rsidR="00763313" w:rsidRPr="00475DA3" w:rsidRDefault="00763313" w:rsidP="001F38A8">
            <w:pPr>
              <w:jc w:val="center"/>
              <w:rPr>
                <w:rFonts w:ascii="Times New Roman" w:hAnsi="Times New Roman" w:cs="Times New Roman"/>
                <w:sz w:val="24"/>
                <w:szCs w:val="24"/>
              </w:rPr>
            </w:pPr>
          </w:p>
        </w:tc>
        <w:tc>
          <w:tcPr>
            <w:tcW w:w="1984" w:type="dxa"/>
            <w:tcBorders>
              <w:top w:val="single" w:sz="4" w:space="0" w:color="auto"/>
              <w:left w:val="single" w:sz="4" w:space="0" w:color="auto"/>
              <w:bottom w:val="single" w:sz="4" w:space="0" w:color="auto"/>
              <w:right w:val="single" w:sz="4" w:space="0" w:color="auto"/>
            </w:tcBorders>
          </w:tcPr>
          <w:p w14:paraId="06C0B67E" w14:textId="77777777" w:rsidR="00763313" w:rsidRPr="00475DA3" w:rsidRDefault="00763313" w:rsidP="001F38A8">
            <w:pPr>
              <w:jc w:val="center"/>
              <w:rPr>
                <w:rFonts w:ascii="Times New Roman" w:hAnsi="Times New Roman" w:cs="Times New Roman"/>
                <w:sz w:val="24"/>
                <w:szCs w:val="24"/>
              </w:rPr>
            </w:pPr>
            <w:r w:rsidRPr="00475DA3">
              <w:rPr>
                <w:rFonts w:ascii="Times New Roman" w:hAnsi="Times New Roman" w:cs="Times New Roman"/>
                <w:sz w:val="24"/>
                <w:szCs w:val="24"/>
              </w:rPr>
              <w:t>2</w:t>
            </w:r>
          </w:p>
        </w:tc>
        <w:tc>
          <w:tcPr>
            <w:tcW w:w="1843" w:type="dxa"/>
            <w:tcBorders>
              <w:top w:val="single" w:sz="4" w:space="0" w:color="auto"/>
              <w:left w:val="single" w:sz="4" w:space="0" w:color="auto"/>
              <w:bottom w:val="single" w:sz="4" w:space="0" w:color="auto"/>
              <w:right w:val="single" w:sz="4" w:space="0" w:color="auto"/>
            </w:tcBorders>
            <w:hideMark/>
          </w:tcPr>
          <w:p w14:paraId="2A25C4EF" w14:textId="6105F934" w:rsidR="00763313" w:rsidRPr="00475DA3" w:rsidRDefault="00763313" w:rsidP="001F38A8">
            <w:pPr>
              <w:jc w:val="center"/>
              <w:rPr>
                <w:rFonts w:ascii="Times New Roman" w:hAnsi="Times New Roman" w:cs="Times New Roman"/>
                <w:sz w:val="24"/>
                <w:szCs w:val="24"/>
              </w:rPr>
            </w:pPr>
          </w:p>
        </w:tc>
        <w:tc>
          <w:tcPr>
            <w:tcW w:w="1695" w:type="dxa"/>
            <w:tcBorders>
              <w:top w:val="single" w:sz="4" w:space="0" w:color="auto"/>
              <w:left w:val="single" w:sz="4" w:space="0" w:color="auto"/>
              <w:bottom w:val="single" w:sz="4" w:space="0" w:color="auto"/>
              <w:right w:val="single" w:sz="4" w:space="0" w:color="auto"/>
            </w:tcBorders>
            <w:hideMark/>
          </w:tcPr>
          <w:p w14:paraId="0600D168" w14:textId="3D3639F3" w:rsidR="00763313" w:rsidRPr="00475DA3" w:rsidRDefault="00763313" w:rsidP="001F38A8">
            <w:pPr>
              <w:jc w:val="center"/>
              <w:rPr>
                <w:rFonts w:ascii="Times New Roman" w:hAnsi="Times New Roman" w:cs="Times New Roman"/>
                <w:sz w:val="24"/>
                <w:szCs w:val="24"/>
              </w:rPr>
            </w:pPr>
          </w:p>
        </w:tc>
      </w:tr>
      <w:tr w:rsidR="00763313" w:rsidRPr="00475DA3" w14:paraId="45E257F7" w14:textId="77777777" w:rsidTr="00763313">
        <w:tc>
          <w:tcPr>
            <w:tcW w:w="2547" w:type="dxa"/>
            <w:tcBorders>
              <w:top w:val="single" w:sz="4" w:space="0" w:color="auto"/>
              <w:left w:val="single" w:sz="4" w:space="0" w:color="auto"/>
              <w:bottom w:val="single" w:sz="4" w:space="0" w:color="auto"/>
              <w:right w:val="single" w:sz="4" w:space="0" w:color="auto"/>
            </w:tcBorders>
            <w:hideMark/>
          </w:tcPr>
          <w:p w14:paraId="650DABB3" w14:textId="77777777" w:rsidR="00763313" w:rsidRPr="00475DA3" w:rsidRDefault="00763313" w:rsidP="001F38A8">
            <w:pPr>
              <w:rPr>
                <w:rFonts w:ascii="Times New Roman" w:hAnsi="Times New Roman" w:cs="Times New Roman"/>
                <w:sz w:val="24"/>
                <w:szCs w:val="24"/>
              </w:rPr>
            </w:pPr>
            <w:r w:rsidRPr="00475DA3">
              <w:rPr>
                <w:rFonts w:ascii="Times New Roman" w:hAnsi="Times New Roman" w:cs="Times New Roman"/>
                <w:sz w:val="24"/>
                <w:szCs w:val="24"/>
              </w:rPr>
              <w:t>Базарбаева И.П</w:t>
            </w:r>
          </w:p>
        </w:tc>
        <w:tc>
          <w:tcPr>
            <w:tcW w:w="1701" w:type="dxa"/>
            <w:tcBorders>
              <w:top w:val="single" w:sz="4" w:space="0" w:color="auto"/>
              <w:left w:val="single" w:sz="4" w:space="0" w:color="auto"/>
              <w:bottom w:val="single" w:sz="4" w:space="0" w:color="auto"/>
              <w:right w:val="single" w:sz="4" w:space="0" w:color="auto"/>
            </w:tcBorders>
            <w:hideMark/>
          </w:tcPr>
          <w:p w14:paraId="5880F108" w14:textId="6459F4FE" w:rsidR="00763313" w:rsidRPr="00475DA3" w:rsidRDefault="00763313" w:rsidP="001F38A8">
            <w:pPr>
              <w:jc w:val="center"/>
              <w:rPr>
                <w:rFonts w:ascii="Times New Roman" w:hAnsi="Times New Roman" w:cs="Times New Roman"/>
                <w:sz w:val="24"/>
                <w:szCs w:val="24"/>
              </w:rPr>
            </w:pPr>
          </w:p>
        </w:tc>
        <w:tc>
          <w:tcPr>
            <w:tcW w:w="1984" w:type="dxa"/>
            <w:tcBorders>
              <w:top w:val="single" w:sz="4" w:space="0" w:color="auto"/>
              <w:left w:val="single" w:sz="4" w:space="0" w:color="auto"/>
              <w:bottom w:val="single" w:sz="4" w:space="0" w:color="auto"/>
              <w:right w:val="single" w:sz="4" w:space="0" w:color="auto"/>
            </w:tcBorders>
            <w:hideMark/>
          </w:tcPr>
          <w:p w14:paraId="65AB952C" w14:textId="6A18ACAE" w:rsidR="00763313" w:rsidRPr="00475DA3" w:rsidRDefault="00763313" w:rsidP="001F38A8">
            <w:pPr>
              <w:jc w:val="center"/>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14:paraId="0286ADF4" w14:textId="77777777" w:rsidR="00763313" w:rsidRPr="00475DA3" w:rsidRDefault="00763313" w:rsidP="001F38A8">
            <w:pPr>
              <w:jc w:val="center"/>
              <w:rPr>
                <w:rFonts w:ascii="Times New Roman" w:hAnsi="Times New Roman" w:cs="Times New Roman"/>
                <w:sz w:val="24"/>
                <w:szCs w:val="24"/>
              </w:rPr>
            </w:pPr>
            <w:r w:rsidRPr="00475DA3">
              <w:rPr>
                <w:rFonts w:ascii="Times New Roman" w:hAnsi="Times New Roman" w:cs="Times New Roman"/>
                <w:sz w:val="24"/>
                <w:szCs w:val="24"/>
              </w:rPr>
              <w:t>1</w:t>
            </w:r>
          </w:p>
        </w:tc>
        <w:tc>
          <w:tcPr>
            <w:tcW w:w="1695" w:type="dxa"/>
            <w:tcBorders>
              <w:top w:val="single" w:sz="4" w:space="0" w:color="auto"/>
              <w:left w:val="single" w:sz="4" w:space="0" w:color="auto"/>
              <w:bottom w:val="single" w:sz="4" w:space="0" w:color="auto"/>
              <w:right w:val="single" w:sz="4" w:space="0" w:color="auto"/>
            </w:tcBorders>
          </w:tcPr>
          <w:p w14:paraId="03CC0B83" w14:textId="77777777" w:rsidR="00763313" w:rsidRPr="00475DA3" w:rsidRDefault="00763313" w:rsidP="001F38A8">
            <w:pPr>
              <w:jc w:val="center"/>
              <w:rPr>
                <w:rFonts w:ascii="Times New Roman" w:hAnsi="Times New Roman" w:cs="Times New Roman"/>
                <w:sz w:val="24"/>
                <w:szCs w:val="24"/>
              </w:rPr>
            </w:pPr>
          </w:p>
        </w:tc>
      </w:tr>
      <w:tr w:rsidR="00763313" w:rsidRPr="00475DA3" w14:paraId="2365F8D5" w14:textId="77777777" w:rsidTr="00763313">
        <w:tc>
          <w:tcPr>
            <w:tcW w:w="2547" w:type="dxa"/>
            <w:tcBorders>
              <w:top w:val="single" w:sz="4" w:space="0" w:color="auto"/>
              <w:left w:val="single" w:sz="4" w:space="0" w:color="auto"/>
              <w:bottom w:val="single" w:sz="4" w:space="0" w:color="auto"/>
              <w:right w:val="single" w:sz="4" w:space="0" w:color="auto"/>
            </w:tcBorders>
            <w:hideMark/>
          </w:tcPr>
          <w:p w14:paraId="1755721E" w14:textId="77777777" w:rsidR="00763313" w:rsidRPr="00475DA3" w:rsidRDefault="00763313" w:rsidP="001F38A8">
            <w:pPr>
              <w:rPr>
                <w:rFonts w:ascii="Times New Roman" w:hAnsi="Times New Roman" w:cs="Times New Roman"/>
                <w:sz w:val="24"/>
                <w:szCs w:val="24"/>
              </w:rPr>
            </w:pPr>
            <w:r w:rsidRPr="00475DA3">
              <w:rPr>
                <w:rFonts w:ascii="Times New Roman" w:hAnsi="Times New Roman" w:cs="Times New Roman"/>
                <w:sz w:val="24"/>
                <w:szCs w:val="24"/>
              </w:rPr>
              <w:t>Крупко А.А</w:t>
            </w:r>
          </w:p>
        </w:tc>
        <w:tc>
          <w:tcPr>
            <w:tcW w:w="1701" w:type="dxa"/>
            <w:tcBorders>
              <w:top w:val="single" w:sz="4" w:space="0" w:color="auto"/>
              <w:left w:val="single" w:sz="4" w:space="0" w:color="auto"/>
              <w:bottom w:val="single" w:sz="4" w:space="0" w:color="auto"/>
              <w:right w:val="single" w:sz="4" w:space="0" w:color="auto"/>
            </w:tcBorders>
          </w:tcPr>
          <w:p w14:paraId="4407B9D2" w14:textId="77777777" w:rsidR="00763313" w:rsidRPr="00475DA3" w:rsidRDefault="00763313" w:rsidP="001F38A8">
            <w:pPr>
              <w:jc w:val="center"/>
              <w:rPr>
                <w:rFonts w:ascii="Times New Roman" w:hAnsi="Times New Roman" w:cs="Times New Roman"/>
                <w:sz w:val="24"/>
                <w:szCs w:val="24"/>
              </w:rPr>
            </w:pPr>
          </w:p>
        </w:tc>
        <w:tc>
          <w:tcPr>
            <w:tcW w:w="1984" w:type="dxa"/>
            <w:tcBorders>
              <w:top w:val="single" w:sz="4" w:space="0" w:color="auto"/>
              <w:left w:val="single" w:sz="4" w:space="0" w:color="auto"/>
              <w:bottom w:val="single" w:sz="4" w:space="0" w:color="auto"/>
              <w:right w:val="single" w:sz="4" w:space="0" w:color="auto"/>
            </w:tcBorders>
          </w:tcPr>
          <w:p w14:paraId="77708DB8" w14:textId="77777777" w:rsidR="00763313" w:rsidRPr="00475DA3" w:rsidRDefault="00763313" w:rsidP="001F38A8">
            <w:pPr>
              <w:jc w:val="center"/>
              <w:rPr>
                <w:rFonts w:ascii="Times New Roman" w:hAnsi="Times New Roman" w:cs="Times New Roman"/>
                <w:sz w:val="24"/>
                <w:szCs w:val="24"/>
              </w:rPr>
            </w:pPr>
            <w:r w:rsidRPr="00475DA3">
              <w:rPr>
                <w:rFonts w:ascii="Times New Roman" w:hAnsi="Times New Roman" w:cs="Times New Roman"/>
                <w:sz w:val="24"/>
                <w:szCs w:val="24"/>
              </w:rPr>
              <w:t>1</w:t>
            </w:r>
          </w:p>
        </w:tc>
        <w:tc>
          <w:tcPr>
            <w:tcW w:w="1843" w:type="dxa"/>
            <w:tcBorders>
              <w:top w:val="single" w:sz="4" w:space="0" w:color="auto"/>
              <w:left w:val="single" w:sz="4" w:space="0" w:color="auto"/>
              <w:bottom w:val="single" w:sz="4" w:space="0" w:color="auto"/>
              <w:right w:val="single" w:sz="4" w:space="0" w:color="auto"/>
            </w:tcBorders>
            <w:hideMark/>
          </w:tcPr>
          <w:p w14:paraId="33F9C348" w14:textId="77777777" w:rsidR="00763313" w:rsidRPr="00475DA3" w:rsidRDefault="00763313" w:rsidP="001F38A8">
            <w:pPr>
              <w:jc w:val="center"/>
              <w:rPr>
                <w:rFonts w:ascii="Times New Roman" w:hAnsi="Times New Roman" w:cs="Times New Roman"/>
                <w:sz w:val="24"/>
                <w:szCs w:val="24"/>
              </w:rPr>
            </w:pPr>
            <w:r w:rsidRPr="00475DA3">
              <w:rPr>
                <w:rFonts w:ascii="Times New Roman" w:hAnsi="Times New Roman" w:cs="Times New Roman"/>
                <w:sz w:val="24"/>
                <w:szCs w:val="24"/>
              </w:rPr>
              <w:t>1</w:t>
            </w:r>
          </w:p>
        </w:tc>
        <w:tc>
          <w:tcPr>
            <w:tcW w:w="1695" w:type="dxa"/>
            <w:tcBorders>
              <w:top w:val="single" w:sz="4" w:space="0" w:color="auto"/>
              <w:left w:val="single" w:sz="4" w:space="0" w:color="auto"/>
              <w:bottom w:val="single" w:sz="4" w:space="0" w:color="auto"/>
              <w:right w:val="single" w:sz="4" w:space="0" w:color="auto"/>
            </w:tcBorders>
            <w:hideMark/>
          </w:tcPr>
          <w:p w14:paraId="0FC56951" w14:textId="4FA58B71" w:rsidR="00763313" w:rsidRPr="00475DA3" w:rsidRDefault="00763313" w:rsidP="001F38A8">
            <w:pPr>
              <w:jc w:val="center"/>
              <w:rPr>
                <w:rFonts w:ascii="Times New Roman" w:hAnsi="Times New Roman" w:cs="Times New Roman"/>
                <w:sz w:val="24"/>
                <w:szCs w:val="24"/>
              </w:rPr>
            </w:pPr>
          </w:p>
        </w:tc>
      </w:tr>
      <w:tr w:rsidR="00763313" w:rsidRPr="00475DA3" w14:paraId="3A248B79" w14:textId="77777777" w:rsidTr="00763313">
        <w:tc>
          <w:tcPr>
            <w:tcW w:w="2547" w:type="dxa"/>
            <w:tcBorders>
              <w:top w:val="single" w:sz="4" w:space="0" w:color="auto"/>
              <w:left w:val="single" w:sz="4" w:space="0" w:color="auto"/>
              <w:bottom w:val="single" w:sz="4" w:space="0" w:color="auto"/>
              <w:right w:val="single" w:sz="4" w:space="0" w:color="auto"/>
            </w:tcBorders>
          </w:tcPr>
          <w:p w14:paraId="1A07C3E5" w14:textId="77777777" w:rsidR="00763313" w:rsidRPr="00475DA3" w:rsidRDefault="00763313" w:rsidP="001F38A8">
            <w:pPr>
              <w:rPr>
                <w:rFonts w:ascii="Times New Roman" w:hAnsi="Times New Roman" w:cs="Times New Roman"/>
                <w:sz w:val="24"/>
                <w:szCs w:val="24"/>
              </w:rPr>
            </w:pPr>
            <w:r w:rsidRPr="00475DA3">
              <w:rPr>
                <w:rFonts w:ascii="Times New Roman" w:hAnsi="Times New Roman" w:cs="Times New Roman"/>
                <w:sz w:val="24"/>
                <w:szCs w:val="24"/>
              </w:rPr>
              <w:t>Маликова Г.Я</w:t>
            </w:r>
          </w:p>
        </w:tc>
        <w:tc>
          <w:tcPr>
            <w:tcW w:w="1701" w:type="dxa"/>
            <w:tcBorders>
              <w:top w:val="single" w:sz="4" w:space="0" w:color="auto"/>
              <w:left w:val="single" w:sz="4" w:space="0" w:color="auto"/>
              <w:bottom w:val="single" w:sz="4" w:space="0" w:color="auto"/>
              <w:right w:val="single" w:sz="4" w:space="0" w:color="auto"/>
            </w:tcBorders>
          </w:tcPr>
          <w:p w14:paraId="36F2EABB" w14:textId="77777777" w:rsidR="00763313" w:rsidRPr="00475DA3" w:rsidRDefault="00763313" w:rsidP="001F38A8">
            <w:pPr>
              <w:jc w:val="center"/>
              <w:rPr>
                <w:rFonts w:ascii="Times New Roman" w:hAnsi="Times New Roman" w:cs="Times New Roman"/>
                <w:sz w:val="24"/>
                <w:szCs w:val="24"/>
              </w:rPr>
            </w:pPr>
          </w:p>
        </w:tc>
        <w:tc>
          <w:tcPr>
            <w:tcW w:w="1984" w:type="dxa"/>
            <w:tcBorders>
              <w:top w:val="single" w:sz="4" w:space="0" w:color="auto"/>
              <w:left w:val="single" w:sz="4" w:space="0" w:color="auto"/>
              <w:bottom w:val="single" w:sz="4" w:space="0" w:color="auto"/>
              <w:right w:val="single" w:sz="4" w:space="0" w:color="auto"/>
            </w:tcBorders>
          </w:tcPr>
          <w:p w14:paraId="2023C6CD" w14:textId="77777777" w:rsidR="00763313" w:rsidRPr="00475DA3" w:rsidRDefault="00763313" w:rsidP="001F38A8">
            <w:pPr>
              <w:jc w:val="center"/>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14:paraId="178E6929" w14:textId="77777777" w:rsidR="00763313" w:rsidRPr="00475DA3" w:rsidRDefault="00763313" w:rsidP="001F38A8">
            <w:pPr>
              <w:jc w:val="center"/>
              <w:rPr>
                <w:rFonts w:ascii="Times New Roman" w:hAnsi="Times New Roman" w:cs="Times New Roman"/>
                <w:sz w:val="24"/>
                <w:szCs w:val="24"/>
              </w:rPr>
            </w:pPr>
          </w:p>
        </w:tc>
        <w:tc>
          <w:tcPr>
            <w:tcW w:w="1695" w:type="dxa"/>
            <w:tcBorders>
              <w:top w:val="single" w:sz="4" w:space="0" w:color="auto"/>
              <w:left w:val="single" w:sz="4" w:space="0" w:color="auto"/>
              <w:bottom w:val="single" w:sz="4" w:space="0" w:color="auto"/>
              <w:right w:val="single" w:sz="4" w:space="0" w:color="auto"/>
            </w:tcBorders>
          </w:tcPr>
          <w:p w14:paraId="4D6516B2" w14:textId="77777777" w:rsidR="00763313" w:rsidRPr="00475DA3" w:rsidRDefault="00763313" w:rsidP="001F38A8">
            <w:pPr>
              <w:jc w:val="center"/>
              <w:rPr>
                <w:rFonts w:ascii="Times New Roman" w:hAnsi="Times New Roman" w:cs="Times New Roman"/>
                <w:sz w:val="24"/>
                <w:szCs w:val="24"/>
              </w:rPr>
            </w:pPr>
            <w:r w:rsidRPr="00475DA3">
              <w:rPr>
                <w:rFonts w:ascii="Times New Roman" w:hAnsi="Times New Roman" w:cs="Times New Roman"/>
                <w:sz w:val="24"/>
                <w:szCs w:val="24"/>
              </w:rPr>
              <w:t>1</w:t>
            </w:r>
          </w:p>
        </w:tc>
      </w:tr>
      <w:tr w:rsidR="00763313" w:rsidRPr="00475DA3" w14:paraId="5E9B9735" w14:textId="77777777" w:rsidTr="00763313">
        <w:tc>
          <w:tcPr>
            <w:tcW w:w="2547" w:type="dxa"/>
            <w:tcBorders>
              <w:top w:val="single" w:sz="4" w:space="0" w:color="auto"/>
              <w:left w:val="single" w:sz="4" w:space="0" w:color="auto"/>
              <w:bottom w:val="single" w:sz="4" w:space="0" w:color="auto"/>
              <w:right w:val="single" w:sz="4" w:space="0" w:color="auto"/>
            </w:tcBorders>
          </w:tcPr>
          <w:p w14:paraId="27076E82" w14:textId="77777777" w:rsidR="00763313" w:rsidRPr="00475DA3" w:rsidRDefault="00763313" w:rsidP="001F38A8">
            <w:pPr>
              <w:rPr>
                <w:rFonts w:ascii="Times New Roman" w:hAnsi="Times New Roman" w:cs="Times New Roman"/>
                <w:sz w:val="24"/>
                <w:szCs w:val="24"/>
              </w:rPr>
            </w:pPr>
            <w:r w:rsidRPr="00475DA3">
              <w:rPr>
                <w:rFonts w:ascii="Times New Roman" w:hAnsi="Times New Roman" w:cs="Times New Roman"/>
                <w:sz w:val="24"/>
                <w:szCs w:val="24"/>
              </w:rPr>
              <w:t>Бекбаева К.М</w:t>
            </w:r>
          </w:p>
        </w:tc>
        <w:tc>
          <w:tcPr>
            <w:tcW w:w="1701" w:type="dxa"/>
            <w:tcBorders>
              <w:top w:val="single" w:sz="4" w:space="0" w:color="auto"/>
              <w:left w:val="single" w:sz="4" w:space="0" w:color="auto"/>
              <w:bottom w:val="single" w:sz="4" w:space="0" w:color="auto"/>
              <w:right w:val="single" w:sz="4" w:space="0" w:color="auto"/>
            </w:tcBorders>
          </w:tcPr>
          <w:p w14:paraId="63274AFD" w14:textId="77777777" w:rsidR="00763313" w:rsidRPr="00475DA3" w:rsidRDefault="00763313" w:rsidP="001F38A8">
            <w:pPr>
              <w:jc w:val="center"/>
              <w:rPr>
                <w:rFonts w:ascii="Times New Roman" w:hAnsi="Times New Roman" w:cs="Times New Roman"/>
                <w:sz w:val="24"/>
                <w:szCs w:val="24"/>
              </w:rPr>
            </w:pPr>
          </w:p>
        </w:tc>
        <w:tc>
          <w:tcPr>
            <w:tcW w:w="1984" w:type="dxa"/>
            <w:tcBorders>
              <w:top w:val="single" w:sz="4" w:space="0" w:color="auto"/>
              <w:left w:val="single" w:sz="4" w:space="0" w:color="auto"/>
              <w:bottom w:val="single" w:sz="4" w:space="0" w:color="auto"/>
              <w:right w:val="single" w:sz="4" w:space="0" w:color="auto"/>
            </w:tcBorders>
          </w:tcPr>
          <w:p w14:paraId="7574BCF9" w14:textId="77777777" w:rsidR="00763313" w:rsidRPr="00475DA3" w:rsidRDefault="00763313" w:rsidP="001F38A8">
            <w:pPr>
              <w:jc w:val="center"/>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14:paraId="1A82A055" w14:textId="77777777" w:rsidR="00763313" w:rsidRPr="00475DA3" w:rsidRDefault="00763313" w:rsidP="001F38A8">
            <w:pPr>
              <w:jc w:val="center"/>
              <w:rPr>
                <w:rFonts w:ascii="Times New Roman" w:hAnsi="Times New Roman" w:cs="Times New Roman"/>
                <w:sz w:val="24"/>
                <w:szCs w:val="24"/>
              </w:rPr>
            </w:pPr>
          </w:p>
        </w:tc>
        <w:tc>
          <w:tcPr>
            <w:tcW w:w="1695" w:type="dxa"/>
            <w:tcBorders>
              <w:top w:val="single" w:sz="4" w:space="0" w:color="auto"/>
              <w:left w:val="single" w:sz="4" w:space="0" w:color="auto"/>
              <w:bottom w:val="single" w:sz="4" w:space="0" w:color="auto"/>
              <w:right w:val="single" w:sz="4" w:space="0" w:color="auto"/>
            </w:tcBorders>
          </w:tcPr>
          <w:p w14:paraId="204DAABB" w14:textId="77777777" w:rsidR="00763313" w:rsidRPr="00475DA3" w:rsidRDefault="00763313" w:rsidP="001F38A8">
            <w:pPr>
              <w:jc w:val="center"/>
              <w:rPr>
                <w:rFonts w:ascii="Times New Roman" w:hAnsi="Times New Roman" w:cs="Times New Roman"/>
                <w:sz w:val="24"/>
                <w:szCs w:val="24"/>
              </w:rPr>
            </w:pPr>
            <w:r w:rsidRPr="00475DA3">
              <w:rPr>
                <w:rFonts w:ascii="Times New Roman" w:hAnsi="Times New Roman" w:cs="Times New Roman"/>
                <w:sz w:val="24"/>
                <w:szCs w:val="24"/>
              </w:rPr>
              <w:t>1</w:t>
            </w:r>
          </w:p>
        </w:tc>
      </w:tr>
      <w:tr w:rsidR="00763313" w:rsidRPr="00475DA3" w14:paraId="65E6DECD" w14:textId="77777777" w:rsidTr="00763313">
        <w:tc>
          <w:tcPr>
            <w:tcW w:w="2547" w:type="dxa"/>
            <w:tcBorders>
              <w:top w:val="single" w:sz="4" w:space="0" w:color="auto"/>
              <w:left w:val="single" w:sz="4" w:space="0" w:color="auto"/>
              <w:bottom w:val="single" w:sz="4" w:space="0" w:color="auto"/>
              <w:right w:val="single" w:sz="4" w:space="0" w:color="auto"/>
            </w:tcBorders>
          </w:tcPr>
          <w:p w14:paraId="1204ACD7" w14:textId="77777777" w:rsidR="00763313" w:rsidRPr="00475DA3" w:rsidRDefault="00763313" w:rsidP="001F38A8">
            <w:pPr>
              <w:rPr>
                <w:rFonts w:ascii="Times New Roman" w:hAnsi="Times New Roman" w:cs="Times New Roman"/>
                <w:sz w:val="24"/>
                <w:szCs w:val="24"/>
              </w:rPr>
            </w:pPr>
            <w:r w:rsidRPr="00475DA3">
              <w:rPr>
                <w:rFonts w:ascii="Times New Roman" w:hAnsi="Times New Roman" w:cs="Times New Roman"/>
                <w:sz w:val="24"/>
                <w:szCs w:val="24"/>
              </w:rPr>
              <w:t>Нугурбекова Б.О</w:t>
            </w:r>
          </w:p>
        </w:tc>
        <w:tc>
          <w:tcPr>
            <w:tcW w:w="1701" w:type="dxa"/>
            <w:tcBorders>
              <w:top w:val="single" w:sz="4" w:space="0" w:color="auto"/>
              <w:left w:val="single" w:sz="4" w:space="0" w:color="auto"/>
              <w:bottom w:val="single" w:sz="4" w:space="0" w:color="auto"/>
              <w:right w:val="single" w:sz="4" w:space="0" w:color="auto"/>
            </w:tcBorders>
          </w:tcPr>
          <w:p w14:paraId="58676CC0" w14:textId="77777777" w:rsidR="00763313" w:rsidRPr="00475DA3" w:rsidRDefault="00763313" w:rsidP="001F38A8">
            <w:pPr>
              <w:jc w:val="center"/>
              <w:rPr>
                <w:rFonts w:ascii="Times New Roman" w:hAnsi="Times New Roman" w:cs="Times New Roman"/>
                <w:sz w:val="24"/>
                <w:szCs w:val="24"/>
              </w:rPr>
            </w:pPr>
          </w:p>
        </w:tc>
        <w:tc>
          <w:tcPr>
            <w:tcW w:w="1984" w:type="dxa"/>
            <w:tcBorders>
              <w:top w:val="single" w:sz="4" w:space="0" w:color="auto"/>
              <w:left w:val="single" w:sz="4" w:space="0" w:color="auto"/>
              <w:bottom w:val="single" w:sz="4" w:space="0" w:color="auto"/>
              <w:right w:val="single" w:sz="4" w:space="0" w:color="auto"/>
            </w:tcBorders>
          </w:tcPr>
          <w:p w14:paraId="12C3E7E1" w14:textId="77777777" w:rsidR="00763313" w:rsidRPr="00475DA3" w:rsidRDefault="00763313" w:rsidP="001F38A8">
            <w:pPr>
              <w:jc w:val="center"/>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14:paraId="00A36C52" w14:textId="77777777" w:rsidR="00763313" w:rsidRPr="00475DA3" w:rsidRDefault="00763313" w:rsidP="001F38A8">
            <w:pPr>
              <w:jc w:val="center"/>
              <w:rPr>
                <w:rFonts w:ascii="Times New Roman" w:hAnsi="Times New Roman" w:cs="Times New Roman"/>
                <w:sz w:val="24"/>
                <w:szCs w:val="24"/>
              </w:rPr>
            </w:pPr>
          </w:p>
        </w:tc>
        <w:tc>
          <w:tcPr>
            <w:tcW w:w="1695" w:type="dxa"/>
            <w:tcBorders>
              <w:top w:val="single" w:sz="4" w:space="0" w:color="auto"/>
              <w:left w:val="single" w:sz="4" w:space="0" w:color="auto"/>
              <w:bottom w:val="single" w:sz="4" w:space="0" w:color="auto"/>
              <w:right w:val="single" w:sz="4" w:space="0" w:color="auto"/>
            </w:tcBorders>
          </w:tcPr>
          <w:p w14:paraId="187F4781" w14:textId="77777777" w:rsidR="00763313" w:rsidRPr="00475DA3" w:rsidRDefault="00763313" w:rsidP="001F38A8">
            <w:pPr>
              <w:jc w:val="center"/>
              <w:rPr>
                <w:rFonts w:ascii="Times New Roman" w:hAnsi="Times New Roman" w:cs="Times New Roman"/>
                <w:sz w:val="24"/>
                <w:szCs w:val="24"/>
              </w:rPr>
            </w:pPr>
            <w:r w:rsidRPr="00475DA3">
              <w:rPr>
                <w:rFonts w:ascii="Times New Roman" w:hAnsi="Times New Roman" w:cs="Times New Roman"/>
                <w:sz w:val="24"/>
                <w:szCs w:val="24"/>
              </w:rPr>
              <w:t>1</w:t>
            </w:r>
          </w:p>
        </w:tc>
      </w:tr>
      <w:tr w:rsidR="00763313" w:rsidRPr="00475DA3" w14:paraId="591A0F17" w14:textId="77777777" w:rsidTr="00763313">
        <w:tc>
          <w:tcPr>
            <w:tcW w:w="2547" w:type="dxa"/>
            <w:tcBorders>
              <w:top w:val="single" w:sz="4" w:space="0" w:color="auto"/>
              <w:left w:val="single" w:sz="4" w:space="0" w:color="auto"/>
              <w:bottom w:val="single" w:sz="4" w:space="0" w:color="auto"/>
              <w:right w:val="single" w:sz="4" w:space="0" w:color="auto"/>
            </w:tcBorders>
          </w:tcPr>
          <w:p w14:paraId="64FE59FD" w14:textId="77777777" w:rsidR="00763313" w:rsidRPr="00475DA3" w:rsidRDefault="00763313" w:rsidP="001F38A8">
            <w:pPr>
              <w:rPr>
                <w:rFonts w:ascii="Times New Roman" w:hAnsi="Times New Roman" w:cs="Times New Roman"/>
                <w:sz w:val="24"/>
                <w:szCs w:val="24"/>
              </w:rPr>
            </w:pPr>
            <w:r w:rsidRPr="00475DA3">
              <w:rPr>
                <w:rFonts w:ascii="Times New Roman" w:hAnsi="Times New Roman" w:cs="Times New Roman"/>
                <w:sz w:val="24"/>
                <w:szCs w:val="24"/>
              </w:rPr>
              <w:t>Сейлханова А.Е</w:t>
            </w:r>
          </w:p>
          <w:p w14:paraId="0CCF3CA5" w14:textId="77777777" w:rsidR="00763313" w:rsidRPr="00475DA3" w:rsidRDefault="00763313" w:rsidP="001F38A8">
            <w:pPr>
              <w:rPr>
                <w:rFonts w:ascii="Times New Roman" w:hAnsi="Times New Roman" w:cs="Times New Roman"/>
                <w:sz w:val="24"/>
                <w:szCs w:val="24"/>
              </w:rPr>
            </w:pPr>
            <w:r w:rsidRPr="00475DA3">
              <w:rPr>
                <w:rFonts w:ascii="Times New Roman" w:hAnsi="Times New Roman" w:cs="Times New Roman"/>
                <w:sz w:val="24"/>
                <w:szCs w:val="24"/>
              </w:rPr>
              <w:t>Кожевина Ш.Ш</w:t>
            </w:r>
          </w:p>
        </w:tc>
        <w:tc>
          <w:tcPr>
            <w:tcW w:w="1701" w:type="dxa"/>
            <w:tcBorders>
              <w:top w:val="single" w:sz="4" w:space="0" w:color="auto"/>
              <w:left w:val="single" w:sz="4" w:space="0" w:color="auto"/>
              <w:bottom w:val="single" w:sz="4" w:space="0" w:color="auto"/>
              <w:right w:val="single" w:sz="4" w:space="0" w:color="auto"/>
            </w:tcBorders>
          </w:tcPr>
          <w:p w14:paraId="0556317B" w14:textId="77777777" w:rsidR="00763313" w:rsidRPr="00475DA3" w:rsidRDefault="00763313" w:rsidP="001F38A8">
            <w:pPr>
              <w:jc w:val="center"/>
              <w:rPr>
                <w:rFonts w:ascii="Times New Roman" w:hAnsi="Times New Roman" w:cs="Times New Roman"/>
                <w:sz w:val="24"/>
                <w:szCs w:val="24"/>
              </w:rPr>
            </w:pPr>
          </w:p>
        </w:tc>
        <w:tc>
          <w:tcPr>
            <w:tcW w:w="1984" w:type="dxa"/>
            <w:tcBorders>
              <w:top w:val="single" w:sz="4" w:space="0" w:color="auto"/>
              <w:left w:val="single" w:sz="4" w:space="0" w:color="auto"/>
              <w:bottom w:val="single" w:sz="4" w:space="0" w:color="auto"/>
              <w:right w:val="single" w:sz="4" w:space="0" w:color="auto"/>
            </w:tcBorders>
          </w:tcPr>
          <w:p w14:paraId="56B4DD40" w14:textId="77777777" w:rsidR="00763313" w:rsidRPr="00475DA3" w:rsidRDefault="00763313" w:rsidP="001F38A8">
            <w:pPr>
              <w:jc w:val="center"/>
              <w:rPr>
                <w:rFonts w:ascii="Times New Roman" w:hAnsi="Times New Roman" w:cs="Times New Roman"/>
                <w:sz w:val="24"/>
                <w:szCs w:val="24"/>
              </w:rPr>
            </w:pPr>
            <w:r w:rsidRPr="00475DA3">
              <w:rPr>
                <w:rFonts w:ascii="Times New Roman" w:hAnsi="Times New Roman" w:cs="Times New Roman"/>
                <w:sz w:val="24"/>
                <w:szCs w:val="24"/>
              </w:rPr>
              <w:t>1</w:t>
            </w:r>
          </w:p>
        </w:tc>
        <w:tc>
          <w:tcPr>
            <w:tcW w:w="1843" w:type="dxa"/>
            <w:tcBorders>
              <w:top w:val="single" w:sz="4" w:space="0" w:color="auto"/>
              <w:left w:val="single" w:sz="4" w:space="0" w:color="auto"/>
              <w:bottom w:val="single" w:sz="4" w:space="0" w:color="auto"/>
              <w:right w:val="single" w:sz="4" w:space="0" w:color="auto"/>
            </w:tcBorders>
          </w:tcPr>
          <w:p w14:paraId="7398C879" w14:textId="77777777" w:rsidR="00763313" w:rsidRPr="00475DA3" w:rsidRDefault="00763313" w:rsidP="001F38A8">
            <w:pPr>
              <w:jc w:val="center"/>
              <w:rPr>
                <w:rFonts w:ascii="Times New Roman" w:hAnsi="Times New Roman" w:cs="Times New Roman"/>
                <w:sz w:val="24"/>
                <w:szCs w:val="24"/>
              </w:rPr>
            </w:pPr>
          </w:p>
        </w:tc>
        <w:tc>
          <w:tcPr>
            <w:tcW w:w="1695" w:type="dxa"/>
            <w:tcBorders>
              <w:top w:val="single" w:sz="4" w:space="0" w:color="auto"/>
              <w:left w:val="single" w:sz="4" w:space="0" w:color="auto"/>
              <w:bottom w:val="single" w:sz="4" w:space="0" w:color="auto"/>
              <w:right w:val="single" w:sz="4" w:space="0" w:color="auto"/>
            </w:tcBorders>
          </w:tcPr>
          <w:p w14:paraId="474FBD32" w14:textId="77777777" w:rsidR="00763313" w:rsidRPr="00475DA3" w:rsidRDefault="00763313" w:rsidP="001F38A8">
            <w:pPr>
              <w:jc w:val="center"/>
              <w:rPr>
                <w:rFonts w:ascii="Times New Roman" w:hAnsi="Times New Roman" w:cs="Times New Roman"/>
                <w:sz w:val="24"/>
                <w:szCs w:val="24"/>
              </w:rPr>
            </w:pPr>
            <w:r w:rsidRPr="00475DA3">
              <w:rPr>
                <w:rFonts w:ascii="Times New Roman" w:hAnsi="Times New Roman" w:cs="Times New Roman"/>
                <w:sz w:val="24"/>
                <w:szCs w:val="24"/>
              </w:rPr>
              <w:t>1</w:t>
            </w:r>
          </w:p>
        </w:tc>
      </w:tr>
      <w:tr w:rsidR="00763313" w:rsidRPr="00475DA3" w14:paraId="34F00E88" w14:textId="77777777" w:rsidTr="00763313">
        <w:tc>
          <w:tcPr>
            <w:tcW w:w="2547" w:type="dxa"/>
            <w:tcBorders>
              <w:top w:val="single" w:sz="4" w:space="0" w:color="auto"/>
              <w:left w:val="single" w:sz="4" w:space="0" w:color="auto"/>
              <w:bottom w:val="single" w:sz="4" w:space="0" w:color="auto"/>
              <w:right w:val="single" w:sz="4" w:space="0" w:color="auto"/>
            </w:tcBorders>
          </w:tcPr>
          <w:p w14:paraId="57C1BCB9" w14:textId="77777777" w:rsidR="00763313" w:rsidRPr="00475DA3" w:rsidRDefault="00763313" w:rsidP="001F38A8">
            <w:pPr>
              <w:rPr>
                <w:rFonts w:ascii="Times New Roman" w:hAnsi="Times New Roman" w:cs="Times New Roman"/>
                <w:sz w:val="24"/>
                <w:szCs w:val="24"/>
              </w:rPr>
            </w:pPr>
            <w:r w:rsidRPr="00475DA3">
              <w:rPr>
                <w:rFonts w:ascii="Times New Roman" w:hAnsi="Times New Roman" w:cs="Times New Roman"/>
                <w:sz w:val="24"/>
                <w:szCs w:val="24"/>
              </w:rPr>
              <w:t>Жилкибаев К.С</w:t>
            </w:r>
          </w:p>
        </w:tc>
        <w:tc>
          <w:tcPr>
            <w:tcW w:w="1701" w:type="dxa"/>
            <w:tcBorders>
              <w:top w:val="single" w:sz="4" w:space="0" w:color="auto"/>
              <w:left w:val="single" w:sz="4" w:space="0" w:color="auto"/>
              <w:bottom w:val="single" w:sz="4" w:space="0" w:color="auto"/>
              <w:right w:val="single" w:sz="4" w:space="0" w:color="auto"/>
            </w:tcBorders>
          </w:tcPr>
          <w:p w14:paraId="3E71D71B" w14:textId="77777777" w:rsidR="00763313" w:rsidRPr="00475DA3" w:rsidRDefault="00763313" w:rsidP="001F38A8">
            <w:pPr>
              <w:jc w:val="center"/>
              <w:rPr>
                <w:rFonts w:ascii="Times New Roman" w:hAnsi="Times New Roman" w:cs="Times New Roman"/>
                <w:sz w:val="24"/>
                <w:szCs w:val="24"/>
              </w:rPr>
            </w:pPr>
          </w:p>
        </w:tc>
        <w:tc>
          <w:tcPr>
            <w:tcW w:w="1984" w:type="dxa"/>
            <w:tcBorders>
              <w:top w:val="single" w:sz="4" w:space="0" w:color="auto"/>
              <w:left w:val="single" w:sz="4" w:space="0" w:color="auto"/>
              <w:bottom w:val="single" w:sz="4" w:space="0" w:color="auto"/>
              <w:right w:val="single" w:sz="4" w:space="0" w:color="auto"/>
            </w:tcBorders>
          </w:tcPr>
          <w:p w14:paraId="3055EEBE" w14:textId="77777777" w:rsidR="00763313" w:rsidRPr="00475DA3" w:rsidRDefault="00763313" w:rsidP="001F38A8">
            <w:pPr>
              <w:jc w:val="center"/>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14:paraId="6BB4B0E2" w14:textId="77777777" w:rsidR="00763313" w:rsidRPr="00475DA3" w:rsidRDefault="00763313" w:rsidP="001F38A8">
            <w:pPr>
              <w:jc w:val="center"/>
              <w:rPr>
                <w:rFonts w:ascii="Times New Roman" w:hAnsi="Times New Roman" w:cs="Times New Roman"/>
                <w:sz w:val="24"/>
                <w:szCs w:val="24"/>
              </w:rPr>
            </w:pPr>
            <w:r w:rsidRPr="00475DA3">
              <w:rPr>
                <w:rFonts w:ascii="Times New Roman" w:hAnsi="Times New Roman" w:cs="Times New Roman"/>
                <w:sz w:val="24"/>
                <w:szCs w:val="24"/>
              </w:rPr>
              <w:t>1</w:t>
            </w:r>
          </w:p>
        </w:tc>
        <w:tc>
          <w:tcPr>
            <w:tcW w:w="1695" w:type="dxa"/>
            <w:tcBorders>
              <w:top w:val="single" w:sz="4" w:space="0" w:color="auto"/>
              <w:left w:val="single" w:sz="4" w:space="0" w:color="auto"/>
              <w:bottom w:val="single" w:sz="4" w:space="0" w:color="auto"/>
              <w:right w:val="single" w:sz="4" w:space="0" w:color="auto"/>
            </w:tcBorders>
          </w:tcPr>
          <w:p w14:paraId="0DF2C158" w14:textId="77777777" w:rsidR="00763313" w:rsidRPr="00475DA3" w:rsidRDefault="00763313" w:rsidP="001F38A8">
            <w:pPr>
              <w:jc w:val="center"/>
              <w:rPr>
                <w:rFonts w:ascii="Times New Roman" w:hAnsi="Times New Roman" w:cs="Times New Roman"/>
                <w:sz w:val="24"/>
                <w:szCs w:val="24"/>
              </w:rPr>
            </w:pPr>
          </w:p>
        </w:tc>
      </w:tr>
      <w:tr w:rsidR="00763313" w:rsidRPr="00475DA3" w14:paraId="51632C15" w14:textId="77777777" w:rsidTr="00763313">
        <w:tc>
          <w:tcPr>
            <w:tcW w:w="2547" w:type="dxa"/>
            <w:tcBorders>
              <w:top w:val="single" w:sz="4" w:space="0" w:color="auto"/>
              <w:left w:val="single" w:sz="4" w:space="0" w:color="auto"/>
              <w:bottom w:val="single" w:sz="4" w:space="0" w:color="auto"/>
              <w:right w:val="single" w:sz="4" w:space="0" w:color="auto"/>
            </w:tcBorders>
          </w:tcPr>
          <w:p w14:paraId="786A4EC5" w14:textId="77777777" w:rsidR="00763313" w:rsidRPr="00475DA3" w:rsidRDefault="00763313" w:rsidP="001F38A8">
            <w:pPr>
              <w:rPr>
                <w:rFonts w:ascii="Times New Roman" w:hAnsi="Times New Roman" w:cs="Times New Roman"/>
                <w:sz w:val="24"/>
                <w:szCs w:val="24"/>
              </w:rPr>
            </w:pPr>
            <w:r w:rsidRPr="00475DA3">
              <w:rPr>
                <w:rFonts w:ascii="Times New Roman" w:hAnsi="Times New Roman" w:cs="Times New Roman"/>
                <w:sz w:val="24"/>
                <w:szCs w:val="24"/>
              </w:rPr>
              <w:t>Русак А.К</w:t>
            </w:r>
          </w:p>
        </w:tc>
        <w:tc>
          <w:tcPr>
            <w:tcW w:w="1701" w:type="dxa"/>
            <w:tcBorders>
              <w:top w:val="single" w:sz="4" w:space="0" w:color="auto"/>
              <w:left w:val="single" w:sz="4" w:space="0" w:color="auto"/>
              <w:bottom w:val="single" w:sz="4" w:space="0" w:color="auto"/>
              <w:right w:val="single" w:sz="4" w:space="0" w:color="auto"/>
            </w:tcBorders>
          </w:tcPr>
          <w:p w14:paraId="215CD3D4" w14:textId="77777777" w:rsidR="00763313" w:rsidRPr="00475DA3" w:rsidRDefault="00763313" w:rsidP="001F38A8">
            <w:pPr>
              <w:jc w:val="center"/>
              <w:rPr>
                <w:rFonts w:ascii="Times New Roman" w:hAnsi="Times New Roman" w:cs="Times New Roman"/>
                <w:sz w:val="24"/>
                <w:szCs w:val="24"/>
              </w:rPr>
            </w:pPr>
          </w:p>
        </w:tc>
        <w:tc>
          <w:tcPr>
            <w:tcW w:w="1984" w:type="dxa"/>
            <w:tcBorders>
              <w:top w:val="single" w:sz="4" w:space="0" w:color="auto"/>
              <w:left w:val="single" w:sz="4" w:space="0" w:color="auto"/>
              <w:bottom w:val="single" w:sz="4" w:space="0" w:color="auto"/>
              <w:right w:val="single" w:sz="4" w:space="0" w:color="auto"/>
            </w:tcBorders>
          </w:tcPr>
          <w:p w14:paraId="01373407" w14:textId="77777777" w:rsidR="00763313" w:rsidRPr="00475DA3" w:rsidRDefault="00763313" w:rsidP="001F38A8">
            <w:pPr>
              <w:jc w:val="center"/>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14:paraId="3DD39303" w14:textId="77777777" w:rsidR="00763313" w:rsidRPr="00475DA3" w:rsidRDefault="00763313" w:rsidP="001F38A8">
            <w:pPr>
              <w:jc w:val="center"/>
              <w:rPr>
                <w:rFonts w:ascii="Times New Roman" w:hAnsi="Times New Roman" w:cs="Times New Roman"/>
                <w:sz w:val="24"/>
                <w:szCs w:val="24"/>
              </w:rPr>
            </w:pPr>
            <w:r w:rsidRPr="00475DA3">
              <w:rPr>
                <w:rFonts w:ascii="Times New Roman" w:hAnsi="Times New Roman" w:cs="Times New Roman"/>
                <w:sz w:val="24"/>
                <w:szCs w:val="24"/>
              </w:rPr>
              <w:t>1</w:t>
            </w:r>
          </w:p>
        </w:tc>
        <w:tc>
          <w:tcPr>
            <w:tcW w:w="1695" w:type="dxa"/>
            <w:tcBorders>
              <w:top w:val="single" w:sz="4" w:space="0" w:color="auto"/>
              <w:left w:val="single" w:sz="4" w:space="0" w:color="auto"/>
              <w:bottom w:val="single" w:sz="4" w:space="0" w:color="auto"/>
              <w:right w:val="single" w:sz="4" w:space="0" w:color="auto"/>
            </w:tcBorders>
          </w:tcPr>
          <w:p w14:paraId="78BBA2D8" w14:textId="77777777" w:rsidR="00763313" w:rsidRPr="00475DA3" w:rsidRDefault="00763313" w:rsidP="001F38A8">
            <w:pPr>
              <w:jc w:val="center"/>
              <w:rPr>
                <w:rFonts w:ascii="Times New Roman" w:hAnsi="Times New Roman" w:cs="Times New Roman"/>
                <w:sz w:val="24"/>
                <w:szCs w:val="24"/>
              </w:rPr>
            </w:pPr>
          </w:p>
        </w:tc>
      </w:tr>
      <w:tr w:rsidR="00763313" w:rsidRPr="00475DA3" w14:paraId="40B37A00" w14:textId="77777777" w:rsidTr="00763313">
        <w:tc>
          <w:tcPr>
            <w:tcW w:w="2547" w:type="dxa"/>
            <w:tcBorders>
              <w:top w:val="single" w:sz="4" w:space="0" w:color="auto"/>
              <w:left w:val="single" w:sz="4" w:space="0" w:color="auto"/>
              <w:bottom w:val="single" w:sz="4" w:space="0" w:color="auto"/>
              <w:right w:val="single" w:sz="4" w:space="0" w:color="auto"/>
            </w:tcBorders>
          </w:tcPr>
          <w:p w14:paraId="649F05F5" w14:textId="77777777" w:rsidR="00763313" w:rsidRPr="00475DA3" w:rsidRDefault="00763313" w:rsidP="001F38A8">
            <w:pPr>
              <w:rPr>
                <w:rFonts w:ascii="Times New Roman" w:hAnsi="Times New Roman" w:cs="Times New Roman"/>
                <w:sz w:val="24"/>
                <w:szCs w:val="24"/>
              </w:rPr>
            </w:pPr>
            <w:r w:rsidRPr="00475DA3">
              <w:rPr>
                <w:rFonts w:ascii="Times New Roman" w:hAnsi="Times New Roman" w:cs="Times New Roman"/>
                <w:sz w:val="24"/>
                <w:szCs w:val="24"/>
              </w:rPr>
              <w:t>Едельбаева Г.К</w:t>
            </w:r>
          </w:p>
        </w:tc>
        <w:tc>
          <w:tcPr>
            <w:tcW w:w="1701" w:type="dxa"/>
            <w:tcBorders>
              <w:top w:val="single" w:sz="4" w:space="0" w:color="auto"/>
              <w:left w:val="single" w:sz="4" w:space="0" w:color="auto"/>
              <w:bottom w:val="single" w:sz="4" w:space="0" w:color="auto"/>
              <w:right w:val="single" w:sz="4" w:space="0" w:color="auto"/>
            </w:tcBorders>
          </w:tcPr>
          <w:p w14:paraId="43B46A29" w14:textId="77777777" w:rsidR="00763313" w:rsidRPr="00475DA3" w:rsidRDefault="00763313" w:rsidP="001F38A8">
            <w:pPr>
              <w:jc w:val="center"/>
              <w:rPr>
                <w:rFonts w:ascii="Times New Roman" w:hAnsi="Times New Roman" w:cs="Times New Roman"/>
                <w:sz w:val="24"/>
                <w:szCs w:val="24"/>
              </w:rPr>
            </w:pPr>
          </w:p>
        </w:tc>
        <w:tc>
          <w:tcPr>
            <w:tcW w:w="1984" w:type="dxa"/>
            <w:tcBorders>
              <w:top w:val="single" w:sz="4" w:space="0" w:color="auto"/>
              <w:left w:val="single" w:sz="4" w:space="0" w:color="auto"/>
              <w:bottom w:val="single" w:sz="4" w:space="0" w:color="auto"/>
              <w:right w:val="single" w:sz="4" w:space="0" w:color="auto"/>
            </w:tcBorders>
          </w:tcPr>
          <w:p w14:paraId="7B597EC8" w14:textId="77777777" w:rsidR="00763313" w:rsidRPr="00475DA3" w:rsidRDefault="00763313" w:rsidP="001F38A8">
            <w:pPr>
              <w:jc w:val="center"/>
              <w:rPr>
                <w:rFonts w:ascii="Times New Roman" w:hAnsi="Times New Roman" w:cs="Times New Roman"/>
                <w:sz w:val="24"/>
                <w:szCs w:val="24"/>
              </w:rPr>
            </w:pPr>
          </w:p>
        </w:tc>
        <w:tc>
          <w:tcPr>
            <w:tcW w:w="1843" w:type="dxa"/>
            <w:tcBorders>
              <w:top w:val="single" w:sz="4" w:space="0" w:color="auto"/>
              <w:left w:val="single" w:sz="4" w:space="0" w:color="auto"/>
              <w:bottom w:val="single" w:sz="4" w:space="0" w:color="auto"/>
              <w:right w:val="single" w:sz="4" w:space="0" w:color="auto"/>
            </w:tcBorders>
          </w:tcPr>
          <w:p w14:paraId="3361C155" w14:textId="77777777" w:rsidR="00763313" w:rsidRPr="00475DA3" w:rsidRDefault="00763313" w:rsidP="001F38A8">
            <w:pPr>
              <w:jc w:val="center"/>
              <w:rPr>
                <w:rFonts w:ascii="Times New Roman" w:hAnsi="Times New Roman" w:cs="Times New Roman"/>
                <w:sz w:val="24"/>
                <w:szCs w:val="24"/>
              </w:rPr>
            </w:pPr>
            <w:r w:rsidRPr="00475DA3">
              <w:rPr>
                <w:rFonts w:ascii="Times New Roman" w:hAnsi="Times New Roman" w:cs="Times New Roman"/>
                <w:sz w:val="24"/>
                <w:szCs w:val="24"/>
              </w:rPr>
              <w:t>1</w:t>
            </w:r>
          </w:p>
        </w:tc>
        <w:tc>
          <w:tcPr>
            <w:tcW w:w="1695" w:type="dxa"/>
            <w:tcBorders>
              <w:top w:val="single" w:sz="4" w:space="0" w:color="auto"/>
              <w:left w:val="single" w:sz="4" w:space="0" w:color="auto"/>
              <w:bottom w:val="single" w:sz="4" w:space="0" w:color="auto"/>
              <w:right w:val="single" w:sz="4" w:space="0" w:color="auto"/>
            </w:tcBorders>
          </w:tcPr>
          <w:p w14:paraId="4842AB53" w14:textId="77777777" w:rsidR="00763313" w:rsidRPr="00475DA3" w:rsidRDefault="00763313" w:rsidP="001F38A8">
            <w:pPr>
              <w:jc w:val="center"/>
              <w:rPr>
                <w:rFonts w:ascii="Times New Roman" w:hAnsi="Times New Roman" w:cs="Times New Roman"/>
                <w:sz w:val="24"/>
                <w:szCs w:val="24"/>
              </w:rPr>
            </w:pPr>
          </w:p>
        </w:tc>
      </w:tr>
    </w:tbl>
    <w:bookmarkEnd w:id="26"/>
    <w:p w14:paraId="405C2C97" w14:textId="77777777" w:rsidR="00763313" w:rsidRPr="00475DA3" w:rsidRDefault="00763313" w:rsidP="00FC262F">
      <w:pPr>
        <w:spacing w:after="0" w:line="240" w:lineRule="auto"/>
        <w:jc w:val="both"/>
        <w:rPr>
          <w:rFonts w:ascii="Times New Roman" w:hAnsi="Times New Roman" w:cs="Times New Roman"/>
          <w:b/>
          <w:bCs/>
          <w:i/>
          <w:iCs/>
          <w:sz w:val="28"/>
          <w:szCs w:val="28"/>
        </w:rPr>
      </w:pPr>
      <w:r w:rsidRPr="00475DA3">
        <w:rPr>
          <w:rFonts w:ascii="Times New Roman" w:hAnsi="Times New Roman" w:cs="Times New Roman"/>
          <w:b/>
          <w:bCs/>
          <w:i/>
          <w:iCs/>
          <w:sz w:val="28"/>
          <w:szCs w:val="28"/>
        </w:rPr>
        <w:t>Рекомендации:</w:t>
      </w:r>
    </w:p>
    <w:p w14:paraId="2B27677C" w14:textId="77777777" w:rsidR="00763313" w:rsidRPr="00475DA3" w:rsidRDefault="00763313" w:rsidP="00FC262F">
      <w:pPr>
        <w:spacing w:after="0" w:line="240" w:lineRule="auto"/>
        <w:jc w:val="both"/>
        <w:rPr>
          <w:rFonts w:ascii="Times New Roman" w:hAnsi="Times New Roman" w:cs="Times New Roman"/>
          <w:b/>
          <w:bCs/>
          <w:i/>
          <w:iCs/>
          <w:sz w:val="28"/>
          <w:szCs w:val="28"/>
        </w:rPr>
      </w:pPr>
      <w:r w:rsidRPr="00475DA3">
        <w:rPr>
          <w:rFonts w:ascii="Times New Roman" w:hAnsi="Times New Roman" w:cs="Times New Roman"/>
          <w:b/>
          <w:bCs/>
          <w:i/>
          <w:iCs/>
          <w:sz w:val="28"/>
          <w:szCs w:val="28"/>
        </w:rPr>
        <w:t>- выбирать такие темы исследований, которые отвечали бы практическому применению в жизни и выбранным специальностям;</w:t>
      </w:r>
    </w:p>
    <w:p w14:paraId="21B9D697" w14:textId="77777777" w:rsidR="00763313" w:rsidRPr="00475DA3" w:rsidRDefault="00763313" w:rsidP="00FC262F">
      <w:pPr>
        <w:spacing w:after="0" w:line="240" w:lineRule="auto"/>
        <w:jc w:val="both"/>
        <w:rPr>
          <w:rFonts w:ascii="Times New Roman" w:hAnsi="Times New Roman" w:cs="Times New Roman"/>
          <w:b/>
          <w:bCs/>
          <w:i/>
          <w:iCs/>
          <w:sz w:val="28"/>
          <w:szCs w:val="28"/>
        </w:rPr>
      </w:pPr>
      <w:r w:rsidRPr="00475DA3">
        <w:rPr>
          <w:rFonts w:ascii="Times New Roman" w:hAnsi="Times New Roman" w:cs="Times New Roman"/>
          <w:b/>
          <w:bCs/>
          <w:i/>
          <w:iCs/>
          <w:sz w:val="28"/>
          <w:szCs w:val="28"/>
        </w:rPr>
        <w:t>- своевременно проводить исследования в ходе научной деятельности в течение учебного года, усилить подготовительную и поисково-исследовательский работу;</w:t>
      </w:r>
    </w:p>
    <w:p w14:paraId="716A30D3" w14:textId="77777777" w:rsidR="00763313" w:rsidRPr="00475DA3" w:rsidRDefault="00763313" w:rsidP="00FC262F">
      <w:pPr>
        <w:spacing w:after="0" w:line="240" w:lineRule="auto"/>
        <w:jc w:val="both"/>
        <w:rPr>
          <w:rFonts w:ascii="Times New Roman" w:hAnsi="Times New Roman" w:cs="Times New Roman"/>
          <w:b/>
          <w:bCs/>
          <w:i/>
          <w:iCs/>
          <w:sz w:val="28"/>
          <w:szCs w:val="28"/>
        </w:rPr>
      </w:pPr>
      <w:r w:rsidRPr="00475DA3">
        <w:rPr>
          <w:rFonts w:ascii="Times New Roman" w:hAnsi="Times New Roman" w:cs="Times New Roman"/>
          <w:b/>
          <w:bCs/>
          <w:i/>
          <w:iCs/>
          <w:sz w:val="28"/>
          <w:szCs w:val="28"/>
        </w:rPr>
        <w:t>- на учебных занятиях развивать в студентах ораторское искусство, умения самопрезентации,</w:t>
      </w:r>
      <w:r w:rsidRPr="00475DA3">
        <w:rPr>
          <w:rFonts w:ascii="Times New Roman" w:eastAsia="Batang" w:hAnsi="Times New Roman" w:cs="Times New Roman"/>
          <w:b/>
          <w:bCs/>
          <w:i/>
          <w:iCs/>
          <w:spacing w:val="2"/>
          <w:sz w:val="28"/>
          <w:szCs w:val="28"/>
          <w:lang w:eastAsia="ko-KR"/>
        </w:rPr>
        <w:t xml:space="preserve"> </w:t>
      </w:r>
      <w:r w:rsidRPr="00475DA3">
        <w:rPr>
          <w:rFonts w:ascii="Times New Roman" w:hAnsi="Times New Roman" w:cs="Times New Roman"/>
          <w:b/>
          <w:bCs/>
          <w:i/>
          <w:iCs/>
          <w:sz w:val="28"/>
          <w:szCs w:val="28"/>
        </w:rPr>
        <w:t>умения делать логические выводы, адаптировать содержание к собственной практике и апробировать полученные умения.</w:t>
      </w:r>
    </w:p>
    <w:p w14:paraId="11E003EB" w14:textId="77777777" w:rsidR="00763313" w:rsidRPr="00475DA3" w:rsidRDefault="00763313" w:rsidP="00FC262F">
      <w:pPr>
        <w:spacing w:after="0" w:line="240" w:lineRule="auto"/>
        <w:jc w:val="both"/>
        <w:rPr>
          <w:rFonts w:ascii="Times New Roman" w:hAnsi="Times New Roman" w:cs="Times New Roman"/>
        </w:rPr>
      </w:pPr>
    </w:p>
    <w:p w14:paraId="6CE197CB" w14:textId="15D3B819" w:rsidR="000E13E2" w:rsidRPr="00475DA3" w:rsidRDefault="001F38A8" w:rsidP="00FC262F">
      <w:pPr>
        <w:spacing w:after="0" w:line="240" w:lineRule="auto"/>
        <w:ind w:firstLine="567"/>
        <w:jc w:val="both"/>
        <w:rPr>
          <w:rFonts w:ascii="Times New Roman" w:hAnsi="Times New Roman" w:cs="Times New Roman"/>
          <w:b/>
          <w:bCs/>
          <w:sz w:val="28"/>
          <w:szCs w:val="28"/>
          <w:u w:val="single"/>
        </w:rPr>
      </w:pPr>
      <w:r>
        <w:rPr>
          <w:rFonts w:ascii="Times New Roman" w:hAnsi="Times New Roman" w:cs="Times New Roman"/>
          <w:b/>
          <w:bCs/>
          <w:sz w:val="28"/>
          <w:szCs w:val="28"/>
          <w:u w:val="single"/>
        </w:rPr>
        <w:t xml:space="preserve"> </w:t>
      </w:r>
      <w:r w:rsidRPr="00475DA3">
        <w:rPr>
          <w:rFonts w:ascii="Times New Roman" w:hAnsi="Times New Roman" w:cs="Times New Roman"/>
          <w:b/>
          <w:bCs/>
          <w:sz w:val="28"/>
          <w:szCs w:val="28"/>
          <w:u w:val="single"/>
        </w:rPr>
        <w:t>13.ОЛИМПИАДЫ</w:t>
      </w:r>
    </w:p>
    <w:p w14:paraId="1D808573" w14:textId="77777777" w:rsidR="0046738D" w:rsidRPr="00475DA3" w:rsidRDefault="0046738D" w:rsidP="00FC262F">
      <w:pPr>
        <w:spacing w:after="0" w:line="240" w:lineRule="auto"/>
        <w:ind w:firstLine="708"/>
        <w:jc w:val="both"/>
        <w:rPr>
          <w:rFonts w:ascii="Times New Roman" w:hAnsi="Times New Roman" w:cs="Times New Roman"/>
          <w:sz w:val="28"/>
          <w:szCs w:val="28"/>
        </w:rPr>
      </w:pPr>
      <w:r w:rsidRPr="00475DA3">
        <w:rPr>
          <w:rFonts w:ascii="Times New Roman" w:hAnsi="Times New Roman" w:cs="Times New Roman"/>
          <w:b/>
          <w:bCs/>
          <w:sz w:val="28"/>
          <w:szCs w:val="28"/>
        </w:rPr>
        <w:t>Олимпиада студентов</w:t>
      </w:r>
      <w:r w:rsidRPr="00475DA3">
        <w:rPr>
          <w:rFonts w:ascii="Times New Roman" w:hAnsi="Times New Roman" w:cs="Times New Roman"/>
          <w:sz w:val="28"/>
          <w:szCs w:val="28"/>
        </w:rPr>
        <w:t xml:space="preserve">  -  одна из самых распространенных форм работы со студентами и занимает особое место в ряду интеллектуальных соревнований. Через предметные олимпиады предъявляются новые требования к содержанию и качеству образования, формам и методам учебной работы. Подготовка к олимпиаде и участие в ней оказывается весьма полезной не только в плане углубления знаний по предмету. Успешное выступление на олимпиаде требует высокого уровня интеллектуальной зрелости, развития устной и письменной речи, коммуникабельности, способности ориентироваться в незнакомой обстановке и быстро оценивать новую информацию, умения сконцентрироваться на выполнении поставленной задачи, готовности оперативно принимать решения в стрессовой ситуации. Все перечисленные качества являются ключевыми условиями конкурентоспособности молодого человека на рынке труда. Олимпиада – это проверенный способ выявить студентов, имеющих выдающиеся способности, дать им мотив и возможности для дальнейшего развития и реализации этих способностей. Возможности, предоставляемые студентам олимпиадой – это, прежде всего, возможность получить новые знания, определить и развить свои способности и интересы, приобрести самостоятельность мышления и действия, проявить себя, поверить в свои силы.</w:t>
      </w:r>
    </w:p>
    <w:p w14:paraId="3097AC1C" w14:textId="764A617C" w:rsidR="0046738D" w:rsidRPr="00475DA3" w:rsidRDefault="0046738D" w:rsidP="00FC262F">
      <w:pPr>
        <w:spacing w:after="0" w:line="240" w:lineRule="auto"/>
        <w:jc w:val="both"/>
        <w:rPr>
          <w:rFonts w:ascii="Times New Roman" w:hAnsi="Times New Roman" w:cs="Times New Roman"/>
          <w:sz w:val="28"/>
          <w:szCs w:val="28"/>
        </w:rPr>
      </w:pPr>
      <w:r w:rsidRPr="00475DA3">
        <w:rPr>
          <w:rFonts w:ascii="Times New Roman" w:hAnsi="Times New Roman" w:cs="Times New Roman"/>
          <w:sz w:val="28"/>
          <w:szCs w:val="28"/>
        </w:rPr>
        <w:t xml:space="preserve">      Ежегодно РНПЦ «Костанай Дарыны» проводит дистанционные олимпиады по общеобразовательным дисциплинам, где наши студенты принимают самое активное участие:   </w:t>
      </w:r>
    </w:p>
    <w:p w14:paraId="45B27F2B" w14:textId="77777777" w:rsidR="0046738D" w:rsidRPr="00475DA3" w:rsidRDefault="0046738D" w:rsidP="00FC262F">
      <w:pPr>
        <w:spacing w:after="0" w:line="240" w:lineRule="auto"/>
        <w:jc w:val="both"/>
        <w:rPr>
          <w:rFonts w:ascii="Times New Roman" w:hAnsi="Times New Roman" w:cs="Times New Roman"/>
          <w:sz w:val="28"/>
          <w:szCs w:val="28"/>
        </w:rPr>
      </w:pPr>
      <w:r w:rsidRPr="00475DA3">
        <w:rPr>
          <w:rFonts w:ascii="Times New Roman" w:hAnsi="Times New Roman" w:cs="Times New Roman"/>
          <w:b/>
          <w:bCs/>
          <w:sz w:val="28"/>
          <w:szCs w:val="28"/>
        </w:rPr>
        <w:t>- география</w:t>
      </w:r>
      <w:r w:rsidRPr="00475DA3">
        <w:rPr>
          <w:rFonts w:ascii="Times New Roman" w:hAnsi="Times New Roman" w:cs="Times New Roman"/>
          <w:sz w:val="28"/>
          <w:szCs w:val="28"/>
        </w:rPr>
        <w:t xml:space="preserve"> , приняли участие 7 студентов /преподаватель Перминов С.М/</w:t>
      </w:r>
    </w:p>
    <w:p w14:paraId="6BC57C05" w14:textId="77777777" w:rsidR="0046738D" w:rsidRPr="00475DA3" w:rsidRDefault="0046738D"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1 место-</w:t>
      </w:r>
      <w:r w:rsidRPr="00475DA3">
        <w:rPr>
          <w:rFonts w:ascii="Times New Roman" w:hAnsi="Times New Roman" w:cs="Times New Roman"/>
          <w:sz w:val="28"/>
          <w:szCs w:val="28"/>
        </w:rPr>
        <w:t xml:space="preserve">   </w:t>
      </w:r>
      <w:r w:rsidRPr="00475DA3">
        <w:rPr>
          <w:rFonts w:ascii="Times New Roman" w:hAnsi="Times New Roman" w:cs="Times New Roman"/>
          <w:b/>
          <w:bCs/>
          <w:sz w:val="28"/>
          <w:szCs w:val="28"/>
        </w:rPr>
        <w:t>Мазеин Тимофей 1Т-56.</w:t>
      </w:r>
    </w:p>
    <w:p w14:paraId="1233BF22" w14:textId="77777777" w:rsidR="0046738D" w:rsidRPr="00475DA3" w:rsidRDefault="0046738D"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3 место-   Абанин Павел 1 АС-48.</w:t>
      </w:r>
    </w:p>
    <w:p w14:paraId="663843CE" w14:textId="77777777" w:rsidR="0046738D" w:rsidRPr="00475DA3" w:rsidRDefault="0046738D"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 xml:space="preserve">                  Коротюк Кирилл 1Т-56</w:t>
      </w:r>
    </w:p>
    <w:p w14:paraId="178E287B" w14:textId="77777777" w:rsidR="0046738D" w:rsidRPr="00475DA3" w:rsidRDefault="0046738D"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 xml:space="preserve">                  Кузнецов Артем 1АС-48</w:t>
      </w:r>
    </w:p>
    <w:p w14:paraId="43B3A6B6" w14:textId="77777777" w:rsidR="0046738D" w:rsidRPr="00475DA3" w:rsidRDefault="0046738D"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 xml:space="preserve">                  Тесленко Дмитрий1Т-56</w:t>
      </w:r>
    </w:p>
    <w:p w14:paraId="5E0F7E84" w14:textId="77777777" w:rsidR="0046738D" w:rsidRPr="00475DA3" w:rsidRDefault="0046738D" w:rsidP="00FC262F">
      <w:pPr>
        <w:spacing w:after="0" w:line="240" w:lineRule="auto"/>
        <w:jc w:val="both"/>
        <w:rPr>
          <w:rFonts w:ascii="Times New Roman" w:hAnsi="Times New Roman" w:cs="Times New Roman"/>
          <w:sz w:val="28"/>
          <w:szCs w:val="28"/>
        </w:rPr>
      </w:pPr>
      <w:r w:rsidRPr="00475DA3">
        <w:rPr>
          <w:rFonts w:ascii="Times New Roman" w:hAnsi="Times New Roman" w:cs="Times New Roman"/>
          <w:b/>
          <w:bCs/>
          <w:sz w:val="28"/>
          <w:szCs w:val="28"/>
        </w:rPr>
        <w:t>-  казахский язык и литература</w:t>
      </w:r>
      <w:r w:rsidRPr="00475DA3">
        <w:rPr>
          <w:rFonts w:ascii="Times New Roman" w:hAnsi="Times New Roman" w:cs="Times New Roman"/>
          <w:sz w:val="28"/>
          <w:szCs w:val="28"/>
        </w:rPr>
        <w:t xml:space="preserve"> приняли участие 85 студентов.</w:t>
      </w:r>
    </w:p>
    <w:p w14:paraId="13756519" w14:textId="77777777" w:rsidR="0046738D" w:rsidRPr="00475DA3" w:rsidRDefault="0046738D" w:rsidP="00FC262F">
      <w:pPr>
        <w:spacing w:after="0" w:line="240" w:lineRule="auto"/>
        <w:jc w:val="both"/>
        <w:rPr>
          <w:rFonts w:ascii="Times New Roman" w:hAnsi="Times New Roman" w:cs="Times New Roman"/>
          <w:sz w:val="28"/>
          <w:szCs w:val="28"/>
        </w:rPr>
      </w:pPr>
      <w:r w:rsidRPr="00475DA3">
        <w:rPr>
          <w:rFonts w:ascii="Times New Roman" w:hAnsi="Times New Roman" w:cs="Times New Roman"/>
          <w:b/>
          <w:bCs/>
          <w:sz w:val="28"/>
          <w:szCs w:val="28"/>
        </w:rPr>
        <w:t>1 место</w:t>
      </w:r>
      <w:r w:rsidRPr="00475DA3">
        <w:rPr>
          <w:rFonts w:ascii="Times New Roman" w:hAnsi="Times New Roman" w:cs="Times New Roman"/>
          <w:sz w:val="28"/>
          <w:szCs w:val="28"/>
        </w:rPr>
        <w:t xml:space="preserve"> – нет</w:t>
      </w:r>
    </w:p>
    <w:p w14:paraId="19B42D14" w14:textId="77777777" w:rsidR="0046738D" w:rsidRPr="00475DA3" w:rsidRDefault="0046738D"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2 место</w:t>
      </w:r>
      <w:r w:rsidRPr="00475DA3">
        <w:rPr>
          <w:rFonts w:ascii="Times New Roman" w:hAnsi="Times New Roman" w:cs="Times New Roman"/>
          <w:sz w:val="28"/>
          <w:szCs w:val="28"/>
        </w:rPr>
        <w:t xml:space="preserve">-  </w:t>
      </w:r>
      <w:r w:rsidRPr="00475DA3">
        <w:rPr>
          <w:rFonts w:ascii="Times New Roman" w:hAnsi="Times New Roman" w:cs="Times New Roman"/>
          <w:b/>
          <w:bCs/>
          <w:sz w:val="28"/>
          <w:szCs w:val="28"/>
        </w:rPr>
        <w:t>Алпысбаев Алим  - гр 1Т-54, педагог Досанова К.Н</w:t>
      </w:r>
    </w:p>
    <w:p w14:paraId="30320633" w14:textId="77777777" w:rsidR="0046738D" w:rsidRPr="00475DA3" w:rsidRDefault="0046738D"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 xml:space="preserve">                Давлятов Алишер – гр 1Т-54, педагог Досанова К.Н</w:t>
      </w:r>
    </w:p>
    <w:p w14:paraId="0A249345" w14:textId="77777777" w:rsidR="0046738D" w:rsidRPr="00475DA3" w:rsidRDefault="0046738D"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 xml:space="preserve">                Душеев Байэл – гр 1АС-48, педагог Шакирова Т.Ж</w:t>
      </w:r>
    </w:p>
    <w:p w14:paraId="38326F25" w14:textId="77777777" w:rsidR="0046738D" w:rsidRPr="00475DA3" w:rsidRDefault="0046738D"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 xml:space="preserve">                Егинбай Мади – гр 1ЭЛ-21, педагог Сакау З.Ж</w:t>
      </w:r>
    </w:p>
    <w:p w14:paraId="01DEB74F" w14:textId="77777777" w:rsidR="0046738D" w:rsidRPr="00475DA3" w:rsidRDefault="0046738D"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 xml:space="preserve">                Линев Виктор – гр 1ВМ-13  , педагог Шакирова Т.Ж</w:t>
      </w:r>
    </w:p>
    <w:p w14:paraId="582B1582" w14:textId="77777777" w:rsidR="0046738D" w:rsidRPr="00475DA3" w:rsidRDefault="0046738D"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 xml:space="preserve">                Петля Евгений – гр 1МЧМ-3 , педагог Шакирова Т.Ж</w:t>
      </w:r>
    </w:p>
    <w:p w14:paraId="07E504D5" w14:textId="77777777" w:rsidR="0046738D" w:rsidRPr="00475DA3" w:rsidRDefault="0046738D"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 xml:space="preserve">                Смекалина Дарья – гр 1 ОП-23 , педагог Шакирова Т.Ж</w:t>
      </w:r>
    </w:p>
    <w:p w14:paraId="77F7195F" w14:textId="77777777" w:rsidR="0046738D" w:rsidRPr="00475DA3" w:rsidRDefault="0046738D"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 xml:space="preserve">                 Шаменова Дильназ – гр 1ВМ-13, педагог Шакирова Т.Ж</w:t>
      </w:r>
    </w:p>
    <w:p w14:paraId="5D9541FA" w14:textId="77777777" w:rsidR="0046738D" w:rsidRPr="00475DA3" w:rsidRDefault="0046738D"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 xml:space="preserve">                 Шиков Глеб – гр 1ВМ-13 , педагог Шакирова Т.Ж</w:t>
      </w:r>
    </w:p>
    <w:p w14:paraId="42110663" w14:textId="77777777" w:rsidR="0046738D" w:rsidRPr="00475DA3" w:rsidRDefault="0046738D"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 xml:space="preserve">                 Байдраков Данияр – гр 1ЭЛ-21 , педагог Бакенова Р.А</w:t>
      </w:r>
    </w:p>
    <w:p w14:paraId="222ED364" w14:textId="77777777" w:rsidR="0046738D" w:rsidRPr="00475DA3" w:rsidRDefault="0046738D"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 xml:space="preserve">                 Ефимов Артем – гр 1Т-56 , педагог Шакирова Т.Ж</w:t>
      </w:r>
    </w:p>
    <w:p w14:paraId="79706B7B" w14:textId="77777777" w:rsidR="0046738D" w:rsidRPr="00475DA3" w:rsidRDefault="0046738D"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 xml:space="preserve">                 Жамбул Мнасур – гр 1Т-54, педагог Досанова К.Н.</w:t>
      </w:r>
    </w:p>
    <w:p w14:paraId="68D84AD0" w14:textId="77777777" w:rsidR="0046738D" w:rsidRPr="00475DA3" w:rsidRDefault="0046738D"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 xml:space="preserve">                 Савельев Никита – гр 1ТМ-3, педагог Сакау З.Ж</w:t>
      </w:r>
    </w:p>
    <w:p w14:paraId="4CBAF497" w14:textId="77777777" w:rsidR="0046738D" w:rsidRPr="00475DA3" w:rsidRDefault="0046738D"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 xml:space="preserve">                 Семейкин Иван – гр  1ВМ-13, педагог  Шакирова Т.Ж</w:t>
      </w:r>
    </w:p>
    <w:p w14:paraId="3B461554" w14:textId="77777777" w:rsidR="0046738D" w:rsidRPr="00475DA3" w:rsidRDefault="0046738D"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 xml:space="preserve">                Таскинбаев Ернур – гр 1Т-54 , педагог Нуржанова Г.К</w:t>
      </w:r>
    </w:p>
    <w:p w14:paraId="0AAD1481" w14:textId="77777777" w:rsidR="0046738D" w:rsidRPr="00475DA3" w:rsidRDefault="0046738D" w:rsidP="00FC262F">
      <w:pPr>
        <w:spacing w:after="0" w:line="240" w:lineRule="auto"/>
        <w:jc w:val="both"/>
        <w:rPr>
          <w:rFonts w:ascii="Times New Roman" w:hAnsi="Times New Roman" w:cs="Times New Roman"/>
          <w:sz w:val="28"/>
          <w:szCs w:val="28"/>
        </w:rPr>
      </w:pPr>
      <w:r w:rsidRPr="00475DA3">
        <w:rPr>
          <w:rFonts w:ascii="Times New Roman" w:hAnsi="Times New Roman" w:cs="Times New Roman"/>
          <w:sz w:val="28"/>
          <w:szCs w:val="28"/>
        </w:rPr>
        <w:t xml:space="preserve">                                                                                                               2 мест-15</w:t>
      </w:r>
    </w:p>
    <w:p w14:paraId="2CF85C4D" w14:textId="77777777" w:rsidR="0046738D" w:rsidRPr="00475DA3" w:rsidRDefault="0046738D" w:rsidP="00FC262F">
      <w:pPr>
        <w:spacing w:after="0" w:line="240" w:lineRule="auto"/>
        <w:jc w:val="both"/>
        <w:rPr>
          <w:rFonts w:ascii="Times New Roman" w:hAnsi="Times New Roman" w:cs="Times New Roman"/>
          <w:sz w:val="28"/>
          <w:szCs w:val="28"/>
        </w:rPr>
      </w:pPr>
    </w:p>
    <w:p w14:paraId="4EF9BBBB" w14:textId="77777777" w:rsidR="0046738D" w:rsidRPr="00475DA3" w:rsidRDefault="0046738D"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3 место</w:t>
      </w:r>
      <w:r w:rsidRPr="00475DA3">
        <w:rPr>
          <w:rFonts w:ascii="Times New Roman" w:hAnsi="Times New Roman" w:cs="Times New Roman"/>
          <w:sz w:val="28"/>
          <w:szCs w:val="28"/>
        </w:rPr>
        <w:t xml:space="preserve"> </w:t>
      </w:r>
      <w:r w:rsidRPr="00475DA3">
        <w:rPr>
          <w:rFonts w:ascii="Times New Roman" w:hAnsi="Times New Roman" w:cs="Times New Roman"/>
          <w:b/>
          <w:bCs/>
          <w:sz w:val="28"/>
          <w:szCs w:val="28"/>
        </w:rPr>
        <w:t>– Гришин Владислав – гр ВМ-13 , педагог Едельбаева Г.К</w:t>
      </w:r>
    </w:p>
    <w:p w14:paraId="5DA3D2E4" w14:textId="77777777" w:rsidR="0046738D" w:rsidRPr="00475DA3" w:rsidRDefault="0046738D"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 xml:space="preserve">                 Дробник Татьяна – гр  ОП-23 , педагог Едельбаева Г.К</w:t>
      </w:r>
    </w:p>
    <w:p w14:paraId="70DE6C7C" w14:textId="77777777" w:rsidR="0046738D" w:rsidRPr="00475DA3" w:rsidRDefault="0046738D"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 xml:space="preserve">                 Елтаев Алан – гр 1ЭЛ-21 , педагог Нуржанова Г.К</w:t>
      </w:r>
    </w:p>
    <w:p w14:paraId="1FF4D453" w14:textId="77777777" w:rsidR="0046738D" w:rsidRPr="00475DA3" w:rsidRDefault="0046738D"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 xml:space="preserve">                 Есмуратов Мурат – гр  1Т-54, педагог Шакирова Т.Ж</w:t>
      </w:r>
    </w:p>
    <w:p w14:paraId="0E82309F" w14:textId="77777777" w:rsidR="0046738D" w:rsidRPr="00475DA3" w:rsidRDefault="0046738D"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 xml:space="preserve">                 Кожбанов Бекдияр – гр 1Т-54  , педагог Досанова К.Н</w:t>
      </w:r>
    </w:p>
    <w:p w14:paraId="33900DA4" w14:textId="77777777" w:rsidR="0046738D" w:rsidRPr="00475DA3" w:rsidRDefault="0046738D"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 xml:space="preserve">                 Куватов Антон – гр ВМ-13  , педагог Едельбаева Г.К</w:t>
      </w:r>
    </w:p>
    <w:p w14:paraId="38682A2A" w14:textId="77777777" w:rsidR="0046738D" w:rsidRPr="00475DA3" w:rsidRDefault="0046738D"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 xml:space="preserve">                 Сушко Ярослав – гр АС-48 , педагог Едельбаева Г.К</w:t>
      </w:r>
    </w:p>
    <w:p w14:paraId="0F266214" w14:textId="77777777" w:rsidR="0046738D" w:rsidRPr="00475DA3" w:rsidRDefault="0046738D"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 xml:space="preserve">                 Фомичев Никита – гр ТМ-56 , педагог Едельбаева Г.К</w:t>
      </w:r>
    </w:p>
    <w:p w14:paraId="4E8D646B" w14:textId="77777777" w:rsidR="0046738D" w:rsidRPr="00475DA3" w:rsidRDefault="0046738D"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 xml:space="preserve">                 Чехняков Сергей – гр МЧМ-3 , педагог Едельбаева Г.К</w:t>
      </w:r>
    </w:p>
    <w:p w14:paraId="21523DD5" w14:textId="77777777" w:rsidR="0046738D" w:rsidRPr="00475DA3" w:rsidRDefault="0046738D"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 xml:space="preserve">                 Жакатов Темирлан – гр 1ЭЛ-21 , педагог Нуржанова Г.К</w:t>
      </w:r>
    </w:p>
    <w:p w14:paraId="6B1AC980" w14:textId="77777777" w:rsidR="0046738D" w:rsidRPr="00475DA3" w:rsidRDefault="0046738D"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 xml:space="preserve">                 Пыльченко Никита – гр 1ВМ-13 , педагог Шакирова Т.Ж</w:t>
      </w:r>
    </w:p>
    <w:p w14:paraId="7DB12B62" w14:textId="77777777" w:rsidR="0046738D" w:rsidRPr="00475DA3" w:rsidRDefault="0046738D" w:rsidP="00FC262F">
      <w:pPr>
        <w:spacing w:after="0" w:line="240" w:lineRule="auto"/>
        <w:jc w:val="both"/>
        <w:rPr>
          <w:rFonts w:ascii="Times New Roman" w:hAnsi="Times New Roman" w:cs="Times New Roman"/>
          <w:sz w:val="28"/>
          <w:szCs w:val="28"/>
        </w:rPr>
      </w:pPr>
      <w:r w:rsidRPr="00475DA3">
        <w:rPr>
          <w:rFonts w:ascii="Times New Roman" w:hAnsi="Times New Roman" w:cs="Times New Roman"/>
          <w:sz w:val="28"/>
          <w:szCs w:val="28"/>
        </w:rPr>
        <w:t xml:space="preserve">                                                                                                              3 мест- 11</w:t>
      </w:r>
    </w:p>
    <w:p w14:paraId="10DA406C" w14:textId="77777777" w:rsidR="0046738D" w:rsidRPr="00475DA3" w:rsidRDefault="0046738D" w:rsidP="00FC262F">
      <w:pPr>
        <w:spacing w:after="0" w:line="240" w:lineRule="auto"/>
        <w:jc w:val="both"/>
        <w:rPr>
          <w:rFonts w:ascii="Times New Roman" w:hAnsi="Times New Roman" w:cs="Times New Roman"/>
          <w:sz w:val="28"/>
          <w:szCs w:val="28"/>
        </w:rPr>
      </w:pPr>
      <w:r w:rsidRPr="00475DA3">
        <w:rPr>
          <w:rFonts w:ascii="Times New Roman" w:hAnsi="Times New Roman" w:cs="Times New Roman"/>
          <w:sz w:val="28"/>
          <w:szCs w:val="28"/>
        </w:rPr>
        <w:t xml:space="preserve">-   </w:t>
      </w:r>
      <w:r w:rsidRPr="00475DA3">
        <w:rPr>
          <w:rFonts w:ascii="Times New Roman" w:hAnsi="Times New Roman" w:cs="Times New Roman"/>
          <w:b/>
          <w:bCs/>
          <w:sz w:val="28"/>
          <w:szCs w:val="28"/>
        </w:rPr>
        <w:t>история Казахстана  и английский язык</w:t>
      </w:r>
      <w:r w:rsidRPr="00475DA3">
        <w:rPr>
          <w:rFonts w:ascii="Times New Roman" w:hAnsi="Times New Roman" w:cs="Times New Roman"/>
          <w:sz w:val="28"/>
          <w:szCs w:val="28"/>
        </w:rPr>
        <w:t xml:space="preserve"> - всего в олимпиаде по истории  приняли участие 9 студентов,    мест нет.</w:t>
      </w:r>
    </w:p>
    <w:p w14:paraId="1FE61F6A" w14:textId="77777777" w:rsidR="0046738D" w:rsidRPr="00475DA3" w:rsidRDefault="0046738D" w:rsidP="00FC262F">
      <w:pPr>
        <w:spacing w:after="0" w:line="240" w:lineRule="auto"/>
        <w:jc w:val="both"/>
        <w:rPr>
          <w:rFonts w:ascii="Times New Roman" w:hAnsi="Times New Roman" w:cs="Times New Roman"/>
          <w:sz w:val="28"/>
          <w:szCs w:val="28"/>
        </w:rPr>
      </w:pPr>
      <w:r w:rsidRPr="00475DA3">
        <w:rPr>
          <w:rFonts w:ascii="Times New Roman" w:hAnsi="Times New Roman" w:cs="Times New Roman"/>
          <w:b/>
          <w:bCs/>
          <w:sz w:val="28"/>
          <w:szCs w:val="28"/>
        </w:rPr>
        <w:t>-  химия и биология</w:t>
      </w:r>
      <w:r w:rsidRPr="00475DA3">
        <w:rPr>
          <w:rFonts w:ascii="Times New Roman" w:hAnsi="Times New Roman" w:cs="Times New Roman"/>
          <w:sz w:val="28"/>
          <w:szCs w:val="28"/>
        </w:rPr>
        <w:t xml:space="preserve"> , всего приняли участие 30 студентов, мест нет.</w:t>
      </w:r>
    </w:p>
    <w:p w14:paraId="5A4FF77A" w14:textId="77777777" w:rsidR="0046738D" w:rsidRPr="00475DA3" w:rsidRDefault="0046738D" w:rsidP="00FC262F">
      <w:pPr>
        <w:spacing w:after="0" w:line="240" w:lineRule="auto"/>
        <w:jc w:val="both"/>
        <w:rPr>
          <w:rFonts w:ascii="Times New Roman" w:hAnsi="Times New Roman" w:cs="Times New Roman"/>
          <w:sz w:val="28"/>
          <w:szCs w:val="28"/>
        </w:rPr>
      </w:pPr>
      <w:r w:rsidRPr="00475DA3">
        <w:rPr>
          <w:rFonts w:ascii="Times New Roman" w:hAnsi="Times New Roman" w:cs="Times New Roman"/>
          <w:b/>
          <w:bCs/>
          <w:sz w:val="28"/>
          <w:szCs w:val="28"/>
        </w:rPr>
        <w:t>- физика</w:t>
      </w:r>
      <w:r w:rsidRPr="00475DA3">
        <w:rPr>
          <w:rFonts w:ascii="Times New Roman" w:hAnsi="Times New Roman" w:cs="Times New Roman"/>
          <w:sz w:val="28"/>
          <w:szCs w:val="28"/>
        </w:rPr>
        <w:t xml:space="preserve"> - преподаватель </w:t>
      </w:r>
      <w:r w:rsidRPr="00475DA3">
        <w:rPr>
          <w:rFonts w:ascii="Times New Roman" w:hAnsi="Times New Roman" w:cs="Times New Roman"/>
          <w:b/>
          <w:bCs/>
          <w:sz w:val="28"/>
          <w:szCs w:val="28"/>
        </w:rPr>
        <w:t>Толегенова Р.К</w:t>
      </w:r>
    </w:p>
    <w:p w14:paraId="48D5F895" w14:textId="77777777" w:rsidR="0046738D" w:rsidRPr="00475DA3" w:rsidRDefault="0046738D"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1 место</w:t>
      </w:r>
      <w:r w:rsidRPr="00475DA3">
        <w:rPr>
          <w:rFonts w:ascii="Times New Roman" w:hAnsi="Times New Roman" w:cs="Times New Roman"/>
          <w:sz w:val="28"/>
          <w:szCs w:val="28"/>
        </w:rPr>
        <w:t xml:space="preserve"> - </w:t>
      </w:r>
      <w:r w:rsidRPr="00475DA3">
        <w:rPr>
          <w:rFonts w:ascii="Times New Roman" w:hAnsi="Times New Roman" w:cs="Times New Roman"/>
          <w:b/>
          <w:bCs/>
          <w:sz w:val="28"/>
          <w:szCs w:val="28"/>
        </w:rPr>
        <w:t xml:space="preserve">Киябаев Диас </w:t>
      </w:r>
    </w:p>
    <w:p w14:paraId="53AE503B" w14:textId="77777777" w:rsidR="0046738D" w:rsidRPr="00475DA3" w:rsidRDefault="0046738D"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 xml:space="preserve">3 место - Жамалиденов Утеш </w:t>
      </w:r>
    </w:p>
    <w:p w14:paraId="6148DB0C" w14:textId="77777777" w:rsidR="0046738D" w:rsidRPr="00475DA3" w:rsidRDefault="0046738D"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3 место - Тулюбаева Сабина</w:t>
      </w:r>
    </w:p>
    <w:p w14:paraId="43083F9D" w14:textId="77777777" w:rsidR="0046738D" w:rsidRPr="00475DA3" w:rsidRDefault="0046738D" w:rsidP="00FC262F">
      <w:pPr>
        <w:spacing w:after="0" w:line="240" w:lineRule="auto"/>
        <w:jc w:val="both"/>
        <w:rPr>
          <w:rFonts w:ascii="Times New Roman" w:hAnsi="Times New Roman" w:cs="Times New Roman"/>
          <w:sz w:val="28"/>
          <w:szCs w:val="28"/>
        </w:rPr>
      </w:pPr>
      <w:r w:rsidRPr="00475DA3">
        <w:rPr>
          <w:rFonts w:ascii="Times New Roman" w:hAnsi="Times New Roman" w:cs="Times New Roman"/>
          <w:b/>
          <w:bCs/>
          <w:sz w:val="28"/>
          <w:szCs w:val="28"/>
        </w:rPr>
        <w:t>- математика</w:t>
      </w:r>
      <w:r w:rsidRPr="00475DA3">
        <w:rPr>
          <w:rFonts w:ascii="Times New Roman" w:hAnsi="Times New Roman" w:cs="Times New Roman"/>
          <w:sz w:val="28"/>
          <w:szCs w:val="28"/>
        </w:rPr>
        <w:t xml:space="preserve">: преподаватель </w:t>
      </w:r>
      <w:r w:rsidRPr="00475DA3">
        <w:rPr>
          <w:rFonts w:ascii="Times New Roman" w:hAnsi="Times New Roman" w:cs="Times New Roman"/>
          <w:b/>
          <w:bCs/>
          <w:sz w:val="28"/>
          <w:szCs w:val="28"/>
        </w:rPr>
        <w:t>Сыздыкова М.С</w:t>
      </w:r>
    </w:p>
    <w:p w14:paraId="2E7D4539" w14:textId="77777777" w:rsidR="0046738D" w:rsidRPr="00475DA3" w:rsidRDefault="0046738D"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3 место</w:t>
      </w:r>
      <w:r w:rsidRPr="00475DA3">
        <w:rPr>
          <w:rFonts w:ascii="Times New Roman" w:hAnsi="Times New Roman" w:cs="Times New Roman"/>
          <w:sz w:val="28"/>
          <w:szCs w:val="28"/>
        </w:rPr>
        <w:t xml:space="preserve"> -  </w:t>
      </w:r>
      <w:r w:rsidRPr="00475DA3">
        <w:rPr>
          <w:rFonts w:ascii="Times New Roman" w:hAnsi="Times New Roman" w:cs="Times New Roman"/>
          <w:b/>
          <w:bCs/>
          <w:sz w:val="28"/>
          <w:szCs w:val="28"/>
        </w:rPr>
        <w:t>Жусупов Р.</w:t>
      </w:r>
      <w:r w:rsidRPr="00475DA3">
        <w:rPr>
          <w:rFonts w:ascii="Times New Roman" w:hAnsi="Times New Roman" w:cs="Times New Roman"/>
          <w:b/>
          <w:bCs/>
          <w:sz w:val="28"/>
          <w:szCs w:val="28"/>
        </w:rPr>
        <w:tab/>
        <w:t>1ГЭС-20</w:t>
      </w:r>
      <w:r w:rsidRPr="00475DA3">
        <w:rPr>
          <w:rFonts w:ascii="Times New Roman" w:hAnsi="Times New Roman" w:cs="Times New Roman"/>
          <w:b/>
          <w:bCs/>
          <w:sz w:val="28"/>
          <w:szCs w:val="28"/>
        </w:rPr>
        <w:tab/>
      </w:r>
    </w:p>
    <w:p w14:paraId="16D577B9" w14:textId="77777777" w:rsidR="0046738D" w:rsidRPr="00475DA3" w:rsidRDefault="0046738D"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1 место -  Золоторев Т.</w:t>
      </w:r>
      <w:r w:rsidRPr="00475DA3">
        <w:rPr>
          <w:rFonts w:ascii="Times New Roman" w:hAnsi="Times New Roman" w:cs="Times New Roman"/>
          <w:b/>
          <w:bCs/>
          <w:sz w:val="28"/>
          <w:szCs w:val="28"/>
        </w:rPr>
        <w:tab/>
        <w:t>1Т-55</w:t>
      </w:r>
      <w:r w:rsidRPr="00475DA3">
        <w:rPr>
          <w:rFonts w:ascii="Times New Roman" w:hAnsi="Times New Roman" w:cs="Times New Roman"/>
          <w:b/>
          <w:bCs/>
          <w:sz w:val="28"/>
          <w:szCs w:val="28"/>
        </w:rPr>
        <w:tab/>
      </w:r>
    </w:p>
    <w:p w14:paraId="165EA9C9" w14:textId="77777777" w:rsidR="0046738D" w:rsidRPr="00475DA3" w:rsidRDefault="0046738D"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1 место -  Коваленко Б.</w:t>
      </w:r>
      <w:r w:rsidRPr="00475DA3">
        <w:rPr>
          <w:rFonts w:ascii="Times New Roman" w:hAnsi="Times New Roman" w:cs="Times New Roman"/>
          <w:b/>
          <w:bCs/>
          <w:sz w:val="28"/>
          <w:szCs w:val="28"/>
        </w:rPr>
        <w:tab/>
        <w:t>1ГЭС-20</w:t>
      </w:r>
      <w:r w:rsidRPr="00475DA3">
        <w:rPr>
          <w:rFonts w:ascii="Times New Roman" w:hAnsi="Times New Roman" w:cs="Times New Roman"/>
          <w:b/>
          <w:bCs/>
          <w:sz w:val="28"/>
          <w:szCs w:val="28"/>
        </w:rPr>
        <w:tab/>
      </w:r>
    </w:p>
    <w:p w14:paraId="48A432A0" w14:textId="77777777" w:rsidR="0046738D" w:rsidRPr="00475DA3" w:rsidRDefault="0046738D"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1 место - Никкель Д.</w:t>
      </w:r>
      <w:r w:rsidRPr="00475DA3">
        <w:rPr>
          <w:rFonts w:ascii="Times New Roman" w:hAnsi="Times New Roman" w:cs="Times New Roman"/>
          <w:b/>
          <w:bCs/>
          <w:sz w:val="28"/>
          <w:szCs w:val="28"/>
        </w:rPr>
        <w:tab/>
        <w:t>1Т-55</w:t>
      </w:r>
    </w:p>
    <w:p w14:paraId="5E36FD37" w14:textId="77777777" w:rsidR="0046738D" w:rsidRPr="00475DA3" w:rsidRDefault="0046738D"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1 место - Тимошенко С.1Т-55</w:t>
      </w:r>
      <w:r w:rsidRPr="00475DA3">
        <w:rPr>
          <w:rFonts w:ascii="Times New Roman" w:hAnsi="Times New Roman" w:cs="Times New Roman"/>
          <w:b/>
          <w:bCs/>
          <w:sz w:val="28"/>
          <w:szCs w:val="28"/>
        </w:rPr>
        <w:tab/>
      </w:r>
    </w:p>
    <w:p w14:paraId="7E9CFFB1" w14:textId="77777777" w:rsidR="0046738D" w:rsidRPr="00475DA3" w:rsidRDefault="0046738D"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1 место -  Федоренко И.1ГЭС-20</w:t>
      </w:r>
      <w:r w:rsidRPr="00475DA3">
        <w:rPr>
          <w:rFonts w:ascii="Times New Roman" w:hAnsi="Times New Roman" w:cs="Times New Roman"/>
          <w:b/>
          <w:bCs/>
          <w:sz w:val="28"/>
          <w:szCs w:val="28"/>
        </w:rPr>
        <w:tab/>
      </w:r>
    </w:p>
    <w:p w14:paraId="69430778" w14:textId="77777777" w:rsidR="0046738D" w:rsidRPr="00475DA3" w:rsidRDefault="0046738D" w:rsidP="00FC262F">
      <w:pPr>
        <w:spacing w:after="0" w:line="240" w:lineRule="auto"/>
        <w:ind w:firstLine="708"/>
        <w:jc w:val="both"/>
        <w:rPr>
          <w:rFonts w:ascii="Times New Roman" w:hAnsi="Times New Roman" w:cs="Times New Roman"/>
          <w:sz w:val="28"/>
          <w:szCs w:val="28"/>
        </w:rPr>
      </w:pPr>
      <w:r w:rsidRPr="00475DA3">
        <w:rPr>
          <w:rFonts w:ascii="Times New Roman" w:hAnsi="Times New Roman" w:cs="Times New Roman"/>
          <w:b/>
          <w:bCs/>
          <w:sz w:val="28"/>
          <w:szCs w:val="28"/>
        </w:rPr>
        <w:t>14 октября 2022</w:t>
      </w:r>
      <w:r w:rsidRPr="00475DA3">
        <w:rPr>
          <w:rFonts w:ascii="Times New Roman" w:hAnsi="Times New Roman" w:cs="Times New Roman"/>
          <w:sz w:val="28"/>
          <w:szCs w:val="28"/>
        </w:rPr>
        <w:t xml:space="preserve"> года на портале дистанционного обучения КРУ им. А.Байтурсынова  проводилась олимпиада </w:t>
      </w:r>
      <w:r w:rsidRPr="00475DA3">
        <w:rPr>
          <w:rFonts w:ascii="Times New Roman" w:hAnsi="Times New Roman" w:cs="Times New Roman"/>
          <w:b/>
          <w:bCs/>
          <w:sz w:val="28"/>
          <w:szCs w:val="28"/>
        </w:rPr>
        <w:t>«Программирование и анализ данных-2022»,  где студент Абикенов Данияр занял 1 место,  Нерода Дмитрий, Дьячков Никита и Султанов Жанат заняли 2 место</w:t>
      </w:r>
      <w:r w:rsidRPr="00475DA3">
        <w:rPr>
          <w:rFonts w:ascii="Times New Roman" w:hAnsi="Times New Roman" w:cs="Times New Roman"/>
          <w:sz w:val="28"/>
          <w:szCs w:val="28"/>
        </w:rPr>
        <w:t xml:space="preserve">. Руководитель: </w:t>
      </w:r>
      <w:r w:rsidRPr="00475DA3">
        <w:rPr>
          <w:rFonts w:ascii="Times New Roman" w:hAnsi="Times New Roman" w:cs="Times New Roman"/>
          <w:i/>
          <w:iCs/>
          <w:sz w:val="28"/>
          <w:szCs w:val="28"/>
        </w:rPr>
        <w:t>Дирксен С.В</w:t>
      </w:r>
      <w:r w:rsidRPr="00475DA3">
        <w:rPr>
          <w:rFonts w:ascii="Times New Roman" w:hAnsi="Times New Roman" w:cs="Times New Roman"/>
          <w:sz w:val="28"/>
          <w:szCs w:val="28"/>
        </w:rPr>
        <w:t xml:space="preserve"> </w:t>
      </w:r>
    </w:p>
    <w:p w14:paraId="67F0437F" w14:textId="06097229" w:rsidR="0046738D" w:rsidRPr="00475DA3" w:rsidRDefault="0046738D" w:rsidP="00FC262F">
      <w:pPr>
        <w:spacing w:after="0" w:line="240" w:lineRule="auto"/>
        <w:ind w:firstLine="708"/>
        <w:jc w:val="both"/>
        <w:rPr>
          <w:rFonts w:ascii="Times New Roman" w:hAnsi="Times New Roman" w:cs="Times New Roman"/>
          <w:sz w:val="28"/>
          <w:szCs w:val="28"/>
        </w:rPr>
      </w:pPr>
      <w:r w:rsidRPr="00475DA3">
        <w:rPr>
          <w:rFonts w:ascii="Times New Roman" w:hAnsi="Times New Roman" w:cs="Times New Roman"/>
          <w:b/>
          <w:bCs/>
          <w:sz w:val="28"/>
          <w:szCs w:val="28"/>
        </w:rPr>
        <w:t>С 13-27 февраля</w:t>
      </w:r>
      <w:r w:rsidRPr="00475DA3">
        <w:rPr>
          <w:rFonts w:ascii="Times New Roman" w:hAnsi="Times New Roman" w:cs="Times New Roman"/>
          <w:sz w:val="28"/>
          <w:szCs w:val="28"/>
        </w:rPr>
        <w:t xml:space="preserve">  проводилась Республиканская олимпиада </w:t>
      </w:r>
      <w:r w:rsidRPr="00475DA3">
        <w:rPr>
          <w:rFonts w:ascii="Times New Roman" w:hAnsi="Times New Roman" w:cs="Times New Roman"/>
          <w:b/>
          <w:bCs/>
          <w:sz w:val="28"/>
          <w:szCs w:val="28"/>
        </w:rPr>
        <w:t>«Капитал»</w:t>
      </w:r>
      <w:r w:rsidRPr="00475DA3">
        <w:rPr>
          <w:rFonts w:ascii="Times New Roman" w:hAnsi="Times New Roman" w:cs="Times New Roman"/>
          <w:sz w:val="28"/>
          <w:szCs w:val="28"/>
        </w:rPr>
        <w:t xml:space="preserve"> для обучающихся 1,2,3 курсов по экономике. Приняли участие 6 студентов</w:t>
      </w:r>
      <w:r w:rsidRPr="00475DA3">
        <w:rPr>
          <w:rFonts w:ascii="Times New Roman" w:hAnsi="Times New Roman" w:cs="Times New Roman"/>
          <w:b/>
          <w:bCs/>
          <w:sz w:val="28"/>
          <w:szCs w:val="28"/>
        </w:rPr>
        <w:t>. Результаты: 2 место</w:t>
      </w:r>
      <w:r w:rsidRPr="00475DA3">
        <w:rPr>
          <w:rFonts w:ascii="Times New Roman" w:hAnsi="Times New Roman" w:cs="Times New Roman"/>
          <w:sz w:val="28"/>
          <w:szCs w:val="28"/>
        </w:rPr>
        <w:t xml:space="preserve"> - </w:t>
      </w:r>
      <w:r w:rsidRPr="00475DA3">
        <w:rPr>
          <w:rFonts w:ascii="Times New Roman" w:hAnsi="Times New Roman" w:cs="Times New Roman"/>
          <w:b/>
          <w:bCs/>
          <w:sz w:val="28"/>
          <w:szCs w:val="28"/>
        </w:rPr>
        <w:t>Таиров Паша, Воробей Влада, 3 место</w:t>
      </w:r>
      <w:r w:rsidRPr="00475DA3">
        <w:rPr>
          <w:rFonts w:ascii="Times New Roman" w:hAnsi="Times New Roman" w:cs="Times New Roman"/>
          <w:sz w:val="28"/>
          <w:szCs w:val="28"/>
        </w:rPr>
        <w:t xml:space="preserve"> -  </w:t>
      </w:r>
      <w:r w:rsidRPr="00475DA3">
        <w:rPr>
          <w:rFonts w:ascii="Times New Roman" w:hAnsi="Times New Roman" w:cs="Times New Roman"/>
          <w:b/>
          <w:bCs/>
          <w:sz w:val="28"/>
          <w:szCs w:val="28"/>
        </w:rPr>
        <w:t>Загребин Р.</w:t>
      </w:r>
      <w:r w:rsidRPr="00475DA3">
        <w:rPr>
          <w:rFonts w:ascii="Times New Roman" w:hAnsi="Times New Roman" w:cs="Times New Roman"/>
          <w:sz w:val="28"/>
          <w:szCs w:val="28"/>
        </w:rPr>
        <w:t xml:space="preserve"> </w:t>
      </w:r>
    </w:p>
    <w:p w14:paraId="1D8D2DB2" w14:textId="72D32A84" w:rsidR="0046738D" w:rsidRPr="00475DA3" w:rsidRDefault="0046738D" w:rsidP="00FC262F">
      <w:pPr>
        <w:spacing w:after="0" w:line="240" w:lineRule="auto"/>
        <w:jc w:val="both"/>
        <w:rPr>
          <w:rFonts w:ascii="Times New Roman" w:hAnsi="Times New Roman" w:cs="Times New Roman"/>
          <w:sz w:val="28"/>
          <w:szCs w:val="28"/>
        </w:rPr>
      </w:pPr>
      <w:r w:rsidRPr="00475DA3">
        <w:rPr>
          <w:rFonts w:ascii="Times New Roman" w:hAnsi="Times New Roman" w:cs="Times New Roman"/>
          <w:b/>
          <w:bCs/>
          <w:sz w:val="28"/>
          <w:szCs w:val="28"/>
        </w:rPr>
        <w:t xml:space="preserve">Харченко Дарья, Калыкова А., Гайдук П. </w:t>
      </w:r>
      <w:r w:rsidRPr="00475DA3">
        <w:rPr>
          <w:rFonts w:ascii="Times New Roman" w:hAnsi="Times New Roman" w:cs="Times New Roman"/>
          <w:sz w:val="28"/>
          <w:szCs w:val="28"/>
        </w:rPr>
        <w:t xml:space="preserve">получили  сертификаты за участие. /преподаватели: </w:t>
      </w:r>
      <w:r w:rsidRPr="00475DA3">
        <w:rPr>
          <w:rFonts w:ascii="Times New Roman" w:hAnsi="Times New Roman" w:cs="Times New Roman"/>
          <w:b/>
          <w:bCs/>
          <w:sz w:val="28"/>
          <w:szCs w:val="28"/>
        </w:rPr>
        <w:t>Садвакасова М.Е, Лучина Ю.В/</w:t>
      </w:r>
    </w:p>
    <w:p w14:paraId="52F91D02" w14:textId="37C2CA68" w:rsidR="0046738D" w:rsidRPr="00475DA3" w:rsidRDefault="0046738D" w:rsidP="00FC262F">
      <w:pPr>
        <w:spacing w:after="0" w:line="240" w:lineRule="auto"/>
        <w:ind w:firstLine="708"/>
        <w:jc w:val="both"/>
        <w:rPr>
          <w:rFonts w:ascii="Times New Roman" w:hAnsi="Times New Roman" w:cs="Times New Roman"/>
          <w:sz w:val="28"/>
          <w:szCs w:val="28"/>
        </w:rPr>
      </w:pPr>
      <w:r w:rsidRPr="00475DA3">
        <w:rPr>
          <w:rFonts w:ascii="Times New Roman" w:hAnsi="Times New Roman" w:cs="Times New Roman"/>
          <w:b/>
          <w:bCs/>
          <w:sz w:val="28"/>
          <w:szCs w:val="28"/>
        </w:rPr>
        <w:t xml:space="preserve"> С 17.03-18.03.2023</w:t>
      </w:r>
      <w:r w:rsidRPr="00475DA3">
        <w:rPr>
          <w:rFonts w:ascii="Times New Roman" w:hAnsi="Times New Roman" w:cs="Times New Roman"/>
          <w:sz w:val="28"/>
          <w:szCs w:val="28"/>
        </w:rPr>
        <w:t xml:space="preserve"> команда студентов под руководством </w:t>
      </w:r>
      <w:r w:rsidRPr="00475DA3">
        <w:rPr>
          <w:rFonts w:ascii="Times New Roman" w:hAnsi="Times New Roman" w:cs="Times New Roman"/>
          <w:b/>
          <w:bCs/>
          <w:sz w:val="28"/>
          <w:szCs w:val="28"/>
        </w:rPr>
        <w:t>Жумагалиева О.Ж</w:t>
      </w:r>
      <w:r w:rsidRPr="00475DA3">
        <w:rPr>
          <w:rFonts w:ascii="Times New Roman" w:hAnsi="Times New Roman" w:cs="Times New Roman"/>
          <w:sz w:val="28"/>
          <w:szCs w:val="28"/>
        </w:rPr>
        <w:t xml:space="preserve">  приняла участие в киберспортивном турнире среди студентов организаий ТиППО Костанайской области  по дисциплине «Counter Strike:Global Offensive» , мест нет.  </w:t>
      </w:r>
    </w:p>
    <w:p w14:paraId="39DAA5AD" w14:textId="77777777" w:rsidR="0046738D" w:rsidRPr="00475DA3" w:rsidRDefault="0046738D" w:rsidP="00FC262F">
      <w:pPr>
        <w:spacing w:after="0" w:line="240" w:lineRule="auto"/>
        <w:jc w:val="both"/>
        <w:rPr>
          <w:rFonts w:ascii="Times New Roman" w:hAnsi="Times New Roman" w:cs="Times New Roman"/>
          <w:sz w:val="28"/>
          <w:szCs w:val="28"/>
        </w:rPr>
      </w:pPr>
      <w:r w:rsidRPr="00475DA3">
        <w:rPr>
          <w:rFonts w:ascii="Times New Roman" w:hAnsi="Times New Roman" w:cs="Times New Roman"/>
          <w:b/>
          <w:bCs/>
          <w:sz w:val="28"/>
          <w:szCs w:val="28"/>
        </w:rPr>
        <w:t>17 марта на базе КИНЭУ</w:t>
      </w:r>
      <w:r w:rsidRPr="00475DA3">
        <w:rPr>
          <w:rFonts w:ascii="Times New Roman" w:hAnsi="Times New Roman" w:cs="Times New Roman"/>
          <w:sz w:val="28"/>
          <w:szCs w:val="28"/>
        </w:rPr>
        <w:t xml:space="preserve"> проводилась олимпиада по Электротехнике , команда группы 3АП-1 заняла </w:t>
      </w:r>
      <w:r w:rsidRPr="00475DA3">
        <w:rPr>
          <w:rFonts w:ascii="Times New Roman" w:hAnsi="Times New Roman" w:cs="Times New Roman"/>
          <w:b/>
          <w:bCs/>
          <w:sz w:val="28"/>
          <w:szCs w:val="28"/>
        </w:rPr>
        <w:t>1 место.</w:t>
      </w:r>
      <w:r w:rsidRPr="00475DA3">
        <w:rPr>
          <w:rFonts w:ascii="Times New Roman" w:hAnsi="Times New Roman" w:cs="Times New Roman"/>
          <w:sz w:val="28"/>
          <w:szCs w:val="28"/>
        </w:rPr>
        <w:t xml:space="preserve"> ( Преподаватель </w:t>
      </w:r>
      <w:r w:rsidRPr="00475DA3">
        <w:rPr>
          <w:rFonts w:ascii="Times New Roman" w:hAnsi="Times New Roman" w:cs="Times New Roman"/>
          <w:b/>
          <w:bCs/>
          <w:sz w:val="28"/>
          <w:szCs w:val="28"/>
        </w:rPr>
        <w:t>Ержаканова Л.Л</w:t>
      </w:r>
      <w:r w:rsidRPr="00475DA3">
        <w:rPr>
          <w:rFonts w:ascii="Times New Roman" w:hAnsi="Times New Roman" w:cs="Times New Roman"/>
          <w:sz w:val="28"/>
          <w:szCs w:val="28"/>
        </w:rPr>
        <w:t>)</w:t>
      </w:r>
    </w:p>
    <w:p w14:paraId="1412B06C" w14:textId="5D1903E4" w:rsidR="0046738D" w:rsidRPr="00475DA3" w:rsidRDefault="0046738D" w:rsidP="00FC262F">
      <w:pPr>
        <w:spacing w:after="0" w:line="240" w:lineRule="auto"/>
        <w:ind w:firstLine="708"/>
        <w:jc w:val="both"/>
        <w:rPr>
          <w:rFonts w:ascii="Times New Roman" w:hAnsi="Times New Roman" w:cs="Times New Roman"/>
          <w:sz w:val="28"/>
          <w:szCs w:val="28"/>
        </w:rPr>
      </w:pPr>
      <w:r w:rsidRPr="00475DA3">
        <w:rPr>
          <w:rFonts w:ascii="Times New Roman" w:hAnsi="Times New Roman" w:cs="Times New Roman"/>
          <w:b/>
          <w:bCs/>
          <w:sz w:val="28"/>
          <w:szCs w:val="28"/>
        </w:rPr>
        <w:t>1 марта</w:t>
      </w:r>
      <w:r w:rsidRPr="00475DA3">
        <w:rPr>
          <w:rFonts w:ascii="Times New Roman" w:hAnsi="Times New Roman" w:cs="Times New Roman"/>
          <w:sz w:val="28"/>
          <w:szCs w:val="28"/>
        </w:rPr>
        <w:t xml:space="preserve"> </w:t>
      </w:r>
      <w:r w:rsidRPr="00475DA3">
        <w:rPr>
          <w:rFonts w:ascii="Times New Roman" w:hAnsi="Times New Roman" w:cs="Times New Roman"/>
          <w:b/>
          <w:bCs/>
          <w:sz w:val="28"/>
          <w:szCs w:val="28"/>
        </w:rPr>
        <w:t>Лошаев Александр</w:t>
      </w:r>
      <w:r w:rsidRPr="00475DA3">
        <w:rPr>
          <w:rFonts w:ascii="Times New Roman" w:hAnsi="Times New Roman" w:cs="Times New Roman"/>
          <w:sz w:val="28"/>
          <w:szCs w:val="28"/>
        </w:rPr>
        <w:t xml:space="preserve"> 2Т-52, </w:t>
      </w:r>
      <w:r w:rsidRPr="00475DA3">
        <w:rPr>
          <w:rFonts w:ascii="Times New Roman" w:hAnsi="Times New Roman" w:cs="Times New Roman"/>
          <w:b/>
          <w:bCs/>
          <w:sz w:val="28"/>
          <w:szCs w:val="28"/>
        </w:rPr>
        <w:t>Харченко Дарья</w:t>
      </w:r>
      <w:r w:rsidRPr="00475DA3">
        <w:rPr>
          <w:rFonts w:ascii="Times New Roman" w:hAnsi="Times New Roman" w:cs="Times New Roman"/>
          <w:sz w:val="28"/>
          <w:szCs w:val="28"/>
        </w:rPr>
        <w:t xml:space="preserve">  2ОП-22 приняли участие в  Региональном научном </w:t>
      </w:r>
      <w:r w:rsidRPr="00475DA3">
        <w:rPr>
          <w:rFonts w:ascii="Times New Roman" w:hAnsi="Times New Roman" w:cs="Times New Roman"/>
          <w:b/>
          <w:bCs/>
          <w:sz w:val="28"/>
          <w:szCs w:val="28"/>
        </w:rPr>
        <w:t>форуме «Молодые исследователи: взгляд в будущее»</w:t>
      </w:r>
      <w:r w:rsidRPr="00475DA3">
        <w:rPr>
          <w:rFonts w:ascii="Times New Roman" w:hAnsi="Times New Roman" w:cs="Times New Roman"/>
          <w:sz w:val="28"/>
          <w:szCs w:val="28"/>
        </w:rPr>
        <w:t xml:space="preserve"> рук: </w:t>
      </w:r>
      <w:r w:rsidRPr="00475DA3">
        <w:rPr>
          <w:rFonts w:ascii="Times New Roman" w:hAnsi="Times New Roman" w:cs="Times New Roman"/>
          <w:b/>
          <w:bCs/>
          <w:sz w:val="28"/>
          <w:szCs w:val="28"/>
        </w:rPr>
        <w:t>Кожевина Ш.Ш, Сейлханова А.Е</w:t>
      </w:r>
      <w:r w:rsidRPr="00475DA3">
        <w:rPr>
          <w:rFonts w:ascii="Times New Roman" w:hAnsi="Times New Roman" w:cs="Times New Roman"/>
          <w:sz w:val="28"/>
          <w:szCs w:val="28"/>
        </w:rPr>
        <w:t xml:space="preserve">., где </w:t>
      </w:r>
      <w:r w:rsidRPr="00475DA3">
        <w:rPr>
          <w:rFonts w:ascii="Times New Roman" w:hAnsi="Times New Roman" w:cs="Times New Roman"/>
          <w:b/>
          <w:bCs/>
          <w:sz w:val="28"/>
          <w:szCs w:val="28"/>
        </w:rPr>
        <w:t>Лошаев А</w:t>
      </w:r>
      <w:r w:rsidRPr="00475DA3">
        <w:rPr>
          <w:rFonts w:ascii="Times New Roman" w:hAnsi="Times New Roman" w:cs="Times New Roman"/>
          <w:sz w:val="28"/>
          <w:szCs w:val="28"/>
        </w:rPr>
        <w:t>. занял -</w:t>
      </w:r>
      <w:r w:rsidRPr="00475DA3">
        <w:rPr>
          <w:rFonts w:ascii="Times New Roman" w:hAnsi="Times New Roman" w:cs="Times New Roman"/>
          <w:b/>
          <w:bCs/>
          <w:sz w:val="28"/>
          <w:szCs w:val="28"/>
        </w:rPr>
        <w:t>1 место</w:t>
      </w:r>
      <w:r w:rsidRPr="00475DA3">
        <w:rPr>
          <w:rFonts w:ascii="Times New Roman" w:hAnsi="Times New Roman" w:cs="Times New Roman"/>
          <w:sz w:val="28"/>
          <w:szCs w:val="28"/>
        </w:rPr>
        <w:t xml:space="preserve"> и  </w:t>
      </w:r>
      <w:r w:rsidRPr="00475DA3">
        <w:rPr>
          <w:rFonts w:ascii="Times New Roman" w:hAnsi="Times New Roman" w:cs="Times New Roman"/>
          <w:b/>
          <w:bCs/>
          <w:sz w:val="28"/>
          <w:szCs w:val="28"/>
        </w:rPr>
        <w:t>Харченко Дарья</w:t>
      </w:r>
      <w:r w:rsidRPr="00475DA3">
        <w:rPr>
          <w:rFonts w:ascii="Times New Roman" w:hAnsi="Times New Roman" w:cs="Times New Roman"/>
          <w:sz w:val="28"/>
          <w:szCs w:val="28"/>
        </w:rPr>
        <w:t xml:space="preserve">- </w:t>
      </w:r>
      <w:r w:rsidRPr="00475DA3">
        <w:rPr>
          <w:rFonts w:ascii="Times New Roman" w:hAnsi="Times New Roman" w:cs="Times New Roman"/>
          <w:b/>
          <w:bCs/>
          <w:sz w:val="28"/>
          <w:szCs w:val="28"/>
        </w:rPr>
        <w:t>2 место</w:t>
      </w:r>
      <w:r w:rsidRPr="00475DA3">
        <w:rPr>
          <w:rFonts w:ascii="Times New Roman" w:hAnsi="Times New Roman" w:cs="Times New Roman"/>
          <w:sz w:val="28"/>
          <w:szCs w:val="28"/>
        </w:rPr>
        <w:t xml:space="preserve">. А в литературном батле наш колледж представили 6 студентов колледжа , команда под названием </w:t>
      </w:r>
      <w:r w:rsidRPr="00475DA3">
        <w:rPr>
          <w:rFonts w:ascii="Times New Roman" w:hAnsi="Times New Roman" w:cs="Times New Roman"/>
          <w:b/>
          <w:bCs/>
          <w:sz w:val="28"/>
          <w:szCs w:val="28"/>
        </w:rPr>
        <w:t>«Барыни и судари»</w:t>
      </w:r>
      <w:r w:rsidRPr="00475DA3">
        <w:rPr>
          <w:rFonts w:ascii="Times New Roman" w:hAnsi="Times New Roman" w:cs="Times New Roman"/>
          <w:sz w:val="28"/>
          <w:szCs w:val="28"/>
        </w:rPr>
        <w:t xml:space="preserve"> рук: </w:t>
      </w:r>
      <w:r w:rsidRPr="00475DA3">
        <w:rPr>
          <w:rFonts w:ascii="Times New Roman" w:hAnsi="Times New Roman" w:cs="Times New Roman"/>
          <w:b/>
          <w:bCs/>
          <w:sz w:val="28"/>
          <w:szCs w:val="28"/>
        </w:rPr>
        <w:t>Бекбаева К.М</w:t>
      </w:r>
      <w:r w:rsidRPr="00475DA3">
        <w:rPr>
          <w:rFonts w:ascii="Times New Roman" w:hAnsi="Times New Roman" w:cs="Times New Roman"/>
          <w:sz w:val="28"/>
          <w:szCs w:val="28"/>
        </w:rPr>
        <w:t xml:space="preserve">. и заняли </w:t>
      </w:r>
      <w:r w:rsidRPr="00475DA3">
        <w:rPr>
          <w:rFonts w:ascii="Times New Roman" w:hAnsi="Times New Roman" w:cs="Times New Roman"/>
          <w:b/>
          <w:bCs/>
          <w:sz w:val="28"/>
          <w:szCs w:val="28"/>
        </w:rPr>
        <w:t>3-место</w:t>
      </w:r>
      <w:r w:rsidRPr="00475DA3">
        <w:rPr>
          <w:rFonts w:ascii="Times New Roman" w:hAnsi="Times New Roman" w:cs="Times New Roman"/>
          <w:sz w:val="28"/>
          <w:szCs w:val="28"/>
        </w:rPr>
        <w:t>.</w:t>
      </w:r>
    </w:p>
    <w:p w14:paraId="2C06D928" w14:textId="77777777" w:rsidR="0046738D" w:rsidRPr="00475DA3" w:rsidRDefault="0046738D" w:rsidP="00FC262F">
      <w:pPr>
        <w:spacing w:after="0" w:line="240" w:lineRule="auto"/>
        <w:jc w:val="both"/>
        <w:rPr>
          <w:rFonts w:ascii="Times New Roman" w:hAnsi="Times New Roman" w:cs="Times New Roman"/>
          <w:sz w:val="28"/>
          <w:szCs w:val="28"/>
        </w:rPr>
      </w:pPr>
      <w:r w:rsidRPr="00475DA3">
        <w:rPr>
          <w:rFonts w:ascii="Times New Roman" w:hAnsi="Times New Roman" w:cs="Times New Roman"/>
          <w:sz w:val="28"/>
          <w:szCs w:val="28"/>
        </w:rPr>
        <w:t xml:space="preserve">        В областной дистанционной олимпиаде по Web-программированию-2023 (КРУ им.А.Байтурсынова-11.04.2023, 13.05.2023) наши студенты   показали следующие результаты:</w:t>
      </w:r>
    </w:p>
    <w:p w14:paraId="1DC596AB" w14:textId="77777777" w:rsidR="0046738D" w:rsidRPr="00475DA3" w:rsidRDefault="0046738D"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1 место</w:t>
      </w:r>
      <w:r w:rsidRPr="00475DA3">
        <w:rPr>
          <w:rFonts w:ascii="Times New Roman" w:hAnsi="Times New Roman" w:cs="Times New Roman"/>
          <w:sz w:val="28"/>
          <w:szCs w:val="28"/>
        </w:rPr>
        <w:t xml:space="preserve"> </w:t>
      </w:r>
      <w:r w:rsidRPr="00475DA3">
        <w:rPr>
          <w:rFonts w:ascii="Times New Roman" w:hAnsi="Times New Roman" w:cs="Times New Roman"/>
          <w:b/>
          <w:bCs/>
          <w:sz w:val="28"/>
          <w:szCs w:val="28"/>
        </w:rPr>
        <w:t>–  Абикенов Данияр</w:t>
      </w:r>
    </w:p>
    <w:p w14:paraId="4031EE5F" w14:textId="77777777" w:rsidR="0046738D" w:rsidRPr="00475DA3" w:rsidRDefault="0046738D"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2 место –  Нерода Дмитрий</w:t>
      </w:r>
    </w:p>
    <w:p w14:paraId="56927A97" w14:textId="77777777" w:rsidR="0046738D" w:rsidRPr="00475DA3" w:rsidRDefault="0046738D"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2 место -   Султанов Жанат</w:t>
      </w:r>
    </w:p>
    <w:p w14:paraId="4C75E904" w14:textId="77777777" w:rsidR="0046738D" w:rsidRPr="00475DA3" w:rsidRDefault="0046738D" w:rsidP="00FC262F">
      <w:pPr>
        <w:spacing w:after="0" w:line="240" w:lineRule="auto"/>
        <w:jc w:val="both"/>
        <w:rPr>
          <w:rFonts w:ascii="Times New Roman" w:hAnsi="Times New Roman" w:cs="Times New Roman"/>
          <w:sz w:val="28"/>
          <w:szCs w:val="28"/>
        </w:rPr>
      </w:pPr>
      <w:r w:rsidRPr="00475DA3">
        <w:rPr>
          <w:rFonts w:ascii="Times New Roman" w:hAnsi="Times New Roman" w:cs="Times New Roman"/>
          <w:sz w:val="28"/>
          <w:szCs w:val="28"/>
        </w:rPr>
        <w:t>и в областной дистанционной олимпиаде по информатике (КРУ им.А.Байтурсынова-03.05.2023, 05.05.2023):</w:t>
      </w:r>
    </w:p>
    <w:p w14:paraId="62792973" w14:textId="77777777" w:rsidR="0046738D" w:rsidRPr="00475DA3" w:rsidRDefault="0046738D"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 xml:space="preserve">3 место -  Пауль Виктор Викторович </w:t>
      </w:r>
    </w:p>
    <w:p w14:paraId="5D38094D" w14:textId="77777777" w:rsidR="0046738D" w:rsidRPr="00475DA3" w:rsidRDefault="0046738D" w:rsidP="00FC262F">
      <w:pPr>
        <w:spacing w:after="0" w:line="240" w:lineRule="auto"/>
        <w:jc w:val="both"/>
        <w:rPr>
          <w:rFonts w:ascii="Times New Roman" w:hAnsi="Times New Roman" w:cs="Times New Roman"/>
          <w:sz w:val="28"/>
          <w:szCs w:val="28"/>
        </w:rPr>
      </w:pPr>
      <w:r w:rsidRPr="00475DA3">
        <w:rPr>
          <w:rFonts w:ascii="Times New Roman" w:hAnsi="Times New Roman" w:cs="Times New Roman"/>
          <w:sz w:val="28"/>
          <w:szCs w:val="28"/>
        </w:rPr>
        <w:t xml:space="preserve">сертификат участника - </w:t>
      </w:r>
      <w:r w:rsidRPr="00475DA3">
        <w:rPr>
          <w:rFonts w:ascii="Times New Roman" w:hAnsi="Times New Roman" w:cs="Times New Roman"/>
          <w:b/>
          <w:bCs/>
          <w:sz w:val="28"/>
          <w:szCs w:val="28"/>
        </w:rPr>
        <w:t>Гончаренко Данил Владимирович</w:t>
      </w:r>
      <w:r w:rsidRPr="00475DA3">
        <w:rPr>
          <w:rFonts w:ascii="Times New Roman" w:hAnsi="Times New Roman" w:cs="Times New Roman"/>
          <w:sz w:val="28"/>
          <w:szCs w:val="28"/>
        </w:rPr>
        <w:t xml:space="preserve"> </w:t>
      </w:r>
    </w:p>
    <w:p w14:paraId="49C9B7B9" w14:textId="77777777" w:rsidR="0046738D" w:rsidRPr="00475DA3" w:rsidRDefault="0046738D" w:rsidP="00FC262F">
      <w:pPr>
        <w:spacing w:after="0" w:line="240" w:lineRule="auto"/>
        <w:jc w:val="both"/>
        <w:rPr>
          <w:rFonts w:ascii="Times New Roman" w:hAnsi="Times New Roman" w:cs="Times New Roman"/>
          <w:sz w:val="28"/>
          <w:szCs w:val="28"/>
        </w:rPr>
      </w:pPr>
      <w:r w:rsidRPr="00475DA3">
        <w:rPr>
          <w:rFonts w:ascii="Times New Roman" w:hAnsi="Times New Roman" w:cs="Times New Roman"/>
          <w:sz w:val="28"/>
          <w:szCs w:val="28"/>
        </w:rPr>
        <w:t xml:space="preserve">сертификат участника - </w:t>
      </w:r>
      <w:r w:rsidRPr="00475DA3">
        <w:rPr>
          <w:rFonts w:ascii="Times New Roman" w:hAnsi="Times New Roman" w:cs="Times New Roman"/>
          <w:b/>
          <w:bCs/>
          <w:sz w:val="28"/>
          <w:szCs w:val="28"/>
        </w:rPr>
        <w:t>Касенков Илан Сапарович</w:t>
      </w:r>
      <w:r w:rsidRPr="00475DA3">
        <w:rPr>
          <w:rFonts w:ascii="Times New Roman" w:hAnsi="Times New Roman" w:cs="Times New Roman"/>
          <w:sz w:val="28"/>
          <w:szCs w:val="28"/>
        </w:rPr>
        <w:t xml:space="preserve"> </w:t>
      </w:r>
    </w:p>
    <w:p w14:paraId="5A9A0B7F" w14:textId="77777777" w:rsidR="0046738D" w:rsidRPr="00475DA3" w:rsidRDefault="0046738D" w:rsidP="00FC262F">
      <w:pPr>
        <w:spacing w:after="0" w:line="240" w:lineRule="auto"/>
        <w:jc w:val="both"/>
        <w:rPr>
          <w:rFonts w:ascii="Times New Roman" w:hAnsi="Times New Roman" w:cs="Times New Roman"/>
          <w:sz w:val="28"/>
          <w:szCs w:val="28"/>
        </w:rPr>
      </w:pPr>
      <w:r w:rsidRPr="00475DA3">
        <w:rPr>
          <w:rFonts w:ascii="Times New Roman" w:hAnsi="Times New Roman" w:cs="Times New Roman"/>
          <w:sz w:val="28"/>
          <w:szCs w:val="28"/>
        </w:rPr>
        <w:t xml:space="preserve">сертификат участника - </w:t>
      </w:r>
      <w:r w:rsidRPr="00475DA3">
        <w:rPr>
          <w:rFonts w:ascii="Times New Roman" w:hAnsi="Times New Roman" w:cs="Times New Roman"/>
          <w:b/>
          <w:bCs/>
          <w:sz w:val="28"/>
          <w:szCs w:val="28"/>
        </w:rPr>
        <w:t>Тесленко Дмитрий Сергеевич</w:t>
      </w:r>
      <w:r w:rsidRPr="00475DA3">
        <w:rPr>
          <w:rFonts w:ascii="Times New Roman" w:hAnsi="Times New Roman" w:cs="Times New Roman"/>
          <w:sz w:val="28"/>
          <w:szCs w:val="28"/>
        </w:rPr>
        <w:t xml:space="preserve"> </w:t>
      </w:r>
    </w:p>
    <w:p w14:paraId="62B7F86D" w14:textId="77777777" w:rsidR="0046738D" w:rsidRPr="00475DA3" w:rsidRDefault="0046738D" w:rsidP="00FC262F">
      <w:pPr>
        <w:spacing w:after="0" w:line="240" w:lineRule="auto"/>
        <w:ind w:firstLine="708"/>
        <w:jc w:val="both"/>
        <w:rPr>
          <w:rFonts w:ascii="Times New Roman" w:hAnsi="Times New Roman" w:cs="Times New Roman"/>
          <w:sz w:val="28"/>
          <w:szCs w:val="28"/>
        </w:rPr>
      </w:pPr>
      <w:r w:rsidRPr="00475DA3">
        <w:rPr>
          <w:rFonts w:ascii="Times New Roman" w:hAnsi="Times New Roman" w:cs="Times New Roman"/>
          <w:b/>
          <w:bCs/>
          <w:sz w:val="28"/>
          <w:szCs w:val="28"/>
        </w:rPr>
        <w:t xml:space="preserve">31 мая </w:t>
      </w:r>
      <w:r w:rsidRPr="00475DA3">
        <w:rPr>
          <w:rFonts w:ascii="Times New Roman" w:hAnsi="Times New Roman" w:cs="Times New Roman"/>
          <w:sz w:val="28"/>
          <w:szCs w:val="28"/>
        </w:rPr>
        <w:t xml:space="preserve">на базе КГКП «Сарыкольский колледж агробизнеса и права» Управления образования акимата Костанайской области прошел областной конкурс «Хакатон Идей» среди студентов организаций технического и профессионального, послесреднего образования Костанайской области, в котором студенты </w:t>
      </w:r>
      <w:r w:rsidRPr="00475DA3">
        <w:rPr>
          <w:rFonts w:ascii="Times New Roman" w:hAnsi="Times New Roman" w:cs="Times New Roman"/>
          <w:b/>
          <w:bCs/>
          <w:sz w:val="28"/>
          <w:szCs w:val="28"/>
        </w:rPr>
        <w:t xml:space="preserve">Дьячков Никита и Султанов Жанат </w:t>
      </w:r>
      <w:r w:rsidRPr="00475DA3">
        <w:rPr>
          <w:rFonts w:ascii="Times New Roman" w:hAnsi="Times New Roman" w:cs="Times New Roman"/>
          <w:sz w:val="28"/>
          <w:szCs w:val="28"/>
        </w:rPr>
        <w:t xml:space="preserve">завоевали 3-место, руководитель </w:t>
      </w:r>
      <w:r w:rsidRPr="00475DA3">
        <w:rPr>
          <w:rFonts w:ascii="Times New Roman" w:hAnsi="Times New Roman" w:cs="Times New Roman"/>
          <w:b/>
          <w:bCs/>
          <w:sz w:val="28"/>
          <w:szCs w:val="28"/>
        </w:rPr>
        <w:t>Шаевко А.В.</w:t>
      </w:r>
    </w:p>
    <w:p w14:paraId="76F0D6E6" w14:textId="2A8327FE" w:rsidR="000E13E2" w:rsidRPr="00475DA3" w:rsidRDefault="0046738D" w:rsidP="00FC262F">
      <w:pPr>
        <w:spacing w:after="0" w:line="240" w:lineRule="auto"/>
        <w:ind w:firstLine="708"/>
        <w:jc w:val="both"/>
        <w:rPr>
          <w:rFonts w:ascii="Times New Roman" w:hAnsi="Times New Roman" w:cs="Times New Roman"/>
          <w:sz w:val="28"/>
          <w:szCs w:val="28"/>
        </w:rPr>
      </w:pPr>
      <w:r w:rsidRPr="00475DA3">
        <w:rPr>
          <w:rFonts w:ascii="Times New Roman" w:hAnsi="Times New Roman" w:cs="Times New Roman"/>
          <w:b/>
          <w:bCs/>
          <w:sz w:val="28"/>
          <w:szCs w:val="28"/>
        </w:rPr>
        <w:t>Рекомендации</w:t>
      </w:r>
      <w:r w:rsidRPr="00475DA3">
        <w:rPr>
          <w:rFonts w:ascii="Times New Roman" w:hAnsi="Times New Roman" w:cs="Times New Roman"/>
          <w:sz w:val="28"/>
          <w:szCs w:val="28"/>
        </w:rPr>
        <w:t>:  в новом учебном году принимать самое активное участие во всех олимпиадах, запланированных в плане УО, своевременно приносить дипломы и грамоты в методический кабинет.</w:t>
      </w:r>
    </w:p>
    <w:p w14:paraId="04A21005" w14:textId="77777777" w:rsidR="0046738D" w:rsidRPr="00475DA3" w:rsidRDefault="0046738D" w:rsidP="00FC262F">
      <w:pPr>
        <w:spacing w:after="0" w:line="240" w:lineRule="auto"/>
        <w:ind w:firstLine="708"/>
        <w:jc w:val="both"/>
        <w:rPr>
          <w:rFonts w:ascii="Times New Roman" w:hAnsi="Times New Roman" w:cs="Times New Roman"/>
          <w:sz w:val="28"/>
          <w:szCs w:val="28"/>
        </w:rPr>
      </w:pPr>
    </w:p>
    <w:p w14:paraId="1AB8B6AD" w14:textId="374F00E1" w:rsidR="003E5A53" w:rsidRPr="00475DA3" w:rsidRDefault="003E5A53" w:rsidP="00FC262F">
      <w:pPr>
        <w:spacing w:after="0" w:line="240" w:lineRule="auto"/>
        <w:ind w:firstLine="567"/>
        <w:jc w:val="both"/>
        <w:rPr>
          <w:rFonts w:ascii="Times New Roman" w:hAnsi="Times New Roman" w:cs="Times New Roman"/>
          <w:b/>
          <w:bCs/>
          <w:sz w:val="28"/>
          <w:szCs w:val="28"/>
          <w:u w:val="single"/>
        </w:rPr>
      </w:pPr>
      <w:r w:rsidRPr="00475DA3">
        <w:rPr>
          <w:rFonts w:ascii="Times New Roman" w:hAnsi="Times New Roman" w:cs="Times New Roman"/>
          <w:b/>
          <w:bCs/>
          <w:sz w:val="28"/>
          <w:szCs w:val="28"/>
          <w:u w:val="single"/>
        </w:rPr>
        <w:t>1</w:t>
      </w:r>
      <w:r w:rsidR="000E13E2" w:rsidRPr="00475DA3">
        <w:rPr>
          <w:rFonts w:ascii="Times New Roman" w:hAnsi="Times New Roman" w:cs="Times New Roman"/>
          <w:b/>
          <w:bCs/>
          <w:sz w:val="28"/>
          <w:szCs w:val="28"/>
          <w:u w:val="single"/>
        </w:rPr>
        <w:t>4</w:t>
      </w:r>
      <w:r w:rsidRPr="00475DA3">
        <w:rPr>
          <w:rFonts w:ascii="Times New Roman" w:hAnsi="Times New Roman" w:cs="Times New Roman"/>
          <w:b/>
          <w:bCs/>
          <w:sz w:val="28"/>
          <w:szCs w:val="28"/>
          <w:u w:val="single"/>
        </w:rPr>
        <w:t>.Развитие предпринимательской инициативы</w:t>
      </w:r>
    </w:p>
    <w:p w14:paraId="5F24B618" w14:textId="77777777" w:rsidR="00475DA3" w:rsidRDefault="00475DA3" w:rsidP="00FC262F">
      <w:pPr>
        <w:spacing w:after="0" w:line="240" w:lineRule="auto"/>
        <w:ind w:firstLine="567"/>
        <w:jc w:val="both"/>
        <w:rPr>
          <w:rFonts w:ascii="Times New Roman" w:hAnsi="Times New Roman" w:cs="Times New Roman"/>
          <w:sz w:val="28"/>
          <w:szCs w:val="28"/>
          <w:shd w:val="clear" w:color="auto" w:fill="FFFFFF"/>
        </w:rPr>
      </w:pPr>
      <w:r w:rsidRPr="006508C2">
        <w:rPr>
          <w:rFonts w:ascii="Times New Roman" w:eastAsia="Times New Roman" w:hAnsi="Times New Roman" w:cs="Times New Roman"/>
          <w:sz w:val="28"/>
          <w:szCs w:val="28"/>
          <w:lang w:eastAsia="ru-RU"/>
        </w:rPr>
        <w:t xml:space="preserve">С целью поддержки и развития предпринимательской инициативы молодого поколения под руководством преподавателя основ предпринимательства Бибик В.В. в декабре 2022 года приняли участие в </w:t>
      </w:r>
      <w:r w:rsidRPr="006508C2">
        <w:rPr>
          <w:rFonts w:ascii="Times New Roman" w:eastAsia="Times New Roman" w:hAnsi="Times New Roman" w:cs="Times New Roman"/>
          <w:b/>
          <w:bCs/>
          <w:sz w:val="28"/>
          <w:szCs w:val="28"/>
          <w:lang w:eastAsia="ru-RU"/>
        </w:rPr>
        <w:t>республиканском онлайн-гранд турнире «Я предприниматель»,</w:t>
      </w:r>
      <w:r w:rsidRPr="006508C2">
        <w:rPr>
          <w:rFonts w:ascii="Times New Roman" w:eastAsia="Times New Roman" w:hAnsi="Times New Roman" w:cs="Times New Roman"/>
          <w:sz w:val="28"/>
          <w:szCs w:val="28"/>
          <w:lang w:eastAsia="ru-RU"/>
        </w:rPr>
        <w:t xml:space="preserve"> представив бизнес-проекты по различным направлениям, </w:t>
      </w:r>
      <w:r w:rsidRPr="006508C2">
        <w:rPr>
          <w:rFonts w:ascii="Times New Roman" w:eastAsia="Times New Roman" w:hAnsi="Times New Roman" w:cs="Times New Roman"/>
          <w:b/>
          <w:bCs/>
          <w:sz w:val="28"/>
          <w:szCs w:val="28"/>
          <w:lang w:eastAsia="ru-RU"/>
        </w:rPr>
        <w:t>вошли в 10-ку лучших работ и получили 3 призовое место</w:t>
      </w:r>
      <w:r w:rsidRPr="006508C2">
        <w:rPr>
          <w:rFonts w:ascii="Times New Roman" w:eastAsia="Times New Roman" w:hAnsi="Times New Roman" w:cs="Times New Roman"/>
          <w:sz w:val="28"/>
          <w:szCs w:val="28"/>
          <w:lang w:eastAsia="ru-RU"/>
        </w:rPr>
        <w:t>. Были направлены электронные заявки, бизнес-канва: «Аутсорсинговая камп</w:t>
      </w:r>
      <w:r>
        <w:rPr>
          <w:rFonts w:ascii="Times New Roman" w:eastAsia="Times New Roman" w:hAnsi="Times New Roman" w:cs="Times New Roman"/>
          <w:sz w:val="28"/>
          <w:szCs w:val="28"/>
          <w:lang w:eastAsia="ru-RU"/>
        </w:rPr>
        <w:t>а</w:t>
      </w:r>
      <w:r w:rsidRPr="006508C2">
        <w:rPr>
          <w:rFonts w:ascii="Times New Roman" w:eastAsia="Times New Roman" w:hAnsi="Times New Roman" w:cs="Times New Roman"/>
          <w:sz w:val="28"/>
          <w:szCs w:val="28"/>
          <w:lang w:eastAsia="ru-RU"/>
        </w:rPr>
        <w:t xml:space="preserve">ния» (Голубев Е.) и «Школа </w:t>
      </w:r>
      <w:r w:rsidRPr="006508C2">
        <w:rPr>
          <w:rFonts w:ascii="Times New Roman" w:eastAsia="Times New Roman" w:hAnsi="Times New Roman" w:cs="Times New Roman"/>
          <w:sz w:val="28"/>
          <w:szCs w:val="28"/>
          <w:lang w:val="en-US" w:eastAsia="ru-RU"/>
        </w:rPr>
        <w:t>softskills</w:t>
      </w:r>
      <w:r w:rsidRPr="006508C2">
        <w:rPr>
          <w:rFonts w:ascii="Times New Roman" w:eastAsia="Times New Roman" w:hAnsi="Times New Roman" w:cs="Times New Roman"/>
          <w:sz w:val="28"/>
          <w:szCs w:val="28"/>
          <w:lang w:eastAsia="ru-RU"/>
        </w:rPr>
        <w:t xml:space="preserve"> и </w:t>
      </w:r>
      <w:r w:rsidRPr="006508C2">
        <w:rPr>
          <w:rFonts w:ascii="Times New Roman" w:eastAsia="Times New Roman" w:hAnsi="Times New Roman" w:cs="Times New Roman"/>
          <w:sz w:val="28"/>
          <w:szCs w:val="28"/>
          <w:lang w:val="en-US" w:eastAsia="ru-RU"/>
        </w:rPr>
        <w:t>hardskills</w:t>
      </w:r>
      <w:r w:rsidRPr="006508C2">
        <w:rPr>
          <w:rFonts w:ascii="Times New Roman" w:eastAsia="Times New Roman" w:hAnsi="Times New Roman" w:cs="Times New Roman"/>
          <w:sz w:val="28"/>
          <w:szCs w:val="28"/>
          <w:lang w:eastAsia="ru-RU"/>
        </w:rPr>
        <w:t>» (Сергиенко Г.), - руководитель проекта Бибик В.В., «Производство эксклюзивных биокаминов» (Бардюжа А.). Работа Бардюжи Анастасии заняла 2 место.</w:t>
      </w:r>
      <w:r w:rsidRPr="006508C2">
        <w:rPr>
          <w:rFonts w:ascii="Times New Roman" w:hAnsi="Times New Roman" w:cs="Times New Roman"/>
          <w:sz w:val="28"/>
          <w:szCs w:val="28"/>
          <w:shd w:val="clear" w:color="auto" w:fill="FFFFFF"/>
        </w:rPr>
        <w:t xml:space="preserve">   </w:t>
      </w:r>
    </w:p>
    <w:p w14:paraId="1E6A8F49" w14:textId="1E8ABA0D" w:rsidR="00475DA3" w:rsidRDefault="00475DA3" w:rsidP="00FC262F">
      <w:pPr>
        <w:spacing w:after="0" w:line="240" w:lineRule="auto"/>
        <w:ind w:firstLine="708"/>
        <w:jc w:val="both"/>
        <w:rPr>
          <w:rFonts w:ascii="Times New Roman" w:hAnsi="Times New Roman" w:cs="Times New Roman"/>
          <w:sz w:val="28"/>
          <w:szCs w:val="28"/>
        </w:rPr>
      </w:pPr>
      <w:r>
        <w:rPr>
          <w:rFonts w:ascii="Times New Roman" w:eastAsia="Times New Roman" w:hAnsi="Times New Roman" w:cs="Times New Roman"/>
          <w:sz w:val="28"/>
          <w:szCs w:val="28"/>
          <w:lang w:eastAsia="ru-RU"/>
        </w:rPr>
        <w:t>Под руководством Бибик В.В. п</w:t>
      </w:r>
      <w:r w:rsidRPr="006508C2">
        <w:rPr>
          <w:rFonts w:ascii="Times New Roman" w:eastAsia="Times New Roman" w:hAnsi="Times New Roman" w:cs="Times New Roman"/>
          <w:sz w:val="28"/>
          <w:szCs w:val="28"/>
          <w:lang w:eastAsia="ru-RU"/>
        </w:rPr>
        <w:t>риняли участие в областном конкурсе Start-up и бизнес-проектов «Тәуелсіздік ұрпақтары», организованный ГУ «</w:t>
      </w:r>
      <w:r w:rsidRPr="006508C2">
        <w:rPr>
          <w:rFonts w:ascii="Times New Roman" w:eastAsia="Times New Roman" w:hAnsi="Times New Roman" w:cs="Times New Roman"/>
          <w:sz w:val="28"/>
          <w:szCs w:val="28"/>
        </w:rPr>
        <w:t>Управление общественного развития акимата Костанайской области» и КФ «Фонд «Жас Отан» по Костанайской области»</w:t>
      </w:r>
      <w:r>
        <w:rPr>
          <w:rFonts w:ascii="Times New Roman" w:eastAsia="Times New Roman" w:hAnsi="Times New Roman" w:cs="Times New Roman"/>
          <w:i/>
          <w:sz w:val="28"/>
          <w:szCs w:val="28"/>
        </w:rPr>
        <w:t xml:space="preserve"> </w:t>
      </w:r>
      <w:r w:rsidRPr="006508C2">
        <w:rPr>
          <w:rFonts w:ascii="Times New Roman" w:eastAsia="Times New Roman" w:hAnsi="Times New Roman" w:cs="Times New Roman"/>
          <w:sz w:val="28"/>
          <w:szCs w:val="28"/>
          <w:lang w:eastAsia="ru-RU"/>
        </w:rPr>
        <w:t xml:space="preserve">среди студентов организаций технического и профессионального образования Костанайской области. В данном конкурсе приняли участие студенты Джусупеков Жаслан и Итимгенов Расул </w:t>
      </w:r>
      <w:r w:rsidRPr="006508C2">
        <w:rPr>
          <w:rFonts w:ascii="Times New Roman" w:hAnsi="Times New Roman" w:cs="Times New Roman"/>
          <w:sz w:val="28"/>
          <w:szCs w:val="28"/>
        </w:rPr>
        <w:t>по теме «</w:t>
      </w:r>
      <w:r w:rsidRPr="006508C2">
        <w:rPr>
          <w:rFonts w:ascii="Times New Roman" w:hAnsi="Times New Roman" w:cs="Times New Roman"/>
          <w:iCs/>
          <w:spacing w:val="-4"/>
          <w:sz w:val="28"/>
          <w:szCs w:val="28"/>
        </w:rPr>
        <w:t>Прода</w:t>
      </w:r>
      <w:r>
        <w:rPr>
          <w:rFonts w:ascii="Times New Roman" w:hAnsi="Times New Roman" w:cs="Times New Roman"/>
          <w:iCs/>
          <w:spacing w:val="-4"/>
          <w:sz w:val="28"/>
          <w:szCs w:val="28"/>
        </w:rPr>
        <w:t>ж</w:t>
      </w:r>
      <w:r w:rsidRPr="006508C2">
        <w:rPr>
          <w:rFonts w:ascii="Times New Roman" w:hAnsi="Times New Roman" w:cs="Times New Roman"/>
          <w:iCs/>
          <w:spacing w:val="-4"/>
          <w:sz w:val="28"/>
          <w:szCs w:val="28"/>
        </w:rPr>
        <w:t>а и доставка фермерских продуктов</w:t>
      </w:r>
      <w:r w:rsidRPr="006508C2">
        <w:rPr>
          <w:rFonts w:ascii="Times New Roman" w:hAnsi="Times New Roman" w:cs="Times New Roman"/>
          <w:sz w:val="28"/>
          <w:szCs w:val="28"/>
        </w:rPr>
        <w:t xml:space="preserve">», </w:t>
      </w:r>
      <w:r>
        <w:rPr>
          <w:rFonts w:ascii="Times New Roman" w:hAnsi="Times New Roman" w:cs="Times New Roman"/>
          <w:sz w:val="28"/>
          <w:szCs w:val="28"/>
        </w:rPr>
        <w:t xml:space="preserve">разработали сайт, составили бизнес-план, презентацию бизнес-плана и вошли в 10 ку лучших работ, получили сертификаты за участие. </w:t>
      </w:r>
    </w:p>
    <w:p w14:paraId="4B103CB2" w14:textId="08E0DA37" w:rsidR="001F38A8" w:rsidRDefault="001F38A8" w:rsidP="00FC262F">
      <w:pPr>
        <w:spacing w:after="0" w:line="240" w:lineRule="auto"/>
        <w:ind w:firstLine="708"/>
        <w:jc w:val="both"/>
        <w:rPr>
          <w:rFonts w:ascii="Times New Roman" w:hAnsi="Times New Roman" w:cs="Times New Roman"/>
          <w:sz w:val="28"/>
          <w:szCs w:val="28"/>
        </w:rPr>
      </w:pPr>
    </w:p>
    <w:p w14:paraId="049C255C" w14:textId="4682779B" w:rsidR="001F38A8" w:rsidRDefault="001F38A8" w:rsidP="00FC262F">
      <w:pPr>
        <w:spacing w:after="0" w:line="240" w:lineRule="auto"/>
        <w:ind w:firstLine="708"/>
        <w:jc w:val="both"/>
        <w:rPr>
          <w:rFonts w:ascii="Times New Roman" w:hAnsi="Times New Roman" w:cs="Times New Roman"/>
          <w:sz w:val="28"/>
          <w:szCs w:val="28"/>
        </w:rPr>
      </w:pPr>
      <w:r w:rsidRPr="00FC5964">
        <w:rPr>
          <w:rFonts w:ascii="Times New Roman" w:hAnsi="Times New Roman" w:cs="Times New Roman"/>
          <w:noProof/>
          <w:sz w:val="28"/>
          <w:szCs w:val="28"/>
        </w:rPr>
        <w:drawing>
          <wp:anchor distT="0" distB="0" distL="114300" distR="114300" simplePos="0" relativeHeight="251700736" behindDoc="0" locked="0" layoutInCell="1" allowOverlap="1" wp14:anchorId="21C37175" wp14:editId="242F9B45">
            <wp:simplePos x="0" y="0"/>
            <wp:positionH relativeFrom="column">
              <wp:posOffset>3733709</wp:posOffset>
            </wp:positionH>
            <wp:positionV relativeFrom="paragraph">
              <wp:posOffset>17599</wp:posOffset>
            </wp:positionV>
            <wp:extent cx="2292301" cy="2282378"/>
            <wp:effectExtent l="152400" t="152400" r="356235" b="365760"/>
            <wp:wrapNone/>
            <wp:docPr id="18" name="Рисунок 11">
              <a:extLst xmlns:a="http://schemas.openxmlformats.org/drawingml/2006/main">
                <a:ext uri="{FF2B5EF4-FFF2-40B4-BE49-F238E27FC236}">
                  <a16:creationId xmlns:a16="http://schemas.microsoft.com/office/drawing/2014/main" id="{A7C42043-E313-42C7-AB0B-79E1AECA89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a16="http://schemas.microsoft.com/office/drawing/2014/main" id="{A7C42043-E313-42C7-AB0B-79E1AECA8922}"/>
                        </a:ext>
                      </a:extLst>
                    </pic:cNvPr>
                    <pic:cNvPicPr>
                      <a:picLocks noChangeAspect="1"/>
                    </pic:cNvPicPr>
                  </pic:nvPicPr>
                  <pic:blipFill>
                    <a:blip r:embed="rId43"/>
                    <a:stretch>
                      <a:fillRect/>
                    </a:stretch>
                  </pic:blipFill>
                  <pic:spPr>
                    <a:xfrm>
                      <a:off x="0" y="0"/>
                      <a:ext cx="2292301" cy="2282378"/>
                    </a:xfrm>
                    <a:prstGeom prst="rect">
                      <a:avLst/>
                    </a:prstGeom>
                    <a:ln>
                      <a:noFill/>
                    </a:ln>
                    <a:effectLst>
                      <a:outerShdw blurRad="292100" dist="139700" dir="2700000" algn="tl" rotWithShape="0">
                        <a:srgbClr val="333333">
                          <a:alpha val="65000"/>
                        </a:srgbClr>
                      </a:outerShdw>
                    </a:effectLst>
                  </pic:spPr>
                </pic:pic>
              </a:graphicData>
            </a:graphic>
          </wp:anchor>
        </w:drawing>
      </w:r>
      <w:r w:rsidRPr="00FC5964">
        <w:rPr>
          <w:rFonts w:ascii="Times New Roman" w:hAnsi="Times New Roman" w:cs="Times New Roman"/>
          <w:noProof/>
          <w:sz w:val="28"/>
          <w:szCs w:val="28"/>
        </w:rPr>
        <w:drawing>
          <wp:anchor distT="0" distB="0" distL="114300" distR="114300" simplePos="0" relativeHeight="251714048" behindDoc="0" locked="0" layoutInCell="1" allowOverlap="1" wp14:anchorId="41917C73" wp14:editId="48458C51">
            <wp:simplePos x="0" y="0"/>
            <wp:positionH relativeFrom="column">
              <wp:posOffset>1826532</wp:posOffset>
            </wp:positionH>
            <wp:positionV relativeFrom="paragraph">
              <wp:posOffset>15331</wp:posOffset>
            </wp:positionV>
            <wp:extent cx="1511598" cy="2179628"/>
            <wp:effectExtent l="0" t="0" r="0" b="0"/>
            <wp:wrapNone/>
            <wp:docPr id="23" name="Рисунок 13">
              <a:extLst xmlns:a="http://schemas.openxmlformats.org/drawingml/2006/main">
                <a:ext uri="{FF2B5EF4-FFF2-40B4-BE49-F238E27FC236}">
                  <a16:creationId xmlns:a16="http://schemas.microsoft.com/office/drawing/2014/main" id="{3CE9D99F-0D43-4648-BF39-E1FA055440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3">
                      <a:extLst>
                        <a:ext uri="{FF2B5EF4-FFF2-40B4-BE49-F238E27FC236}">
                          <a16:creationId xmlns:a16="http://schemas.microsoft.com/office/drawing/2014/main" id="{3CE9D99F-0D43-4648-BF39-E1FA055440BE}"/>
                        </a:ext>
                      </a:extLst>
                    </pic:cNvPr>
                    <pic:cNvPicPr>
                      <a:picLocks noChangeAspect="1"/>
                    </pic:cNvPicPr>
                  </pic:nvPicPr>
                  <pic:blipFill>
                    <a:blip r:embed="rId44"/>
                    <a:stretch>
                      <a:fillRect/>
                    </a:stretch>
                  </pic:blipFill>
                  <pic:spPr>
                    <a:xfrm>
                      <a:off x="0" y="0"/>
                      <a:ext cx="1511598" cy="2179628"/>
                    </a:xfrm>
                    <a:prstGeom prst="rect">
                      <a:avLst/>
                    </a:prstGeom>
                  </pic:spPr>
                </pic:pic>
              </a:graphicData>
            </a:graphic>
          </wp:anchor>
        </w:drawing>
      </w:r>
      <w:r w:rsidRPr="00FC5964">
        <w:rPr>
          <w:rFonts w:ascii="Times New Roman" w:hAnsi="Times New Roman" w:cs="Times New Roman"/>
          <w:noProof/>
          <w:sz w:val="28"/>
          <w:szCs w:val="28"/>
        </w:rPr>
        <w:drawing>
          <wp:anchor distT="0" distB="0" distL="114300" distR="114300" simplePos="0" relativeHeight="251707904" behindDoc="0" locked="0" layoutInCell="1" allowOverlap="1" wp14:anchorId="0D971972" wp14:editId="632A8CE8">
            <wp:simplePos x="0" y="0"/>
            <wp:positionH relativeFrom="column">
              <wp:posOffset>78377</wp:posOffset>
            </wp:positionH>
            <wp:positionV relativeFrom="paragraph">
              <wp:posOffset>22044</wp:posOffset>
            </wp:positionV>
            <wp:extent cx="1498499" cy="2154685"/>
            <wp:effectExtent l="0" t="0" r="6985" b="0"/>
            <wp:wrapNone/>
            <wp:docPr id="22" name="Рисунок 12">
              <a:extLst xmlns:a="http://schemas.openxmlformats.org/drawingml/2006/main">
                <a:ext uri="{FF2B5EF4-FFF2-40B4-BE49-F238E27FC236}">
                  <a16:creationId xmlns:a16="http://schemas.microsoft.com/office/drawing/2014/main" id="{9B509499-46E1-4F9C-9395-861F830CA2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a16="http://schemas.microsoft.com/office/drawing/2014/main" id="{9B509499-46E1-4F9C-9395-861F830CA2AB}"/>
                        </a:ext>
                      </a:extLst>
                    </pic:cNvPr>
                    <pic:cNvPicPr>
                      <a:picLocks noChangeAspect="1"/>
                    </pic:cNvPicPr>
                  </pic:nvPicPr>
                  <pic:blipFill>
                    <a:blip r:embed="rId45"/>
                    <a:stretch>
                      <a:fillRect/>
                    </a:stretch>
                  </pic:blipFill>
                  <pic:spPr>
                    <a:xfrm>
                      <a:off x="0" y="0"/>
                      <a:ext cx="1498499" cy="2154685"/>
                    </a:xfrm>
                    <a:prstGeom prst="rect">
                      <a:avLst/>
                    </a:prstGeom>
                  </pic:spPr>
                </pic:pic>
              </a:graphicData>
            </a:graphic>
          </wp:anchor>
        </w:drawing>
      </w:r>
    </w:p>
    <w:p w14:paraId="64C12F79" w14:textId="5889F653" w:rsidR="001F38A8" w:rsidRDefault="001F38A8" w:rsidP="00FC262F">
      <w:pPr>
        <w:spacing w:after="0" w:line="240" w:lineRule="auto"/>
        <w:ind w:firstLine="708"/>
        <w:jc w:val="both"/>
        <w:rPr>
          <w:rFonts w:ascii="Times New Roman" w:hAnsi="Times New Roman" w:cs="Times New Roman"/>
          <w:sz w:val="28"/>
          <w:szCs w:val="28"/>
        </w:rPr>
      </w:pPr>
    </w:p>
    <w:p w14:paraId="5D70DE5D" w14:textId="2CB51812" w:rsidR="001F38A8" w:rsidRDefault="001F38A8" w:rsidP="00FC262F">
      <w:pPr>
        <w:spacing w:after="0" w:line="240" w:lineRule="auto"/>
        <w:ind w:firstLine="708"/>
        <w:jc w:val="both"/>
        <w:rPr>
          <w:rFonts w:ascii="Times New Roman" w:hAnsi="Times New Roman" w:cs="Times New Roman"/>
          <w:sz w:val="28"/>
          <w:szCs w:val="28"/>
        </w:rPr>
      </w:pPr>
    </w:p>
    <w:p w14:paraId="42765092" w14:textId="1C07F24D" w:rsidR="001F38A8" w:rsidRDefault="001F38A8" w:rsidP="00FC262F">
      <w:pPr>
        <w:spacing w:after="0" w:line="240" w:lineRule="auto"/>
        <w:ind w:firstLine="708"/>
        <w:jc w:val="both"/>
        <w:rPr>
          <w:rFonts w:ascii="Times New Roman" w:hAnsi="Times New Roman" w:cs="Times New Roman"/>
          <w:sz w:val="28"/>
          <w:szCs w:val="28"/>
        </w:rPr>
      </w:pPr>
    </w:p>
    <w:p w14:paraId="5759E007" w14:textId="3EA2162B" w:rsidR="001F38A8" w:rsidRDefault="001F38A8" w:rsidP="00FC262F">
      <w:pPr>
        <w:spacing w:after="0" w:line="240" w:lineRule="auto"/>
        <w:ind w:firstLine="708"/>
        <w:jc w:val="both"/>
        <w:rPr>
          <w:rFonts w:ascii="Times New Roman" w:hAnsi="Times New Roman" w:cs="Times New Roman"/>
          <w:sz w:val="28"/>
          <w:szCs w:val="28"/>
        </w:rPr>
      </w:pPr>
    </w:p>
    <w:p w14:paraId="12508BD7" w14:textId="352FA642" w:rsidR="001F38A8" w:rsidRDefault="001F38A8" w:rsidP="00FC262F">
      <w:pPr>
        <w:spacing w:after="0" w:line="240" w:lineRule="auto"/>
        <w:ind w:firstLine="708"/>
        <w:jc w:val="both"/>
        <w:rPr>
          <w:rFonts w:ascii="Times New Roman" w:hAnsi="Times New Roman" w:cs="Times New Roman"/>
          <w:sz w:val="28"/>
          <w:szCs w:val="28"/>
        </w:rPr>
      </w:pPr>
    </w:p>
    <w:p w14:paraId="35630313" w14:textId="27E56B87" w:rsidR="001F38A8" w:rsidRDefault="001F38A8" w:rsidP="00FC262F">
      <w:pPr>
        <w:spacing w:after="0" w:line="240" w:lineRule="auto"/>
        <w:ind w:firstLine="708"/>
        <w:jc w:val="both"/>
        <w:rPr>
          <w:rFonts w:ascii="Times New Roman" w:hAnsi="Times New Roman" w:cs="Times New Roman"/>
          <w:sz w:val="28"/>
          <w:szCs w:val="28"/>
        </w:rPr>
      </w:pPr>
    </w:p>
    <w:p w14:paraId="0240B21A" w14:textId="2AB0D1E6" w:rsidR="001F38A8" w:rsidRDefault="001F38A8" w:rsidP="00FC262F">
      <w:pPr>
        <w:spacing w:after="0" w:line="240" w:lineRule="auto"/>
        <w:ind w:firstLine="708"/>
        <w:jc w:val="both"/>
        <w:rPr>
          <w:rFonts w:ascii="Times New Roman" w:hAnsi="Times New Roman" w:cs="Times New Roman"/>
          <w:sz w:val="28"/>
          <w:szCs w:val="28"/>
        </w:rPr>
      </w:pPr>
    </w:p>
    <w:p w14:paraId="3A794661" w14:textId="7497F3BA" w:rsidR="001F38A8" w:rsidRDefault="001F38A8" w:rsidP="00FC262F">
      <w:pPr>
        <w:spacing w:after="0" w:line="240" w:lineRule="auto"/>
        <w:ind w:firstLine="708"/>
        <w:jc w:val="both"/>
        <w:rPr>
          <w:rFonts w:ascii="Times New Roman" w:hAnsi="Times New Roman" w:cs="Times New Roman"/>
          <w:sz w:val="28"/>
          <w:szCs w:val="28"/>
        </w:rPr>
      </w:pPr>
    </w:p>
    <w:p w14:paraId="2E97D914" w14:textId="126F8DF7" w:rsidR="001F38A8" w:rsidRDefault="001F38A8" w:rsidP="00FC262F">
      <w:pPr>
        <w:spacing w:after="0" w:line="240" w:lineRule="auto"/>
        <w:ind w:firstLine="708"/>
        <w:jc w:val="both"/>
        <w:rPr>
          <w:rFonts w:ascii="Times New Roman" w:hAnsi="Times New Roman" w:cs="Times New Roman"/>
          <w:sz w:val="28"/>
          <w:szCs w:val="28"/>
        </w:rPr>
      </w:pPr>
    </w:p>
    <w:p w14:paraId="5CA5EAF6" w14:textId="61B93581" w:rsidR="001F38A8" w:rsidRDefault="001F38A8" w:rsidP="00FC262F">
      <w:pPr>
        <w:spacing w:after="0" w:line="240" w:lineRule="auto"/>
        <w:ind w:firstLine="708"/>
        <w:jc w:val="both"/>
        <w:rPr>
          <w:rFonts w:ascii="Times New Roman" w:hAnsi="Times New Roman" w:cs="Times New Roman"/>
          <w:sz w:val="28"/>
          <w:szCs w:val="28"/>
        </w:rPr>
      </w:pPr>
    </w:p>
    <w:bookmarkEnd w:id="25"/>
    <w:p w14:paraId="4AA3D41A" w14:textId="77777777" w:rsidR="001F38A8" w:rsidRDefault="001F38A8" w:rsidP="00FC262F">
      <w:pPr>
        <w:spacing w:after="0" w:line="240" w:lineRule="auto"/>
        <w:ind w:firstLine="567"/>
        <w:rPr>
          <w:rFonts w:ascii="Times New Roman" w:eastAsia="Times New Roman" w:hAnsi="Times New Roman" w:cs="Times New Roman"/>
          <w:b/>
          <w:sz w:val="28"/>
          <w:szCs w:val="28"/>
          <w:u w:val="single"/>
          <w:lang w:eastAsia="ru-RU"/>
        </w:rPr>
      </w:pPr>
    </w:p>
    <w:p w14:paraId="327A62D9" w14:textId="1633572B" w:rsidR="008203E0" w:rsidRPr="00475DA3" w:rsidRDefault="008203E0" w:rsidP="00FC262F">
      <w:pPr>
        <w:spacing w:after="0" w:line="240" w:lineRule="auto"/>
        <w:ind w:firstLine="567"/>
        <w:rPr>
          <w:rFonts w:ascii="Times New Roman" w:eastAsia="Times New Roman" w:hAnsi="Times New Roman" w:cs="Times New Roman"/>
          <w:b/>
          <w:sz w:val="28"/>
          <w:szCs w:val="28"/>
          <w:u w:val="single"/>
          <w:lang w:eastAsia="ru-RU"/>
        </w:rPr>
      </w:pPr>
      <w:r w:rsidRPr="00475DA3">
        <w:rPr>
          <w:rFonts w:ascii="Times New Roman" w:eastAsia="Times New Roman" w:hAnsi="Times New Roman" w:cs="Times New Roman"/>
          <w:b/>
          <w:sz w:val="28"/>
          <w:szCs w:val="28"/>
          <w:u w:val="single"/>
          <w:lang w:eastAsia="ru-RU"/>
        </w:rPr>
        <w:t>15. Конкурсная деятельность среди студентов</w:t>
      </w:r>
    </w:p>
    <w:p w14:paraId="61FBEC5C" w14:textId="79CFF0C1" w:rsidR="008203E0" w:rsidRPr="00475DA3" w:rsidRDefault="008203E0" w:rsidP="00FC262F">
      <w:pPr>
        <w:spacing w:after="0" w:line="240" w:lineRule="auto"/>
        <w:jc w:val="both"/>
        <w:rPr>
          <w:rFonts w:ascii="Times New Roman" w:hAnsi="Times New Roman" w:cs="Times New Roman"/>
          <w:sz w:val="28"/>
          <w:szCs w:val="28"/>
        </w:rPr>
      </w:pPr>
      <w:r w:rsidRPr="00475DA3">
        <w:rPr>
          <w:rFonts w:ascii="Times New Roman" w:hAnsi="Times New Roman" w:cs="Times New Roman"/>
          <w:sz w:val="28"/>
          <w:szCs w:val="28"/>
        </w:rPr>
        <w:t xml:space="preserve">      В рамках реализации </w:t>
      </w:r>
      <w:r w:rsidRPr="00475DA3">
        <w:rPr>
          <w:rFonts w:ascii="Times New Roman" w:hAnsi="Times New Roman" w:cs="Times New Roman"/>
          <w:b/>
          <w:bCs/>
          <w:sz w:val="28"/>
          <w:szCs w:val="28"/>
        </w:rPr>
        <w:t>Концепции «Читающий колледж» и «Рухани Дос»</w:t>
      </w:r>
      <w:r w:rsidRPr="00475DA3">
        <w:rPr>
          <w:rFonts w:ascii="Times New Roman" w:hAnsi="Times New Roman" w:cs="Times New Roman"/>
          <w:sz w:val="28"/>
          <w:szCs w:val="28"/>
        </w:rPr>
        <w:t xml:space="preserve"> в Костанайском колледже автомобильного транспорта прошел творческий конкурс на государственном языке </w:t>
      </w:r>
      <w:r w:rsidRPr="00475DA3">
        <w:rPr>
          <w:rFonts w:ascii="Times New Roman" w:hAnsi="Times New Roman" w:cs="Times New Roman"/>
          <w:b/>
          <w:bCs/>
          <w:sz w:val="28"/>
          <w:szCs w:val="28"/>
        </w:rPr>
        <w:t>«Кітапқа өз дауысыңды бер» "Подари книге свой голос".</w:t>
      </w:r>
      <w:r w:rsidRPr="00475DA3">
        <w:rPr>
          <w:rFonts w:ascii="Times New Roman" w:hAnsi="Times New Roman" w:cs="Times New Roman"/>
          <w:sz w:val="28"/>
          <w:szCs w:val="28"/>
        </w:rPr>
        <w:t xml:space="preserve"> </w:t>
      </w:r>
      <w:r w:rsidRPr="00475DA3">
        <w:rPr>
          <w:rFonts w:ascii="Times New Roman" w:hAnsi="Times New Roman" w:cs="Times New Roman"/>
          <w:b/>
          <w:bCs/>
          <w:sz w:val="28"/>
          <w:szCs w:val="28"/>
        </w:rPr>
        <w:t>Главная цель конкурса</w:t>
      </w:r>
      <w:r w:rsidRPr="00475DA3">
        <w:rPr>
          <w:rFonts w:ascii="Times New Roman" w:hAnsi="Times New Roman" w:cs="Times New Roman"/>
          <w:sz w:val="28"/>
          <w:szCs w:val="28"/>
        </w:rPr>
        <w:t xml:space="preserve"> – знакомство с новой литературой, привлечение внимания к современной литературе и казахстанской классике, развитие интереса к чтению среди студенческой молодежи, к чтению художественной литературы на родном языке. Инициатором конкурса стал </w:t>
      </w:r>
      <w:r w:rsidRPr="00475DA3">
        <w:rPr>
          <w:rFonts w:ascii="Times New Roman" w:hAnsi="Times New Roman" w:cs="Times New Roman"/>
          <w:b/>
          <w:bCs/>
          <w:sz w:val="28"/>
          <w:szCs w:val="28"/>
        </w:rPr>
        <w:t>ТОО  «СарыаркаАвтоПром»</w:t>
      </w:r>
      <w:r w:rsidRPr="00475DA3">
        <w:rPr>
          <w:rFonts w:ascii="Times New Roman" w:hAnsi="Times New Roman" w:cs="Times New Roman"/>
          <w:sz w:val="28"/>
          <w:szCs w:val="28"/>
        </w:rPr>
        <w:t xml:space="preserve"> в лице директора </w:t>
      </w:r>
      <w:r w:rsidRPr="00475DA3">
        <w:rPr>
          <w:rFonts w:ascii="Times New Roman" w:hAnsi="Times New Roman" w:cs="Times New Roman"/>
          <w:b/>
          <w:bCs/>
          <w:sz w:val="28"/>
          <w:szCs w:val="28"/>
        </w:rPr>
        <w:t>Семейбаева Сырыма Сайранбекулы</w:t>
      </w:r>
      <w:r w:rsidRPr="00475DA3">
        <w:rPr>
          <w:rFonts w:ascii="Times New Roman" w:hAnsi="Times New Roman" w:cs="Times New Roman"/>
          <w:sz w:val="28"/>
          <w:szCs w:val="28"/>
        </w:rPr>
        <w:t xml:space="preserve">, оказавшее содействие в постоянном пополнении фонда библиотеки новой художественной, бизнес литературой, которая повышает стимул студентов к чтению и обучению. Подобные конкурсы имеют характер ежегодного мероприятия. Так и в этом году мероприятие нашло большой успех среди студентов. В нем приняли участие более 17 студентов. Компетентное жюри, представленное опытными педагогами колледжа: зам. директора по ВР  </w:t>
      </w:r>
      <w:r w:rsidRPr="00475DA3">
        <w:rPr>
          <w:rFonts w:ascii="Times New Roman" w:hAnsi="Times New Roman" w:cs="Times New Roman"/>
          <w:b/>
          <w:bCs/>
          <w:sz w:val="28"/>
          <w:szCs w:val="28"/>
        </w:rPr>
        <w:t>Закалюжный Владимир Иванович</w:t>
      </w:r>
      <w:r w:rsidRPr="00475DA3">
        <w:rPr>
          <w:rFonts w:ascii="Times New Roman" w:hAnsi="Times New Roman" w:cs="Times New Roman"/>
          <w:sz w:val="28"/>
          <w:szCs w:val="28"/>
        </w:rPr>
        <w:t xml:space="preserve">,  педагог </w:t>
      </w:r>
      <w:r w:rsidRPr="00475DA3">
        <w:rPr>
          <w:rFonts w:ascii="Times New Roman" w:hAnsi="Times New Roman" w:cs="Times New Roman"/>
          <w:b/>
          <w:bCs/>
          <w:sz w:val="28"/>
          <w:szCs w:val="28"/>
        </w:rPr>
        <w:t>Досанова Кенжигуль Нурмухановна</w:t>
      </w:r>
      <w:r w:rsidRPr="00475DA3">
        <w:rPr>
          <w:rFonts w:ascii="Times New Roman" w:hAnsi="Times New Roman" w:cs="Times New Roman"/>
          <w:sz w:val="28"/>
          <w:szCs w:val="28"/>
        </w:rPr>
        <w:t xml:space="preserve">, педагог </w:t>
      </w:r>
      <w:r w:rsidRPr="00475DA3">
        <w:rPr>
          <w:rFonts w:ascii="Times New Roman" w:hAnsi="Times New Roman" w:cs="Times New Roman"/>
          <w:b/>
          <w:bCs/>
          <w:sz w:val="28"/>
          <w:szCs w:val="28"/>
        </w:rPr>
        <w:t>Сейлханова Аида Еркибаевна</w:t>
      </w:r>
      <w:r w:rsidRPr="00475DA3">
        <w:rPr>
          <w:rFonts w:ascii="Times New Roman" w:hAnsi="Times New Roman" w:cs="Times New Roman"/>
          <w:sz w:val="28"/>
          <w:szCs w:val="28"/>
        </w:rPr>
        <w:t xml:space="preserve">, зав. библиотекой </w:t>
      </w:r>
      <w:r w:rsidRPr="00475DA3">
        <w:rPr>
          <w:rFonts w:ascii="Times New Roman" w:hAnsi="Times New Roman" w:cs="Times New Roman"/>
          <w:b/>
          <w:bCs/>
          <w:sz w:val="28"/>
          <w:szCs w:val="28"/>
        </w:rPr>
        <w:t>Бойко Любовь Владимировна</w:t>
      </w:r>
      <w:r w:rsidRPr="00475DA3">
        <w:rPr>
          <w:rFonts w:ascii="Times New Roman" w:hAnsi="Times New Roman" w:cs="Times New Roman"/>
          <w:sz w:val="28"/>
          <w:szCs w:val="28"/>
        </w:rPr>
        <w:t xml:space="preserve">,  соц. педагог </w:t>
      </w:r>
      <w:r w:rsidRPr="00475DA3">
        <w:rPr>
          <w:rFonts w:ascii="Times New Roman" w:hAnsi="Times New Roman" w:cs="Times New Roman"/>
          <w:b/>
          <w:bCs/>
          <w:sz w:val="28"/>
          <w:szCs w:val="28"/>
        </w:rPr>
        <w:t>Ештаева Мадина Маратовна</w:t>
      </w:r>
      <w:r w:rsidRPr="00475DA3">
        <w:rPr>
          <w:rFonts w:ascii="Times New Roman" w:hAnsi="Times New Roman" w:cs="Times New Roman"/>
          <w:sz w:val="28"/>
          <w:szCs w:val="28"/>
        </w:rPr>
        <w:t xml:space="preserve">, педагог – психолог </w:t>
      </w:r>
      <w:r w:rsidRPr="00475DA3">
        <w:rPr>
          <w:rFonts w:ascii="Times New Roman" w:hAnsi="Times New Roman" w:cs="Times New Roman"/>
          <w:b/>
          <w:bCs/>
          <w:sz w:val="28"/>
          <w:szCs w:val="28"/>
        </w:rPr>
        <w:t>Кожевина Шамиля Шамилевна</w:t>
      </w:r>
      <w:r w:rsidRPr="00475DA3">
        <w:rPr>
          <w:rFonts w:ascii="Times New Roman" w:hAnsi="Times New Roman" w:cs="Times New Roman"/>
          <w:sz w:val="28"/>
          <w:szCs w:val="28"/>
        </w:rPr>
        <w:t xml:space="preserve"> осуществили проверку и оценку работ согласно утвержденным в Положении конкурса требованиям, а именно:</w:t>
      </w:r>
    </w:p>
    <w:p w14:paraId="18A7657C" w14:textId="77777777" w:rsidR="008203E0" w:rsidRPr="00475DA3" w:rsidRDefault="008203E0" w:rsidP="00FC262F">
      <w:pPr>
        <w:spacing w:after="0" w:line="240" w:lineRule="auto"/>
        <w:jc w:val="both"/>
        <w:rPr>
          <w:rFonts w:ascii="Times New Roman" w:hAnsi="Times New Roman" w:cs="Times New Roman"/>
          <w:sz w:val="28"/>
          <w:szCs w:val="28"/>
        </w:rPr>
      </w:pPr>
      <w:r w:rsidRPr="00475DA3">
        <w:rPr>
          <w:rFonts w:ascii="Times New Roman" w:hAnsi="Times New Roman" w:cs="Times New Roman"/>
          <w:sz w:val="28"/>
          <w:szCs w:val="28"/>
        </w:rPr>
        <w:t>По итогам работы жюри были определены следующие победители конкурса:</w:t>
      </w:r>
    </w:p>
    <w:p w14:paraId="68ECF447" w14:textId="77777777" w:rsidR="008203E0" w:rsidRPr="00475DA3" w:rsidRDefault="008203E0"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Диплом I степени –              Абишев Азат гр. 3ЭЛ-19</w:t>
      </w:r>
    </w:p>
    <w:p w14:paraId="65642467" w14:textId="77777777" w:rsidR="008203E0" w:rsidRPr="00475DA3" w:rsidRDefault="008203E0"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Диплом II степени –            Қарсақбай Ақжол  2С-57</w:t>
      </w:r>
    </w:p>
    <w:p w14:paraId="4DD570BD" w14:textId="77777777" w:rsidR="008203E0" w:rsidRPr="00475DA3" w:rsidRDefault="008203E0"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Диплом II степени -</w:t>
      </w:r>
      <w:r w:rsidRPr="00475DA3">
        <w:rPr>
          <w:rFonts w:ascii="Times New Roman" w:hAnsi="Times New Roman" w:cs="Times New Roman"/>
          <w:b/>
          <w:bCs/>
          <w:sz w:val="28"/>
          <w:szCs w:val="28"/>
        </w:rPr>
        <w:tab/>
        <w:t xml:space="preserve">      Калтаев Саят  2АП-2</w:t>
      </w:r>
    </w:p>
    <w:p w14:paraId="55F60B44" w14:textId="77777777" w:rsidR="008203E0" w:rsidRPr="00475DA3" w:rsidRDefault="008203E0"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 xml:space="preserve">Диплом III степени – </w:t>
      </w:r>
      <w:r w:rsidRPr="00475DA3">
        <w:rPr>
          <w:rFonts w:ascii="Times New Roman" w:hAnsi="Times New Roman" w:cs="Times New Roman"/>
          <w:b/>
          <w:bCs/>
          <w:sz w:val="28"/>
          <w:szCs w:val="28"/>
        </w:rPr>
        <w:tab/>
        <w:t xml:space="preserve"> Бериков Ерхан гр. 1 ЭЛ-21</w:t>
      </w:r>
    </w:p>
    <w:p w14:paraId="5B1B129B" w14:textId="77777777" w:rsidR="008203E0" w:rsidRPr="00475DA3" w:rsidRDefault="008203E0"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 xml:space="preserve">Диплом III степени – </w:t>
      </w:r>
      <w:r w:rsidRPr="00475DA3">
        <w:rPr>
          <w:rFonts w:ascii="Times New Roman" w:hAnsi="Times New Roman" w:cs="Times New Roman"/>
          <w:b/>
          <w:bCs/>
          <w:sz w:val="28"/>
          <w:szCs w:val="28"/>
        </w:rPr>
        <w:tab/>
        <w:t xml:space="preserve"> Такенов Аяз  1С-58</w:t>
      </w:r>
    </w:p>
    <w:p w14:paraId="38A5BB85" w14:textId="77777777" w:rsidR="008203E0" w:rsidRPr="00475DA3" w:rsidRDefault="008203E0" w:rsidP="00FC262F">
      <w:pPr>
        <w:spacing w:after="0" w:line="240" w:lineRule="auto"/>
        <w:jc w:val="both"/>
        <w:rPr>
          <w:rFonts w:ascii="Times New Roman" w:hAnsi="Times New Roman" w:cs="Times New Roman"/>
          <w:sz w:val="28"/>
          <w:szCs w:val="28"/>
        </w:rPr>
      </w:pPr>
      <w:r w:rsidRPr="00475DA3">
        <w:rPr>
          <w:rFonts w:ascii="Times New Roman" w:hAnsi="Times New Roman" w:cs="Times New Roman"/>
          <w:sz w:val="28"/>
          <w:szCs w:val="28"/>
        </w:rPr>
        <w:t>Лучшие  в номинации:</w:t>
      </w:r>
    </w:p>
    <w:p w14:paraId="4917B6C8" w14:textId="77777777" w:rsidR="008203E0" w:rsidRPr="00475DA3" w:rsidRDefault="008203E0"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Самый эмоциональный исполнитель: Құралбай Мұхаммеджан  1Т-54</w:t>
      </w:r>
    </w:p>
    <w:p w14:paraId="2DCBEBDA" w14:textId="77777777" w:rsidR="008203E0" w:rsidRPr="00475DA3" w:rsidRDefault="008203E0"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Артистичность исполнения                  Газез Даулет 1ЭЛ-21</w:t>
      </w:r>
    </w:p>
    <w:p w14:paraId="0323D1D5" w14:textId="77777777" w:rsidR="008203E0" w:rsidRPr="00475DA3" w:rsidRDefault="008203E0"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Самый творческий подход:                  Дүисенбайұлы Салауат 1Т-54</w:t>
      </w:r>
    </w:p>
    <w:p w14:paraId="10357E5F" w14:textId="77777777" w:rsidR="008203E0" w:rsidRPr="00475DA3" w:rsidRDefault="008203E0"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Самое лирическое исполнение:            Жакупов Жанайдар 1Т-54</w:t>
      </w:r>
    </w:p>
    <w:p w14:paraId="2E02AD82" w14:textId="5E41288C" w:rsidR="008203E0" w:rsidRPr="00475DA3" w:rsidRDefault="008203E0"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Самое проникновенное  исполнение:  Токтамыс Нұрасыл 1ЭЛ -21</w:t>
      </w:r>
    </w:p>
    <w:p w14:paraId="6D8A2781" w14:textId="20D67487" w:rsidR="008203E0" w:rsidRPr="00475DA3" w:rsidRDefault="008203E0" w:rsidP="00FC262F">
      <w:pPr>
        <w:spacing w:after="0" w:line="240" w:lineRule="auto"/>
        <w:jc w:val="both"/>
        <w:rPr>
          <w:rFonts w:ascii="Times New Roman" w:hAnsi="Times New Roman" w:cs="Times New Roman"/>
          <w:b/>
          <w:bCs/>
          <w:sz w:val="28"/>
          <w:szCs w:val="28"/>
        </w:rPr>
      </w:pPr>
      <w:r w:rsidRPr="00475DA3">
        <w:rPr>
          <w:rFonts w:ascii="Times New Roman" w:hAnsi="Times New Roman" w:cs="Times New Roman"/>
          <w:sz w:val="28"/>
          <w:szCs w:val="28"/>
        </w:rPr>
        <w:t xml:space="preserve">      Так же грамотами были награждены преподаватели: </w:t>
      </w:r>
      <w:r w:rsidRPr="00475DA3">
        <w:rPr>
          <w:rFonts w:ascii="Times New Roman" w:hAnsi="Times New Roman" w:cs="Times New Roman"/>
          <w:b/>
          <w:bCs/>
          <w:sz w:val="28"/>
          <w:szCs w:val="28"/>
        </w:rPr>
        <w:t xml:space="preserve">Досанова Кенжегуль Нурмухановна, Бухарбаева Балзинеп Тайлановна, Жилкибаев Кайрат Сейдахметулы, Асем Болатызы   </w:t>
      </w:r>
    </w:p>
    <w:p w14:paraId="681A65D7" w14:textId="77777777" w:rsidR="008203E0" w:rsidRPr="00475DA3" w:rsidRDefault="008203E0" w:rsidP="00FC262F">
      <w:pPr>
        <w:spacing w:after="0" w:line="240" w:lineRule="auto"/>
        <w:ind w:firstLine="567"/>
        <w:rPr>
          <w:rFonts w:ascii="Times New Roman" w:hAnsi="Times New Roman" w:cs="Times New Roman"/>
          <w:sz w:val="28"/>
          <w:szCs w:val="28"/>
        </w:rPr>
      </w:pPr>
      <w:r w:rsidRPr="00475DA3">
        <w:rPr>
          <w:rFonts w:ascii="Times New Roman" w:hAnsi="Times New Roman" w:cs="Times New Roman"/>
          <w:sz w:val="28"/>
          <w:szCs w:val="28"/>
        </w:rPr>
        <w:t xml:space="preserve">Студенты нашего колледжа  приняли участие в </w:t>
      </w:r>
      <w:r w:rsidRPr="00475DA3">
        <w:rPr>
          <w:rFonts w:ascii="Times New Roman" w:hAnsi="Times New Roman" w:cs="Times New Roman"/>
          <w:b/>
          <w:bCs/>
          <w:sz w:val="28"/>
          <w:szCs w:val="28"/>
        </w:rPr>
        <w:t xml:space="preserve">фестивале социально-научных инициатив «Костанай- </w:t>
      </w:r>
      <w:r w:rsidRPr="00475DA3">
        <w:rPr>
          <w:rFonts w:ascii="Times New Roman" w:hAnsi="Times New Roman" w:cs="Times New Roman"/>
          <w:b/>
          <w:bCs/>
          <w:sz w:val="28"/>
          <w:szCs w:val="28"/>
          <w:lang w:val="en-US"/>
        </w:rPr>
        <w:t>PROJECT</w:t>
      </w:r>
      <w:r w:rsidRPr="00475DA3">
        <w:rPr>
          <w:rFonts w:ascii="Times New Roman" w:hAnsi="Times New Roman" w:cs="Times New Roman"/>
          <w:b/>
          <w:bCs/>
          <w:sz w:val="28"/>
          <w:szCs w:val="28"/>
        </w:rPr>
        <w:t>»</w:t>
      </w:r>
      <w:r w:rsidRPr="00475DA3">
        <w:rPr>
          <w:rFonts w:ascii="Times New Roman" w:hAnsi="Times New Roman" w:cs="Times New Roman"/>
          <w:sz w:val="28"/>
          <w:szCs w:val="28"/>
        </w:rPr>
        <w:t xml:space="preserve">, в котором </w:t>
      </w:r>
      <w:r w:rsidRPr="00475DA3">
        <w:rPr>
          <w:rFonts w:ascii="Times New Roman" w:hAnsi="Times New Roman" w:cs="Times New Roman"/>
          <w:b/>
          <w:bCs/>
          <w:sz w:val="28"/>
          <w:szCs w:val="28"/>
        </w:rPr>
        <w:t>Бауыржанова Ардак</w:t>
      </w:r>
      <w:r w:rsidRPr="00475DA3">
        <w:rPr>
          <w:rFonts w:ascii="Times New Roman" w:hAnsi="Times New Roman" w:cs="Times New Roman"/>
          <w:sz w:val="28"/>
          <w:szCs w:val="28"/>
        </w:rPr>
        <w:t xml:space="preserve"> заняла </w:t>
      </w:r>
      <w:r w:rsidRPr="00475DA3">
        <w:rPr>
          <w:rFonts w:ascii="Times New Roman" w:hAnsi="Times New Roman" w:cs="Times New Roman"/>
          <w:b/>
          <w:bCs/>
          <w:sz w:val="28"/>
          <w:szCs w:val="28"/>
        </w:rPr>
        <w:t>2-место</w:t>
      </w:r>
      <w:r w:rsidRPr="00475DA3">
        <w:rPr>
          <w:rFonts w:ascii="Times New Roman" w:hAnsi="Times New Roman" w:cs="Times New Roman"/>
          <w:sz w:val="28"/>
          <w:szCs w:val="28"/>
        </w:rPr>
        <w:t xml:space="preserve">, руководитель </w:t>
      </w:r>
      <w:r w:rsidRPr="00475DA3">
        <w:rPr>
          <w:rFonts w:ascii="Times New Roman" w:hAnsi="Times New Roman" w:cs="Times New Roman"/>
          <w:b/>
          <w:bCs/>
          <w:sz w:val="28"/>
          <w:szCs w:val="28"/>
        </w:rPr>
        <w:t>Бухарбаева Б.Т</w:t>
      </w:r>
      <w:r w:rsidRPr="00475DA3">
        <w:rPr>
          <w:rFonts w:ascii="Times New Roman" w:hAnsi="Times New Roman" w:cs="Times New Roman"/>
          <w:sz w:val="28"/>
          <w:szCs w:val="28"/>
        </w:rPr>
        <w:t xml:space="preserve">  </w:t>
      </w:r>
    </w:p>
    <w:p w14:paraId="69218881" w14:textId="77777777" w:rsidR="008203E0" w:rsidRPr="00475DA3" w:rsidRDefault="008203E0" w:rsidP="001F38A8">
      <w:pPr>
        <w:spacing w:after="0" w:line="240" w:lineRule="auto"/>
        <w:jc w:val="both"/>
        <w:rPr>
          <w:rFonts w:ascii="Times New Roman" w:hAnsi="Times New Roman" w:cs="Times New Roman"/>
        </w:rPr>
      </w:pPr>
      <w:r w:rsidRPr="00475DA3">
        <w:rPr>
          <w:rFonts w:ascii="Times New Roman" w:hAnsi="Times New Roman" w:cs="Times New Roman"/>
          <w:sz w:val="28"/>
          <w:szCs w:val="28"/>
        </w:rPr>
        <w:t xml:space="preserve">       31 мая на базе КГКП «Сарыкольский колледж агробизнеса и права» Управления образования акимата Костанайской области прошел областной </w:t>
      </w:r>
      <w:r w:rsidRPr="00475DA3">
        <w:rPr>
          <w:rFonts w:ascii="Times New Roman" w:hAnsi="Times New Roman" w:cs="Times New Roman"/>
          <w:b/>
          <w:bCs/>
          <w:sz w:val="28"/>
          <w:szCs w:val="28"/>
        </w:rPr>
        <w:t>конкурс «Хакатон Идей»</w:t>
      </w:r>
      <w:r w:rsidRPr="00475DA3">
        <w:rPr>
          <w:rFonts w:ascii="Times New Roman" w:hAnsi="Times New Roman" w:cs="Times New Roman"/>
          <w:sz w:val="28"/>
          <w:szCs w:val="28"/>
        </w:rPr>
        <w:t xml:space="preserve"> среди студентов организаций технического и профессионального, послесреднего образования Костанайской области, в котором студенты нашего колледжа завоевали </w:t>
      </w:r>
      <w:r w:rsidRPr="00475DA3">
        <w:rPr>
          <w:rFonts w:ascii="Times New Roman" w:hAnsi="Times New Roman" w:cs="Times New Roman"/>
          <w:b/>
          <w:bCs/>
          <w:sz w:val="28"/>
          <w:szCs w:val="28"/>
        </w:rPr>
        <w:t>3-место, Дьячков Никита, Султанов Жанат,</w:t>
      </w:r>
      <w:r w:rsidRPr="00475DA3">
        <w:rPr>
          <w:rFonts w:ascii="Times New Roman" w:hAnsi="Times New Roman" w:cs="Times New Roman"/>
          <w:sz w:val="28"/>
          <w:szCs w:val="28"/>
        </w:rPr>
        <w:t xml:space="preserve"> руководитель </w:t>
      </w:r>
      <w:r w:rsidRPr="00475DA3">
        <w:rPr>
          <w:rFonts w:ascii="Times New Roman" w:hAnsi="Times New Roman" w:cs="Times New Roman"/>
          <w:b/>
          <w:bCs/>
          <w:sz w:val="28"/>
          <w:szCs w:val="28"/>
        </w:rPr>
        <w:t>Шаевко А.В.</w:t>
      </w:r>
    </w:p>
    <w:p w14:paraId="74ADC19F" w14:textId="77777777" w:rsidR="008203E0" w:rsidRPr="00475DA3" w:rsidRDefault="008203E0" w:rsidP="001F38A8">
      <w:pPr>
        <w:spacing w:after="0" w:line="240" w:lineRule="auto"/>
        <w:jc w:val="both"/>
        <w:rPr>
          <w:rFonts w:ascii="Times New Roman" w:hAnsi="Times New Roman" w:cs="Times New Roman"/>
        </w:rPr>
      </w:pPr>
      <w:r w:rsidRPr="00475DA3">
        <w:rPr>
          <w:rFonts w:ascii="Times New Roman" w:hAnsi="Times New Roman" w:cs="Times New Roman"/>
          <w:sz w:val="28"/>
          <w:szCs w:val="28"/>
        </w:rPr>
        <w:t xml:space="preserve">  В мае месяце студенты Пермского химико-технологического техникума и Костанайского колледжа автомобильного транспорта (Казахстан) прислали на суд строгого жюри более тридцати работ, пронизанных любовью к предкам, их подвигу, к Родине. Чувствовалась качественная подготовка, многие ребята поработали с архивными документами, провели целые исследования, конкурсанты даже сняли мини-фильмы о малой Родине и ее вкладе в великое дело Победы, а также продемонстрировали свои декламационные таланты, творческий подход, артистизм.</w:t>
      </w:r>
    </w:p>
    <w:p w14:paraId="5D8390A1" w14:textId="33BCFFCA" w:rsidR="008203E0" w:rsidRPr="00475DA3" w:rsidRDefault="008203E0" w:rsidP="001F38A8">
      <w:pPr>
        <w:spacing w:after="0" w:line="240" w:lineRule="auto"/>
        <w:jc w:val="both"/>
        <w:rPr>
          <w:rFonts w:ascii="Times New Roman" w:hAnsi="Times New Roman" w:cs="Times New Roman"/>
          <w:sz w:val="24"/>
          <w:szCs w:val="24"/>
        </w:rPr>
      </w:pPr>
      <w:r w:rsidRPr="00475DA3">
        <w:rPr>
          <w:rFonts w:ascii="Times New Roman" w:hAnsi="Times New Roman" w:cs="Times New Roman"/>
          <w:sz w:val="28"/>
          <w:szCs w:val="28"/>
        </w:rPr>
        <w:t>Конкурс проводился в двух номинациях:</w:t>
      </w:r>
    </w:p>
    <w:p w14:paraId="1B505EDC" w14:textId="4DF9D1A7" w:rsidR="008203E0" w:rsidRPr="00475DA3" w:rsidRDefault="008203E0" w:rsidP="001F38A8">
      <w:pPr>
        <w:spacing w:after="0" w:line="240" w:lineRule="auto"/>
        <w:jc w:val="both"/>
        <w:rPr>
          <w:rFonts w:ascii="Times New Roman" w:hAnsi="Times New Roman" w:cs="Times New Roman"/>
          <w:b/>
          <w:bCs/>
          <w:sz w:val="28"/>
          <w:szCs w:val="28"/>
        </w:rPr>
      </w:pPr>
      <w:r w:rsidRPr="00475DA3">
        <w:rPr>
          <w:rFonts w:ascii="Times New Roman" w:hAnsi="Times New Roman" w:cs="Times New Roman"/>
          <w:b/>
          <w:bCs/>
          <w:sz w:val="28"/>
          <w:szCs w:val="28"/>
        </w:rPr>
        <w:t>Электронная презентация «Мы – наследники Победы!»</w:t>
      </w:r>
    </w:p>
    <w:p w14:paraId="7553E6C0" w14:textId="77777777" w:rsidR="008203E0" w:rsidRPr="00475DA3" w:rsidRDefault="008203E0" w:rsidP="001F38A8">
      <w:pPr>
        <w:spacing w:after="0" w:line="240" w:lineRule="auto"/>
        <w:jc w:val="both"/>
        <w:rPr>
          <w:rFonts w:ascii="Times New Roman" w:hAnsi="Times New Roman" w:cs="Times New Roman"/>
          <w:sz w:val="28"/>
          <w:szCs w:val="28"/>
        </w:rPr>
      </w:pPr>
      <w:r w:rsidRPr="00475DA3">
        <w:rPr>
          <w:rFonts w:ascii="Times New Roman" w:hAnsi="Times New Roman" w:cs="Times New Roman"/>
          <w:b/>
          <w:bCs/>
          <w:sz w:val="28"/>
          <w:szCs w:val="28"/>
        </w:rPr>
        <w:t>1 место – Альмухамедов А</w:t>
      </w:r>
      <w:r w:rsidRPr="00475DA3">
        <w:rPr>
          <w:rFonts w:ascii="Times New Roman" w:hAnsi="Times New Roman" w:cs="Times New Roman"/>
          <w:sz w:val="28"/>
          <w:szCs w:val="28"/>
        </w:rPr>
        <w:t xml:space="preserve">. КГКП "ККАТ", руководитель </w:t>
      </w:r>
      <w:r w:rsidRPr="00475DA3">
        <w:rPr>
          <w:rFonts w:ascii="Times New Roman" w:hAnsi="Times New Roman" w:cs="Times New Roman"/>
          <w:b/>
          <w:bCs/>
          <w:sz w:val="28"/>
          <w:szCs w:val="28"/>
        </w:rPr>
        <w:t>Сураганова Б.Б</w:t>
      </w:r>
    </w:p>
    <w:p w14:paraId="2EC842DF" w14:textId="77777777" w:rsidR="008203E0" w:rsidRPr="00475DA3" w:rsidRDefault="008203E0" w:rsidP="001F38A8">
      <w:pPr>
        <w:spacing w:after="0" w:line="240" w:lineRule="auto"/>
        <w:jc w:val="both"/>
        <w:rPr>
          <w:rFonts w:ascii="Times New Roman" w:hAnsi="Times New Roman" w:cs="Times New Roman"/>
          <w:sz w:val="28"/>
          <w:szCs w:val="28"/>
        </w:rPr>
      </w:pPr>
      <w:r w:rsidRPr="00475DA3">
        <w:rPr>
          <w:rFonts w:ascii="Times New Roman" w:hAnsi="Times New Roman" w:cs="Times New Roman"/>
          <w:b/>
          <w:bCs/>
          <w:sz w:val="28"/>
          <w:szCs w:val="28"/>
        </w:rPr>
        <w:t>2 место – Тесленко Д.</w:t>
      </w:r>
      <w:r w:rsidRPr="00475DA3">
        <w:rPr>
          <w:rFonts w:ascii="Times New Roman" w:hAnsi="Times New Roman" w:cs="Times New Roman"/>
          <w:sz w:val="28"/>
          <w:szCs w:val="28"/>
        </w:rPr>
        <w:t xml:space="preserve"> КГКП "ККАТ", руководитель </w:t>
      </w:r>
      <w:r w:rsidRPr="00475DA3">
        <w:rPr>
          <w:rFonts w:ascii="Times New Roman" w:hAnsi="Times New Roman" w:cs="Times New Roman"/>
          <w:b/>
          <w:bCs/>
          <w:sz w:val="28"/>
          <w:szCs w:val="28"/>
        </w:rPr>
        <w:t>Перминов С.М</w:t>
      </w:r>
    </w:p>
    <w:p w14:paraId="53BA26DF" w14:textId="2E7AE710" w:rsidR="008203E0" w:rsidRPr="00475DA3" w:rsidRDefault="008203E0" w:rsidP="001F38A8">
      <w:pPr>
        <w:spacing w:after="0" w:line="240" w:lineRule="auto"/>
        <w:jc w:val="both"/>
        <w:rPr>
          <w:rFonts w:ascii="Times New Roman" w:hAnsi="Times New Roman" w:cs="Times New Roman"/>
          <w:sz w:val="28"/>
          <w:szCs w:val="28"/>
        </w:rPr>
      </w:pPr>
      <w:r w:rsidRPr="00475DA3">
        <w:rPr>
          <w:rFonts w:ascii="Times New Roman" w:hAnsi="Times New Roman" w:cs="Times New Roman"/>
          <w:sz w:val="28"/>
          <w:szCs w:val="28"/>
        </w:rPr>
        <w:t>Художественное творчество «Опять весна на белом свете…»</w:t>
      </w:r>
    </w:p>
    <w:p w14:paraId="27722C41" w14:textId="46D1FD50" w:rsidR="008203E0" w:rsidRPr="00475DA3" w:rsidRDefault="008203E0" w:rsidP="001F38A8">
      <w:pPr>
        <w:spacing w:after="0" w:line="240" w:lineRule="auto"/>
        <w:jc w:val="both"/>
        <w:rPr>
          <w:rFonts w:ascii="Times New Roman" w:hAnsi="Times New Roman" w:cs="Times New Roman"/>
          <w:sz w:val="28"/>
          <w:szCs w:val="28"/>
        </w:rPr>
      </w:pPr>
      <w:r w:rsidRPr="00475DA3">
        <w:rPr>
          <w:rFonts w:ascii="Times New Roman" w:hAnsi="Times New Roman" w:cs="Times New Roman"/>
          <w:b/>
          <w:bCs/>
          <w:sz w:val="28"/>
          <w:szCs w:val="28"/>
        </w:rPr>
        <w:t>1 место</w:t>
      </w:r>
      <w:r w:rsidRPr="00475DA3">
        <w:rPr>
          <w:rFonts w:ascii="Times New Roman" w:hAnsi="Times New Roman" w:cs="Times New Roman"/>
          <w:sz w:val="28"/>
          <w:szCs w:val="28"/>
        </w:rPr>
        <w:t xml:space="preserve"> </w:t>
      </w:r>
      <w:r w:rsidRPr="00475DA3">
        <w:rPr>
          <w:rFonts w:ascii="Times New Roman" w:hAnsi="Times New Roman" w:cs="Times New Roman"/>
          <w:b/>
          <w:bCs/>
          <w:sz w:val="28"/>
          <w:szCs w:val="28"/>
        </w:rPr>
        <w:t>– Брага В</w:t>
      </w:r>
      <w:r w:rsidRPr="00475DA3">
        <w:rPr>
          <w:rFonts w:ascii="Times New Roman" w:hAnsi="Times New Roman" w:cs="Times New Roman"/>
          <w:sz w:val="28"/>
          <w:szCs w:val="28"/>
        </w:rPr>
        <w:t xml:space="preserve">., руководитель </w:t>
      </w:r>
      <w:r w:rsidRPr="00475DA3">
        <w:rPr>
          <w:rFonts w:ascii="Times New Roman" w:hAnsi="Times New Roman" w:cs="Times New Roman"/>
          <w:b/>
          <w:bCs/>
          <w:sz w:val="28"/>
          <w:szCs w:val="28"/>
        </w:rPr>
        <w:t>Сураганова Б.Б.</w:t>
      </w:r>
    </w:p>
    <w:p w14:paraId="62187B06" w14:textId="00EFD184" w:rsidR="008203E0" w:rsidRPr="00475DA3" w:rsidRDefault="008203E0" w:rsidP="001F38A8">
      <w:pPr>
        <w:spacing w:after="0" w:line="240" w:lineRule="auto"/>
        <w:jc w:val="both"/>
        <w:rPr>
          <w:rFonts w:ascii="Times New Roman" w:hAnsi="Times New Roman" w:cs="Times New Roman"/>
          <w:sz w:val="28"/>
          <w:szCs w:val="28"/>
        </w:rPr>
      </w:pPr>
      <w:r w:rsidRPr="00475DA3">
        <w:rPr>
          <w:rFonts w:ascii="Times New Roman" w:hAnsi="Times New Roman" w:cs="Times New Roman"/>
          <w:b/>
          <w:bCs/>
          <w:sz w:val="28"/>
          <w:szCs w:val="28"/>
        </w:rPr>
        <w:t>2 место – Савельев Н</w:t>
      </w:r>
      <w:r w:rsidRPr="00475DA3">
        <w:rPr>
          <w:rFonts w:ascii="Times New Roman" w:hAnsi="Times New Roman" w:cs="Times New Roman"/>
          <w:sz w:val="28"/>
          <w:szCs w:val="28"/>
        </w:rPr>
        <w:t xml:space="preserve">, руководитель </w:t>
      </w:r>
      <w:r w:rsidRPr="00475DA3">
        <w:rPr>
          <w:rFonts w:ascii="Times New Roman" w:hAnsi="Times New Roman" w:cs="Times New Roman"/>
          <w:b/>
          <w:bCs/>
          <w:sz w:val="28"/>
          <w:szCs w:val="28"/>
        </w:rPr>
        <w:t>Ештаева М.М</w:t>
      </w:r>
      <w:r w:rsidRPr="00475DA3">
        <w:rPr>
          <w:rFonts w:ascii="Times New Roman" w:hAnsi="Times New Roman" w:cs="Times New Roman"/>
          <w:sz w:val="28"/>
          <w:szCs w:val="28"/>
        </w:rPr>
        <w:t>.</w:t>
      </w:r>
    </w:p>
    <w:p w14:paraId="603484F9" w14:textId="7DBBF88C" w:rsidR="008203E0" w:rsidRPr="00475DA3" w:rsidRDefault="008203E0" w:rsidP="001F38A8">
      <w:pPr>
        <w:spacing w:after="0" w:line="240" w:lineRule="auto"/>
        <w:jc w:val="both"/>
        <w:rPr>
          <w:rFonts w:ascii="Times New Roman" w:hAnsi="Times New Roman" w:cs="Times New Roman"/>
          <w:sz w:val="28"/>
          <w:szCs w:val="28"/>
        </w:rPr>
      </w:pPr>
      <w:r w:rsidRPr="00475DA3">
        <w:rPr>
          <w:rFonts w:ascii="Times New Roman" w:hAnsi="Times New Roman" w:cs="Times New Roman"/>
          <w:b/>
          <w:bCs/>
          <w:sz w:val="28"/>
          <w:szCs w:val="28"/>
        </w:rPr>
        <w:t>3 место</w:t>
      </w:r>
      <w:r w:rsidRPr="00475DA3">
        <w:rPr>
          <w:rFonts w:ascii="Times New Roman" w:hAnsi="Times New Roman" w:cs="Times New Roman"/>
          <w:sz w:val="28"/>
          <w:szCs w:val="28"/>
        </w:rPr>
        <w:t xml:space="preserve"> - танцевальный номер "Синий платочек" КГКП "ККАТ", руководитель </w:t>
      </w:r>
      <w:r w:rsidRPr="00475DA3">
        <w:rPr>
          <w:rFonts w:ascii="Times New Roman" w:hAnsi="Times New Roman" w:cs="Times New Roman"/>
          <w:b/>
          <w:bCs/>
          <w:sz w:val="28"/>
          <w:szCs w:val="28"/>
        </w:rPr>
        <w:t>Сейлханова А.Е, Бекбаева К.М</w:t>
      </w:r>
    </w:p>
    <w:p w14:paraId="39489AC4" w14:textId="0A0CCE3A" w:rsidR="008203E0" w:rsidRPr="00475DA3" w:rsidRDefault="008203E0" w:rsidP="001F38A8">
      <w:pPr>
        <w:spacing w:after="0" w:line="240" w:lineRule="auto"/>
        <w:jc w:val="both"/>
        <w:rPr>
          <w:rFonts w:ascii="Times New Roman" w:hAnsi="Times New Roman" w:cs="Times New Roman"/>
          <w:sz w:val="28"/>
          <w:szCs w:val="28"/>
        </w:rPr>
      </w:pPr>
      <w:r w:rsidRPr="00475DA3">
        <w:rPr>
          <w:rFonts w:ascii="Times New Roman" w:hAnsi="Times New Roman" w:cs="Times New Roman"/>
          <w:sz w:val="28"/>
          <w:szCs w:val="28"/>
        </w:rPr>
        <w:t xml:space="preserve">        В марте месяце проводился  внутриколледжный этап </w:t>
      </w:r>
      <w:r w:rsidRPr="00475DA3">
        <w:rPr>
          <w:rFonts w:ascii="Times New Roman" w:hAnsi="Times New Roman" w:cs="Times New Roman"/>
          <w:b/>
          <w:bCs/>
          <w:sz w:val="28"/>
          <w:szCs w:val="28"/>
        </w:rPr>
        <w:t>Национального чемпионата профессионального мастерства WorldSkills Kazakhstan</w:t>
      </w:r>
      <w:r w:rsidRPr="00475DA3">
        <w:rPr>
          <w:rFonts w:ascii="Times New Roman" w:hAnsi="Times New Roman" w:cs="Times New Roman"/>
          <w:sz w:val="28"/>
          <w:szCs w:val="28"/>
        </w:rPr>
        <w:t>. Свои силы в профессиональных знаниях опробовали десятки студентов Автодора в 7 компетенциях. 6 апреля состоялось награждение по 4 компетенциям, где были определены следующие победители:</w:t>
      </w:r>
    </w:p>
    <w:p w14:paraId="31661A1C" w14:textId="77777777" w:rsidR="008203E0" w:rsidRPr="00475DA3" w:rsidRDefault="008203E0" w:rsidP="001F38A8">
      <w:pPr>
        <w:spacing w:after="0" w:line="240" w:lineRule="auto"/>
        <w:ind w:firstLine="567"/>
        <w:jc w:val="both"/>
        <w:rPr>
          <w:rFonts w:ascii="Times New Roman" w:hAnsi="Times New Roman" w:cs="Times New Roman"/>
          <w:sz w:val="28"/>
          <w:szCs w:val="28"/>
        </w:rPr>
      </w:pPr>
      <w:r w:rsidRPr="00475DA3">
        <w:rPr>
          <w:rFonts w:ascii="Times New Roman" w:hAnsi="Times New Roman" w:cs="Times New Roman"/>
          <w:sz w:val="28"/>
          <w:szCs w:val="28"/>
        </w:rPr>
        <w:t>«Грузовые автомобили»-</w:t>
      </w:r>
      <w:r w:rsidRPr="00475DA3">
        <w:rPr>
          <w:rFonts w:ascii="Times New Roman" w:hAnsi="Times New Roman" w:cs="Times New Roman"/>
          <w:b/>
          <w:bCs/>
          <w:sz w:val="28"/>
          <w:szCs w:val="28"/>
        </w:rPr>
        <w:t>Суворов Данил</w:t>
      </w:r>
      <w:r w:rsidRPr="00475DA3">
        <w:rPr>
          <w:rFonts w:ascii="Times New Roman" w:hAnsi="Times New Roman" w:cs="Times New Roman"/>
          <w:sz w:val="28"/>
          <w:szCs w:val="28"/>
        </w:rPr>
        <w:t xml:space="preserve"> группа 2УТ-37</w:t>
      </w:r>
    </w:p>
    <w:p w14:paraId="350473E6" w14:textId="77777777" w:rsidR="008203E0" w:rsidRPr="00475DA3" w:rsidRDefault="008203E0" w:rsidP="001F38A8">
      <w:pPr>
        <w:spacing w:after="0" w:line="240" w:lineRule="auto"/>
        <w:ind w:firstLine="567"/>
        <w:jc w:val="both"/>
        <w:rPr>
          <w:rFonts w:ascii="Times New Roman" w:hAnsi="Times New Roman" w:cs="Times New Roman"/>
          <w:sz w:val="28"/>
          <w:szCs w:val="28"/>
        </w:rPr>
      </w:pPr>
      <w:r w:rsidRPr="00475DA3">
        <w:rPr>
          <w:rFonts w:ascii="Times New Roman" w:hAnsi="Times New Roman" w:cs="Times New Roman"/>
          <w:sz w:val="28"/>
          <w:szCs w:val="28"/>
        </w:rPr>
        <w:t>«Легковые автомобили»-</w:t>
      </w:r>
      <w:r w:rsidRPr="00475DA3">
        <w:rPr>
          <w:rFonts w:ascii="Times New Roman" w:hAnsi="Times New Roman" w:cs="Times New Roman"/>
          <w:b/>
          <w:bCs/>
          <w:sz w:val="28"/>
          <w:szCs w:val="28"/>
        </w:rPr>
        <w:t>Вербицкий Артем</w:t>
      </w:r>
      <w:r w:rsidRPr="00475DA3">
        <w:rPr>
          <w:rFonts w:ascii="Times New Roman" w:hAnsi="Times New Roman" w:cs="Times New Roman"/>
          <w:sz w:val="28"/>
          <w:szCs w:val="28"/>
        </w:rPr>
        <w:t xml:space="preserve"> группа 2ЭЛ-20</w:t>
      </w:r>
    </w:p>
    <w:p w14:paraId="06DEFC39" w14:textId="77777777" w:rsidR="008203E0" w:rsidRPr="00475DA3" w:rsidRDefault="008203E0" w:rsidP="001F38A8">
      <w:pPr>
        <w:spacing w:after="0" w:line="240" w:lineRule="auto"/>
        <w:ind w:firstLine="567"/>
        <w:jc w:val="both"/>
        <w:rPr>
          <w:rFonts w:ascii="Times New Roman" w:hAnsi="Times New Roman" w:cs="Times New Roman"/>
          <w:sz w:val="28"/>
          <w:szCs w:val="28"/>
        </w:rPr>
      </w:pPr>
      <w:r w:rsidRPr="00475DA3">
        <w:rPr>
          <w:rFonts w:ascii="Times New Roman" w:hAnsi="Times New Roman" w:cs="Times New Roman"/>
          <w:sz w:val="28"/>
          <w:szCs w:val="28"/>
        </w:rPr>
        <w:t xml:space="preserve">«Сварочное дело»- </w:t>
      </w:r>
      <w:r w:rsidRPr="00475DA3">
        <w:rPr>
          <w:rFonts w:ascii="Times New Roman" w:hAnsi="Times New Roman" w:cs="Times New Roman"/>
          <w:b/>
          <w:bCs/>
          <w:sz w:val="28"/>
          <w:szCs w:val="28"/>
        </w:rPr>
        <w:t>Аккужин Асылбек</w:t>
      </w:r>
      <w:r w:rsidRPr="00475DA3">
        <w:rPr>
          <w:rFonts w:ascii="Times New Roman" w:hAnsi="Times New Roman" w:cs="Times New Roman"/>
          <w:sz w:val="28"/>
          <w:szCs w:val="28"/>
        </w:rPr>
        <w:t xml:space="preserve"> группа 3ГЭС-18</w:t>
      </w:r>
    </w:p>
    <w:p w14:paraId="337EDCFE" w14:textId="77777777" w:rsidR="008203E0" w:rsidRPr="00475DA3" w:rsidRDefault="008203E0" w:rsidP="001F38A8">
      <w:pPr>
        <w:spacing w:after="0" w:line="240" w:lineRule="auto"/>
        <w:ind w:firstLine="567"/>
        <w:jc w:val="both"/>
        <w:rPr>
          <w:rFonts w:ascii="Times New Roman" w:hAnsi="Times New Roman" w:cs="Times New Roman"/>
          <w:sz w:val="28"/>
          <w:szCs w:val="28"/>
        </w:rPr>
      </w:pPr>
      <w:r w:rsidRPr="00475DA3">
        <w:rPr>
          <w:rFonts w:ascii="Times New Roman" w:hAnsi="Times New Roman" w:cs="Times New Roman"/>
          <w:sz w:val="28"/>
          <w:szCs w:val="28"/>
        </w:rPr>
        <w:t>«Слесарное дело»-</w:t>
      </w:r>
      <w:r w:rsidRPr="00475DA3">
        <w:rPr>
          <w:rFonts w:ascii="Times New Roman" w:hAnsi="Times New Roman" w:cs="Times New Roman"/>
          <w:b/>
          <w:bCs/>
          <w:sz w:val="28"/>
          <w:szCs w:val="28"/>
        </w:rPr>
        <w:t>Шох Данил</w:t>
      </w:r>
      <w:r w:rsidRPr="00475DA3">
        <w:rPr>
          <w:rFonts w:ascii="Times New Roman" w:hAnsi="Times New Roman" w:cs="Times New Roman"/>
          <w:sz w:val="28"/>
          <w:szCs w:val="28"/>
        </w:rPr>
        <w:t xml:space="preserve"> группа 2МЧМ-2</w:t>
      </w:r>
    </w:p>
    <w:p w14:paraId="24F0BE4A" w14:textId="77777777" w:rsidR="008203E0" w:rsidRPr="00475DA3" w:rsidRDefault="008203E0" w:rsidP="001F38A8">
      <w:pPr>
        <w:spacing w:after="0" w:line="240" w:lineRule="auto"/>
        <w:ind w:firstLine="567"/>
        <w:jc w:val="both"/>
        <w:rPr>
          <w:rFonts w:ascii="Times New Roman" w:hAnsi="Times New Roman" w:cs="Times New Roman"/>
          <w:sz w:val="28"/>
          <w:szCs w:val="28"/>
        </w:rPr>
      </w:pPr>
      <w:r w:rsidRPr="00475DA3">
        <w:rPr>
          <w:rFonts w:ascii="Times New Roman" w:hAnsi="Times New Roman" w:cs="Times New Roman"/>
          <w:sz w:val="28"/>
          <w:szCs w:val="28"/>
        </w:rPr>
        <w:t xml:space="preserve">«Экспедирование грузов»- </w:t>
      </w:r>
      <w:r w:rsidRPr="00475DA3">
        <w:rPr>
          <w:rFonts w:ascii="Times New Roman" w:hAnsi="Times New Roman" w:cs="Times New Roman"/>
          <w:b/>
          <w:bCs/>
          <w:sz w:val="28"/>
          <w:szCs w:val="28"/>
        </w:rPr>
        <w:t>Айтымбетова Аружан</w:t>
      </w:r>
      <w:r w:rsidRPr="00475DA3">
        <w:rPr>
          <w:rFonts w:ascii="Times New Roman" w:hAnsi="Times New Roman" w:cs="Times New Roman"/>
          <w:sz w:val="28"/>
          <w:szCs w:val="28"/>
        </w:rPr>
        <w:t xml:space="preserve"> группа 2ОП-20</w:t>
      </w:r>
    </w:p>
    <w:p w14:paraId="42C0D155" w14:textId="6B99D1C6" w:rsidR="008203E0" w:rsidRPr="00475DA3" w:rsidRDefault="008203E0" w:rsidP="00FC262F">
      <w:pPr>
        <w:spacing w:after="0" w:line="240" w:lineRule="auto"/>
        <w:ind w:firstLine="567"/>
        <w:rPr>
          <w:rFonts w:ascii="Times New Roman" w:hAnsi="Times New Roman" w:cs="Times New Roman"/>
          <w:sz w:val="28"/>
          <w:szCs w:val="28"/>
        </w:rPr>
      </w:pPr>
      <w:r w:rsidRPr="00475DA3">
        <w:rPr>
          <w:rFonts w:ascii="Times New Roman" w:hAnsi="Times New Roman" w:cs="Times New Roman"/>
          <w:sz w:val="28"/>
          <w:szCs w:val="28"/>
        </w:rPr>
        <w:t xml:space="preserve">На </w:t>
      </w:r>
      <w:r w:rsidRPr="00475DA3">
        <w:rPr>
          <w:rFonts w:ascii="Times New Roman" w:hAnsi="Times New Roman" w:cs="Times New Roman"/>
          <w:sz w:val="28"/>
          <w:szCs w:val="28"/>
          <w:lang w:val="en-US"/>
        </w:rPr>
        <w:t>XXXII</w:t>
      </w:r>
      <w:r w:rsidRPr="00475DA3">
        <w:rPr>
          <w:rFonts w:ascii="Times New Roman" w:hAnsi="Times New Roman" w:cs="Times New Roman"/>
          <w:sz w:val="28"/>
          <w:szCs w:val="28"/>
        </w:rPr>
        <w:t xml:space="preserve"> региональном чемпионате </w:t>
      </w:r>
      <w:r w:rsidRPr="00475DA3">
        <w:rPr>
          <w:rFonts w:ascii="Times New Roman" w:hAnsi="Times New Roman" w:cs="Times New Roman"/>
          <w:b/>
          <w:bCs/>
          <w:sz w:val="28"/>
          <w:szCs w:val="28"/>
        </w:rPr>
        <w:t>WorldSkills Kostanay 2023</w:t>
      </w:r>
      <w:r w:rsidRPr="00475DA3">
        <w:rPr>
          <w:rFonts w:ascii="Times New Roman" w:hAnsi="Times New Roman" w:cs="Times New Roman"/>
          <w:sz w:val="28"/>
          <w:szCs w:val="28"/>
        </w:rPr>
        <w:t>. Они выступали в 9 компетенциях и добились следующих результатов, завоевав 12 медалей различного достоинства. В 5 компетенциях наши ребята стали лучшими и награждены медалями высшего достоинства:</w:t>
      </w:r>
    </w:p>
    <w:tbl>
      <w:tblPr>
        <w:tblW w:w="10490" w:type="dxa"/>
        <w:tblInd w:w="108" w:type="dxa"/>
        <w:tblLook w:val="04A0" w:firstRow="1" w:lastRow="0" w:firstColumn="1" w:lastColumn="0" w:noHBand="0" w:noVBand="1"/>
      </w:tblPr>
      <w:tblGrid>
        <w:gridCol w:w="3119"/>
        <w:gridCol w:w="3402"/>
        <w:gridCol w:w="2410"/>
        <w:gridCol w:w="1559"/>
      </w:tblGrid>
      <w:tr w:rsidR="008203E0" w:rsidRPr="00475DA3" w14:paraId="472983B0" w14:textId="77777777" w:rsidTr="001F38A8">
        <w:trPr>
          <w:trHeight w:val="600"/>
        </w:trPr>
        <w:tc>
          <w:tcPr>
            <w:tcW w:w="3119" w:type="dxa"/>
            <w:tcBorders>
              <w:top w:val="single" w:sz="4" w:space="0" w:color="auto"/>
              <w:left w:val="single" w:sz="4" w:space="0" w:color="auto"/>
              <w:bottom w:val="single" w:sz="4" w:space="0" w:color="auto"/>
              <w:right w:val="single" w:sz="4" w:space="0" w:color="auto"/>
            </w:tcBorders>
            <w:shd w:val="clear" w:color="auto" w:fill="auto"/>
          </w:tcPr>
          <w:p w14:paraId="7A2B8969" w14:textId="77777777" w:rsidR="008203E0" w:rsidRPr="00475DA3" w:rsidRDefault="008203E0" w:rsidP="00FC262F">
            <w:pPr>
              <w:spacing w:after="0" w:line="240" w:lineRule="auto"/>
              <w:jc w:val="center"/>
              <w:rPr>
                <w:rFonts w:ascii="Times New Roman" w:eastAsia="Times New Roman" w:hAnsi="Times New Roman" w:cs="Times New Roman"/>
                <w:b/>
                <w:bCs/>
                <w:sz w:val="28"/>
                <w:szCs w:val="28"/>
                <w:lang w:eastAsia="ru-RU"/>
              </w:rPr>
            </w:pPr>
            <w:r w:rsidRPr="00475DA3">
              <w:rPr>
                <w:rFonts w:ascii="Times New Roman" w:eastAsia="Times New Roman" w:hAnsi="Times New Roman" w:cs="Times New Roman"/>
                <w:b/>
                <w:bCs/>
                <w:sz w:val="28"/>
                <w:szCs w:val="28"/>
                <w:lang w:eastAsia="ru-RU"/>
              </w:rPr>
              <w:t>Компетенция</w:t>
            </w:r>
          </w:p>
        </w:tc>
        <w:tc>
          <w:tcPr>
            <w:tcW w:w="3402" w:type="dxa"/>
            <w:tcBorders>
              <w:top w:val="single" w:sz="4" w:space="0" w:color="auto"/>
              <w:left w:val="nil"/>
              <w:bottom w:val="single" w:sz="4" w:space="0" w:color="auto"/>
              <w:right w:val="single" w:sz="4" w:space="0" w:color="auto"/>
            </w:tcBorders>
            <w:shd w:val="clear" w:color="auto" w:fill="auto"/>
          </w:tcPr>
          <w:p w14:paraId="734371AF" w14:textId="77777777" w:rsidR="008203E0" w:rsidRPr="00475DA3" w:rsidRDefault="008203E0" w:rsidP="00FC262F">
            <w:pPr>
              <w:spacing w:after="0" w:line="240" w:lineRule="auto"/>
              <w:jc w:val="center"/>
              <w:rPr>
                <w:rFonts w:ascii="Times New Roman" w:eastAsia="Times New Roman" w:hAnsi="Times New Roman" w:cs="Times New Roman"/>
                <w:b/>
                <w:bCs/>
                <w:sz w:val="28"/>
                <w:szCs w:val="28"/>
                <w:lang w:eastAsia="ru-RU"/>
              </w:rPr>
            </w:pPr>
            <w:r w:rsidRPr="00475DA3">
              <w:rPr>
                <w:rFonts w:ascii="Times New Roman" w:eastAsia="Times New Roman" w:hAnsi="Times New Roman" w:cs="Times New Roman"/>
                <w:b/>
                <w:bCs/>
                <w:sz w:val="28"/>
                <w:szCs w:val="28"/>
                <w:lang w:eastAsia="ru-RU"/>
              </w:rPr>
              <w:t>Студент</w:t>
            </w:r>
          </w:p>
        </w:tc>
        <w:tc>
          <w:tcPr>
            <w:tcW w:w="2410" w:type="dxa"/>
            <w:tcBorders>
              <w:top w:val="single" w:sz="4" w:space="0" w:color="auto"/>
              <w:left w:val="nil"/>
              <w:bottom w:val="single" w:sz="4" w:space="0" w:color="auto"/>
              <w:right w:val="single" w:sz="4" w:space="0" w:color="auto"/>
            </w:tcBorders>
            <w:shd w:val="clear" w:color="auto" w:fill="auto"/>
          </w:tcPr>
          <w:p w14:paraId="7D6D402E" w14:textId="5E666D19" w:rsidR="008203E0" w:rsidRPr="00475DA3" w:rsidRDefault="00555828" w:rsidP="00FC262F">
            <w:pPr>
              <w:spacing w:after="0" w:line="240" w:lineRule="auto"/>
              <w:jc w:val="center"/>
              <w:rPr>
                <w:rFonts w:ascii="Times New Roman" w:eastAsia="Times New Roman" w:hAnsi="Times New Roman" w:cs="Times New Roman"/>
                <w:b/>
                <w:bCs/>
                <w:sz w:val="28"/>
                <w:szCs w:val="28"/>
                <w:lang w:eastAsia="ru-RU"/>
              </w:rPr>
            </w:pPr>
            <w:r w:rsidRPr="00475DA3">
              <w:rPr>
                <w:rFonts w:ascii="Times New Roman" w:eastAsia="Times New Roman" w:hAnsi="Times New Roman" w:cs="Times New Roman"/>
                <w:b/>
                <w:bCs/>
                <w:sz w:val="28"/>
                <w:szCs w:val="28"/>
                <w:lang w:eastAsia="ru-RU"/>
              </w:rPr>
              <w:t>Р</w:t>
            </w:r>
            <w:r w:rsidR="008203E0" w:rsidRPr="00475DA3">
              <w:rPr>
                <w:rFonts w:ascii="Times New Roman" w:eastAsia="Times New Roman" w:hAnsi="Times New Roman" w:cs="Times New Roman"/>
                <w:b/>
                <w:bCs/>
                <w:sz w:val="28"/>
                <w:szCs w:val="28"/>
                <w:lang w:eastAsia="ru-RU"/>
              </w:rPr>
              <w:t>уководитель</w:t>
            </w:r>
          </w:p>
        </w:tc>
        <w:tc>
          <w:tcPr>
            <w:tcW w:w="1559" w:type="dxa"/>
            <w:tcBorders>
              <w:top w:val="single" w:sz="4" w:space="0" w:color="auto"/>
              <w:left w:val="nil"/>
              <w:bottom w:val="single" w:sz="4" w:space="0" w:color="auto"/>
              <w:right w:val="single" w:sz="4" w:space="0" w:color="auto"/>
            </w:tcBorders>
            <w:shd w:val="clear" w:color="auto" w:fill="auto"/>
          </w:tcPr>
          <w:p w14:paraId="63441D6B" w14:textId="1A743AC4" w:rsidR="008203E0" w:rsidRPr="00475DA3" w:rsidRDefault="00555828" w:rsidP="00FC262F">
            <w:pPr>
              <w:spacing w:after="0" w:line="240" w:lineRule="auto"/>
              <w:jc w:val="center"/>
              <w:rPr>
                <w:rFonts w:ascii="Times New Roman" w:eastAsia="Times New Roman" w:hAnsi="Times New Roman" w:cs="Times New Roman"/>
                <w:b/>
                <w:bCs/>
                <w:sz w:val="28"/>
                <w:szCs w:val="28"/>
                <w:lang w:eastAsia="ru-RU"/>
              </w:rPr>
            </w:pPr>
            <w:r w:rsidRPr="00475DA3">
              <w:rPr>
                <w:rFonts w:ascii="Times New Roman" w:eastAsia="Times New Roman" w:hAnsi="Times New Roman" w:cs="Times New Roman"/>
                <w:b/>
                <w:bCs/>
                <w:sz w:val="28"/>
                <w:szCs w:val="28"/>
                <w:lang w:eastAsia="ru-RU"/>
              </w:rPr>
              <w:t>М</w:t>
            </w:r>
            <w:r w:rsidR="008203E0" w:rsidRPr="00475DA3">
              <w:rPr>
                <w:rFonts w:ascii="Times New Roman" w:eastAsia="Times New Roman" w:hAnsi="Times New Roman" w:cs="Times New Roman"/>
                <w:b/>
                <w:bCs/>
                <w:sz w:val="28"/>
                <w:szCs w:val="28"/>
                <w:lang w:eastAsia="ru-RU"/>
              </w:rPr>
              <w:t>есто</w:t>
            </w:r>
          </w:p>
        </w:tc>
      </w:tr>
      <w:tr w:rsidR="008203E0" w:rsidRPr="00475DA3" w14:paraId="1555F690" w14:textId="77777777" w:rsidTr="001F38A8">
        <w:trPr>
          <w:trHeight w:val="600"/>
        </w:trPr>
        <w:tc>
          <w:tcPr>
            <w:tcW w:w="3119" w:type="dxa"/>
            <w:tcBorders>
              <w:top w:val="single" w:sz="4" w:space="0" w:color="auto"/>
              <w:left w:val="single" w:sz="4" w:space="0" w:color="auto"/>
              <w:bottom w:val="single" w:sz="4" w:space="0" w:color="auto"/>
              <w:right w:val="single" w:sz="4" w:space="0" w:color="auto"/>
            </w:tcBorders>
            <w:shd w:val="clear" w:color="auto" w:fill="auto"/>
          </w:tcPr>
          <w:p w14:paraId="1EADCD68" w14:textId="77777777" w:rsidR="008203E0" w:rsidRPr="00475DA3" w:rsidRDefault="008203E0" w:rsidP="00FC262F">
            <w:pPr>
              <w:spacing w:after="0" w:line="240" w:lineRule="auto"/>
              <w:rPr>
                <w:rFonts w:ascii="Times New Roman" w:eastAsia="Times New Roman" w:hAnsi="Times New Roman" w:cs="Times New Roman"/>
                <w:sz w:val="28"/>
                <w:szCs w:val="28"/>
                <w:lang w:eastAsia="ru-RU"/>
              </w:rPr>
            </w:pPr>
            <w:r w:rsidRPr="00475DA3">
              <w:rPr>
                <w:rFonts w:ascii="Times New Roman" w:eastAsia="Times New Roman" w:hAnsi="Times New Roman" w:cs="Times New Roman"/>
                <w:sz w:val="28"/>
                <w:szCs w:val="28"/>
                <w:lang w:eastAsia="ru-RU"/>
              </w:rPr>
              <w:t>«Сетевое и системное администрирование»</w:t>
            </w:r>
          </w:p>
        </w:tc>
        <w:tc>
          <w:tcPr>
            <w:tcW w:w="3402" w:type="dxa"/>
            <w:tcBorders>
              <w:top w:val="single" w:sz="4" w:space="0" w:color="auto"/>
              <w:left w:val="nil"/>
              <w:bottom w:val="single" w:sz="4" w:space="0" w:color="auto"/>
              <w:right w:val="single" w:sz="4" w:space="0" w:color="auto"/>
            </w:tcBorders>
            <w:shd w:val="clear" w:color="auto" w:fill="auto"/>
          </w:tcPr>
          <w:p w14:paraId="0CADD9CA" w14:textId="77777777" w:rsidR="008203E0" w:rsidRPr="00475DA3" w:rsidRDefault="008203E0" w:rsidP="00FC262F">
            <w:pPr>
              <w:spacing w:after="0" w:line="240" w:lineRule="auto"/>
              <w:rPr>
                <w:rFonts w:ascii="Times New Roman" w:eastAsia="Times New Roman" w:hAnsi="Times New Roman" w:cs="Times New Roman"/>
                <w:sz w:val="28"/>
                <w:szCs w:val="28"/>
                <w:lang w:eastAsia="ru-RU"/>
              </w:rPr>
            </w:pPr>
            <w:r w:rsidRPr="00475DA3">
              <w:rPr>
                <w:rFonts w:ascii="Times New Roman" w:eastAsia="Times New Roman" w:hAnsi="Times New Roman" w:cs="Times New Roman"/>
                <w:sz w:val="28"/>
                <w:szCs w:val="28"/>
                <w:lang w:eastAsia="ru-RU"/>
              </w:rPr>
              <w:t>Абикенов Данияр</w:t>
            </w:r>
          </w:p>
        </w:tc>
        <w:tc>
          <w:tcPr>
            <w:tcW w:w="2410" w:type="dxa"/>
            <w:tcBorders>
              <w:top w:val="single" w:sz="4" w:space="0" w:color="auto"/>
              <w:left w:val="nil"/>
              <w:bottom w:val="single" w:sz="4" w:space="0" w:color="auto"/>
              <w:right w:val="single" w:sz="4" w:space="0" w:color="auto"/>
            </w:tcBorders>
            <w:shd w:val="clear" w:color="auto" w:fill="auto"/>
          </w:tcPr>
          <w:p w14:paraId="0488C70B" w14:textId="77777777" w:rsidR="008203E0" w:rsidRPr="00475DA3" w:rsidRDefault="008203E0" w:rsidP="00FC262F">
            <w:pPr>
              <w:spacing w:after="0" w:line="240" w:lineRule="auto"/>
              <w:rPr>
                <w:rFonts w:ascii="Times New Roman" w:eastAsia="Times New Roman" w:hAnsi="Times New Roman" w:cs="Times New Roman"/>
                <w:sz w:val="28"/>
                <w:szCs w:val="28"/>
                <w:lang w:eastAsia="ru-RU"/>
              </w:rPr>
            </w:pPr>
            <w:r w:rsidRPr="00475DA3">
              <w:rPr>
                <w:rFonts w:ascii="Times New Roman" w:eastAsia="Times New Roman" w:hAnsi="Times New Roman" w:cs="Times New Roman"/>
                <w:sz w:val="28"/>
                <w:szCs w:val="28"/>
                <w:lang w:eastAsia="ru-RU"/>
              </w:rPr>
              <w:t>Степанюк А.А.</w:t>
            </w:r>
          </w:p>
        </w:tc>
        <w:tc>
          <w:tcPr>
            <w:tcW w:w="1559" w:type="dxa"/>
            <w:tcBorders>
              <w:top w:val="single" w:sz="4" w:space="0" w:color="auto"/>
              <w:left w:val="nil"/>
              <w:bottom w:val="single" w:sz="4" w:space="0" w:color="auto"/>
              <w:right w:val="single" w:sz="4" w:space="0" w:color="auto"/>
            </w:tcBorders>
            <w:shd w:val="clear" w:color="auto" w:fill="auto"/>
          </w:tcPr>
          <w:p w14:paraId="0E48AE5E" w14:textId="77777777" w:rsidR="008203E0" w:rsidRPr="00475DA3" w:rsidRDefault="008203E0" w:rsidP="00FC262F">
            <w:pPr>
              <w:spacing w:after="0" w:line="240" w:lineRule="auto"/>
              <w:rPr>
                <w:rFonts w:ascii="Times New Roman" w:eastAsia="Times New Roman" w:hAnsi="Times New Roman" w:cs="Times New Roman"/>
                <w:sz w:val="28"/>
                <w:szCs w:val="28"/>
                <w:lang w:eastAsia="ru-RU"/>
              </w:rPr>
            </w:pPr>
            <w:r w:rsidRPr="00475DA3">
              <w:rPr>
                <w:rFonts w:ascii="Times New Roman" w:eastAsia="Times New Roman" w:hAnsi="Times New Roman" w:cs="Times New Roman"/>
                <w:sz w:val="28"/>
                <w:szCs w:val="28"/>
                <w:lang w:eastAsia="ru-RU"/>
              </w:rPr>
              <w:t>1</w:t>
            </w:r>
          </w:p>
        </w:tc>
      </w:tr>
      <w:tr w:rsidR="008203E0" w:rsidRPr="00475DA3" w14:paraId="6C1D7C73" w14:textId="77777777" w:rsidTr="001F38A8">
        <w:trPr>
          <w:trHeight w:val="600"/>
        </w:trPr>
        <w:tc>
          <w:tcPr>
            <w:tcW w:w="3119" w:type="dxa"/>
            <w:tcBorders>
              <w:top w:val="nil"/>
              <w:left w:val="single" w:sz="4" w:space="0" w:color="auto"/>
              <w:bottom w:val="single" w:sz="4" w:space="0" w:color="auto"/>
              <w:right w:val="single" w:sz="4" w:space="0" w:color="auto"/>
            </w:tcBorders>
            <w:shd w:val="clear" w:color="auto" w:fill="auto"/>
            <w:hideMark/>
          </w:tcPr>
          <w:p w14:paraId="1DE09E73" w14:textId="77777777" w:rsidR="008203E0" w:rsidRPr="00475DA3" w:rsidRDefault="008203E0" w:rsidP="00FC262F">
            <w:pPr>
              <w:spacing w:after="0" w:line="240" w:lineRule="auto"/>
              <w:rPr>
                <w:rFonts w:ascii="Times New Roman" w:eastAsia="Times New Roman" w:hAnsi="Times New Roman" w:cs="Times New Roman"/>
                <w:sz w:val="28"/>
                <w:szCs w:val="28"/>
                <w:lang w:eastAsia="ru-RU"/>
              </w:rPr>
            </w:pPr>
            <w:r w:rsidRPr="00475DA3">
              <w:rPr>
                <w:rFonts w:ascii="Times New Roman" w:eastAsia="Times New Roman" w:hAnsi="Times New Roman" w:cs="Times New Roman"/>
                <w:sz w:val="28"/>
                <w:szCs w:val="28"/>
                <w:lang w:eastAsia="ru-RU"/>
              </w:rPr>
              <w:t>«Ремонт и обслуживание легковых автомобилей»</w:t>
            </w:r>
          </w:p>
        </w:tc>
        <w:tc>
          <w:tcPr>
            <w:tcW w:w="3402" w:type="dxa"/>
            <w:tcBorders>
              <w:top w:val="nil"/>
              <w:left w:val="nil"/>
              <w:bottom w:val="single" w:sz="4" w:space="0" w:color="auto"/>
              <w:right w:val="single" w:sz="4" w:space="0" w:color="auto"/>
            </w:tcBorders>
            <w:shd w:val="clear" w:color="auto" w:fill="auto"/>
            <w:hideMark/>
          </w:tcPr>
          <w:p w14:paraId="4D2B54BA" w14:textId="77777777" w:rsidR="008203E0" w:rsidRPr="00475DA3" w:rsidRDefault="008203E0" w:rsidP="00FC262F">
            <w:pPr>
              <w:spacing w:after="0" w:line="240" w:lineRule="auto"/>
              <w:rPr>
                <w:rFonts w:ascii="Times New Roman" w:eastAsia="Times New Roman" w:hAnsi="Times New Roman" w:cs="Times New Roman"/>
                <w:sz w:val="28"/>
                <w:szCs w:val="28"/>
                <w:lang w:eastAsia="ru-RU"/>
              </w:rPr>
            </w:pPr>
            <w:r w:rsidRPr="00475DA3">
              <w:rPr>
                <w:rFonts w:ascii="Times New Roman" w:eastAsia="Times New Roman" w:hAnsi="Times New Roman" w:cs="Times New Roman"/>
                <w:sz w:val="28"/>
                <w:szCs w:val="28"/>
                <w:lang w:eastAsia="ru-RU"/>
              </w:rPr>
              <w:t xml:space="preserve">Вербицкий Артем Александрович </w:t>
            </w:r>
          </w:p>
        </w:tc>
        <w:tc>
          <w:tcPr>
            <w:tcW w:w="2410" w:type="dxa"/>
            <w:tcBorders>
              <w:top w:val="nil"/>
              <w:left w:val="nil"/>
              <w:bottom w:val="single" w:sz="4" w:space="0" w:color="auto"/>
              <w:right w:val="single" w:sz="4" w:space="0" w:color="auto"/>
            </w:tcBorders>
            <w:shd w:val="clear" w:color="auto" w:fill="auto"/>
            <w:hideMark/>
          </w:tcPr>
          <w:p w14:paraId="125E5132" w14:textId="77777777" w:rsidR="008203E0" w:rsidRPr="00475DA3" w:rsidRDefault="008203E0" w:rsidP="00FC262F">
            <w:pPr>
              <w:spacing w:after="0" w:line="240" w:lineRule="auto"/>
              <w:rPr>
                <w:rFonts w:ascii="Times New Roman" w:eastAsia="Times New Roman" w:hAnsi="Times New Roman" w:cs="Times New Roman"/>
                <w:sz w:val="28"/>
                <w:szCs w:val="28"/>
                <w:lang w:eastAsia="ru-RU"/>
              </w:rPr>
            </w:pPr>
            <w:r w:rsidRPr="00475DA3">
              <w:rPr>
                <w:rFonts w:ascii="Times New Roman" w:eastAsia="Times New Roman" w:hAnsi="Times New Roman" w:cs="Times New Roman"/>
                <w:sz w:val="28"/>
                <w:szCs w:val="28"/>
                <w:lang w:eastAsia="ru-RU"/>
              </w:rPr>
              <w:t>Леушин А.Л.</w:t>
            </w:r>
          </w:p>
        </w:tc>
        <w:tc>
          <w:tcPr>
            <w:tcW w:w="1559" w:type="dxa"/>
            <w:tcBorders>
              <w:top w:val="nil"/>
              <w:left w:val="nil"/>
              <w:bottom w:val="single" w:sz="4" w:space="0" w:color="auto"/>
              <w:right w:val="single" w:sz="4" w:space="0" w:color="auto"/>
            </w:tcBorders>
            <w:shd w:val="clear" w:color="auto" w:fill="auto"/>
            <w:hideMark/>
          </w:tcPr>
          <w:p w14:paraId="475D94AD" w14:textId="77777777" w:rsidR="008203E0" w:rsidRPr="00475DA3" w:rsidRDefault="008203E0" w:rsidP="00FC262F">
            <w:pPr>
              <w:spacing w:after="0" w:line="240" w:lineRule="auto"/>
              <w:rPr>
                <w:rFonts w:ascii="Times New Roman" w:eastAsia="Times New Roman" w:hAnsi="Times New Roman" w:cs="Times New Roman"/>
                <w:sz w:val="28"/>
                <w:szCs w:val="28"/>
                <w:lang w:eastAsia="ru-RU"/>
              </w:rPr>
            </w:pPr>
            <w:r w:rsidRPr="00475DA3">
              <w:rPr>
                <w:rFonts w:ascii="Times New Roman" w:eastAsia="Times New Roman" w:hAnsi="Times New Roman" w:cs="Times New Roman"/>
                <w:sz w:val="28"/>
                <w:szCs w:val="28"/>
                <w:lang w:eastAsia="ru-RU"/>
              </w:rPr>
              <w:t>1</w:t>
            </w:r>
          </w:p>
        </w:tc>
      </w:tr>
      <w:tr w:rsidR="008203E0" w:rsidRPr="00475DA3" w14:paraId="5E48F1B8" w14:textId="77777777" w:rsidTr="001F38A8">
        <w:trPr>
          <w:trHeight w:val="600"/>
        </w:trPr>
        <w:tc>
          <w:tcPr>
            <w:tcW w:w="3119" w:type="dxa"/>
            <w:tcBorders>
              <w:top w:val="nil"/>
              <w:left w:val="single" w:sz="4" w:space="0" w:color="auto"/>
              <w:bottom w:val="single" w:sz="4" w:space="0" w:color="auto"/>
              <w:right w:val="single" w:sz="4" w:space="0" w:color="auto"/>
            </w:tcBorders>
            <w:shd w:val="clear" w:color="auto" w:fill="auto"/>
            <w:hideMark/>
          </w:tcPr>
          <w:p w14:paraId="423C2C2E" w14:textId="77777777" w:rsidR="008203E0" w:rsidRPr="00475DA3" w:rsidRDefault="008203E0" w:rsidP="00FC262F">
            <w:pPr>
              <w:spacing w:after="0" w:line="240" w:lineRule="auto"/>
              <w:rPr>
                <w:rFonts w:ascii="Times New Roman" w:eastAsia="Times New Roman" w:hAnsi="Times New Roman" w:cs="Times New Roman"/>
                <w:sz w:val="28"/>
                <w:szCs w:val="28"/>
                <w:lang w:eastAsia="ru-RU"/>
              </w:rPr>
            </w:pPr>
            <w:r w:rsidRPr="00475DA3">
              <w:rPr>
                <w:rFonts w:ascii="Times New Roman" w:eastAsia="Times New Roman" w:hAnsi="Times New Roman" w:cs="Times New Roman"/>
                <w:sz w:val="28"/>
                <w:szCs w:val="28"/>
                <w:lang w:eastAsia="ru-RU"/>
              </w:rPr>
              <w:t>«Техническое обслуживание грузовых автомобилей»</w:t>
            </w:r>
          </w:p>
        </w:tc>
        <w:tc>
          <w:tcPr>
            <w:tcW w:w="3402" w:type="dxa"/>
            <w:tcBorders>
              <w:top w:val="nil"/>
              <w:left w:val="nil"/>
              <w:bottom w:val="single" w:sz="4" w:space="0" w:color="auto"/>
              <w:right w:val="single" w:sz="4" w:space="0" w:color="auto"/>
            </w:tcBorders>
            <w:shd w:val="clear" w:color="auto" w:fill="auto"/>
            <w:hideMark/>
          </w:tcPr>
          <w:p w14:paraId="1977C9D7" w14:textId="77777777" w:rsidR="008203E0" w:rsidRPr="00475DA3" w:rsidRDefault="008203E0" w:rsidP="00FC262F">
            <w:pPr>
              <w:spacing w:after="0" w:line="240" w:lineRule="auto"/>
              <w:rPr>
                <w:rFonts w:ascii="Times New Roman" w:eastAsia="Times New Roman" w:hAnsi="Times New Roman" w:cs="Times New Roman"/>
                <w:sz w:val="28"/>
                <w:szCs w:val="28"/>
                <w:lang w:eastAsia="ru-RU"/>
              </w:rPr>
            </w:pPr>
            <w:r w:rsidRPr="00475DA3">
              <w:rPr>
                <w:rFonts w:ascii="Times New Roman" w:eastAsia="Times New Roman" w:hAnsi="Times New Roman" w:cs="Times New Roman"/>
                <w:sz w:val="28"/>
                <w:szCs w:val="28"/>
                <w:lang w:eastAsia="ru-RU"/>
              </w:rPr>
              <w:t>Суворов Данил</w:t>
            </w:r>
          </w:p>
        </w:tc>
        <w:tc>
          <w:tcPr>
            <w:tcW w:w="2410" w:type="dxa"/>
            <w:tcBorders>
              <w:top w:val="nil"/>
              <w:left w:val="nil"/>
              <w:bottom w:val="single" w:sz="4" w:space="0" w:color="auto"/>
              <w:right w:val="single" w:sz="4" w:space="0" w:color="auto"/>
            </w:tcBorders>
            <w:shd w:val="clear" w:color="auto" w:fill="auto"/>
            <w:hideMark/>
          </w:tcPr>
          <w:p w14:paraId="2386EA84" w14:textId="77777777" w:rsidR="008203E0" w:rsidRPr="00475DA3" w:rsidRDefault="008203E0" w:rsidP="00FC262F">
            <w:pPr>
              <w:spacing w:after="0" w:line="240" w:lineRule="auto"/>
              <w:rPr>
                <w:rFonts w:ascii="Times New Roman" w:eastAsia="Times New Roman" w:hAnsi="Times New Roman" w:cs="Times New Roman"/>
                <w:sz w:val="28"/>
                <w:szCs w:val="28"/>
                <w:lang w:eastAsia="ru-RU"/>
              </w:rPr>
            </w:pPr>
            <w:r w:rsidRPr="00475DA3">
              <w:rPr>
                <w:rFonts w:ascii="Times New Roman" w:eastAsia="Times New Roman" w:hAnsi="Times New Roman" w:cs="Times New Roman"/>
                <w:sz w:val="28"/>
                <w:szCs w:val="28"/>
                <w:lang w:eastAsia="ru-RU"/>
              </w:rPr>
              <w:t>Булат К.С.</w:t>
            </w:r>
          </w:p>
        </w:tc>
        <w:tc>
          <w:tcPr>
            <w:tcW w:w="1559" w:type="dxa"/>
            <w:tcBorders>
              <w:top w:val="nil"/>
              <w:left w:val="nil"/>
              <w:bottom w:val="single" w:sz="4" w:space="0" w:color="auto"/>
              <w:right w:val="single" w:sz="4" w:space="0" w:color="auto"/>
            </w:tcBorders>
            <w:shd w:val="clear" w:color="auto" w:fill="auto"/>
            <w:hideMark/>
          </w:tcPr>
          <w:p w14:paraId="09DF8048" w14:textId="77777777" w:rsidR="008203E0" w:rsidRPr="00475DA3" w:rsidRDefault="008203E0" w:rsidP="00FC262F">
            <w:pPr>
              <w:spacing w:after="0" w:line="240" w:lineRule="auto"/>
              <w:rPr>
                <w:rFonts w:ascii="Times New Roman" w:eastAsia="Times New Roman" w:hAnsi="Times New Roman" w:cs="Times New Roman"/>
                <w:sz w:val="28"/>
                <w:szCs w:val="28"/>
                <w:lang w:eastAsia="ru-RU"/>
              </w:rPr>
            </w:pPr>
            <w:r w:rsidRPr="00475DA3">
              <w:rPr>
                <w:rFonts w:ascii="Times New Roman" w:eastAsia="Times New Roman" w:hAnsi="Times New Roman" w:cs="Times New Roman"/>
                <w:sz w:val="28"/>
                <w:szCs w:val="28"/>
                <w:lang w:eastAsia="ru-RU"/>
              </w:rPr>
              <w:t>1</w:t>
            </w:r>
          </w:p>
        </w:tc>
      </w:tr>
      <w:tr w:rsidR="008203E0" w:rsidRPr="00475DA3" w14:paraId="4FCA2DDB" w14:textId="77777777" w:rsidTr="001F38A8">
        <w:trPr>
          <w:trHeight w:val="300"/>
        </w:trPr>
        <w:tc>
          <w:tcPr>
            <w:tcW w:w="3119" w:type="dxa"/>
            <w:tcBorders>
              <w:top w:val="nil"/>
              <w:left w:val="single" w:sz="4" w:space="0" w:color="auto"/>
              <w:bottom w:val="single" w:sz="4" w:space="0" w:color="auto"/>
              <w:right w:val="single" w:sz="4" w:space="0" w:color="auto"/>
            </w:tcBorders>
            <w:shd w:val="clear" w:color="auto" w:fill="auto"/>
            <w:hideMark/>
          </w:tcPr>
          <w:p w14:paraId="2F6DF616" w14:textId="77777777" w:rsidR="008203E0" w:rsidRPr="00475DA3" w:rsidRDefault="008203E0" w:rsidP="00FC262F">
            <w:pPr>
              <w:spacing w:after="0" w:line="240" w:lineRule="auto"/>
              <w:rPr>
                <w:rFonts w:ascii="Times New Roman" w:eastAsia="Times New Roman" w:hAnsi="Times New Roman" w:cs="Times New Roman"/>
                <w:sz w:val="28"/>
                <w:szCs w:val="28"/>
                <w:lang w:eastAsia="ru-RU"/>
              </w:rPr>
            </w:pPr>
            <w:r w:rsidRPr="00475DA3">
              <w:rPr>
                <w:rFonts w:ascii="Times New Roman" w:eastAsia="Times New Roman" w:hAnsi="Times New Roman" w:cs="Times New Roman"/>
                <w:sz w:val="28"/>
                <w:szCs w:val="28"/>
                <w:lang w:eastAsia="ru-RU"/>
              </w:rPr>
              <w:t>«Инженерная графика CAD»</w:t>
            </w:r>
          </w:p>
        </w:tc>
        <w:tc>
          <w:tcPr>
            <w:tcW w:w="3402" w:type="dxa"/>
            <w:tcBorders>
              <w:top w:val="nil"/>
              <w:left w:val="nil"/>
              <w:bottom w:val="single" w:sz="4" w:space="0" w:color="auto"/>
              <w:right w:val="single" w:sz="4" w:space="0" w:color="auto"/>
            </w:tcBorders>
            <w:shd w:val="clear" w:color="auto" w:fill="auto"/>
            <w:hideMark/>
          </w:tcPr>
          <w:p w14:paraId="28868675" w14:textId="77777777" w:rsidR="008203E0" w:rsidRPr="00475DA3" w:rsidRDefault="008203E0" w:rsidP="00FC262F">
            <w:pPr>
              <w:spacing w:after="0" w:line="240" w:lineRule="auto"/>
              <w:rPr>
                <w:rFonts w:ascii="Times New Roman" w:eastAsia="Times New Roman" w:hAnsi="Times New Roman" w:cs="Times New Roman"/>
                <w:sz w:val="28"/>
                <w:szCs w:val="28"/>
                <w:lang w:eastAsia="ru-RU"/>
              </w:rPr>
            </w:pPr>
            <w:r w:rsidRPr="00475DA3">
              <w:rPr>
                <w:rFonts w:ascii="Times New Roman" w:eastAsia="Times New Roman" w:hAnsi="Times New Roman" w:cs="Times New Roman"/>
                <w:sz w:val="28"/>
                <w:szCs w:val="28"/>
                <w:lang w:eastAsia="ru-RU"/>
              </w:rPr>
              <w:t>Лошарев Александр</w:t>
            </w:r>
          </w:p>
        </w:tc>
        <w:tc>
          <w:tcPr>
            <w:tcW w:w="2410" w:type="dxa"/>
            <w:tcBorders>
              <w:top w:val="nil"/>
              <w:left w:val="nil"/>
              <w:bottom w:val="single" w:sz="4" w:space="0" w:color="auto"/>
              <w:right w:val="single" w:sz="4" w:space="0" w:color="auto"/>
            </w:tcBorders>
            <w:shd w:val="clear" w:color="auto" w:fill="auto"/>
            <w:hideMark/>
          </w:tcPr>
          <w:p w14:paraId="4BE0EF86" w14:textId="77777777" w:rsidR="008203E0" w:rsidRPr="00475DA3" w:rsidRDefault="008203E0" w:rsidP="00FC262F">
            <w:pPr>
              <w:spacing w:after="0" w:line="240" w:lineRule="auto"/>
              <w:rPr>
                <w:rFonts w:ascii="Times New Roman" w:eastAsia="Times New Roman" w:hAnsi="Times New Roman" w:cs="Times New Roman"/>
                <w:sz w:val="28"/>
                <w:szCs w:val="28"/>
                <w:lang w:eastAsia="ru-RU"/>
              </w:rPr>
            </w:pPr>
            <w:r w:rsidRPr="00475DA3">
              <w:rPr>
                <w:rFonts w:ascii="Times New Roman" w:eastAsia="Times New Roman" w:hAnsi="Times New Roman" w:cs="Times New Roman"/>
                <w:sz w:val="28"/>
                <w:szCs w:val="28"/>
                <w:lang w:eastAsia="ru-RU"/>
              </w:rPr>
              <w:t>Жахин А.Ж.</w:t>
            </w:r>
          </w:p>
        </w:tc>
        <w:tc>
          <w:tcPr>
            <w:tcW w:w="1559" w:type="dxa"/>
            <w:tcBorders>
              <w:top w:val="nil"/>
              <w:left w:val="nil"/>
              <w:bottom w:val="single" w:sz="4" w:space="0" w:color="auto"/>
              <w:right w:val="single" w:sz="4" w:space="0" w:color="auto"/>
            </w:tcBorders>
            <w:shd w:val="clear" w:color="auto" w:fill="auto"/>
            <w:hideMark/>
          </w:tcPr>
          <w:p w14:paraId="0F51CA4A" w14:textId="77777777" w:rsidR="008203E0" w:rsidRPr="00475DA3" w:rsidRDefault="008203E0" w:rsidP="00FC262F">
            <w:pPr>
              <w:spacing w:after="0" w:line="240" w:lineRule="auto"/>
              <w:rPr>
                <w:rFonts w:ascii="Times New Roman" w:eastAsia="Times New Roman" w:hAnsi="Times New Roman" w:cs="Times New Roman"/>
                <w:sz w:val="28"/>
                <w:szCs w:val="28"/>
                <w:lang w:eastAsia="ru-RU"/>
              </w:rPr>
            </w:pPr>
            <w:r w:rsidRPr="00475DA3">
              <w:rPr>
                <w:rFonts w:ascii="Times New Roman" w:eastAsia="Times New Roman" w:hAnsi="Times New Roman" w:cs="Times New Roman"/>
                <w:sz w:val="28"/>
                <w:szCs w:val="28"/>
                <w:lang w:eastAsia="ru-RU"/>
              </w:rPr>
              <w:t>медальон</w:t>
            </w:r>
          </w:p>
        </w:tc>
      </w:tr>
      <w:tr w:rsidR="008203E0" w:rsidRPr="00475DA3" w14:paraId="5E9FD061" w14:textId="77777777" w:rsidTr="001F38A8">
        <w:trPr>
          <w:trHeight w:val="300"/>
        </w:trPr>
        <w:tc>
          <w:tcPr>
            <w:tcW w:w="3119" w:type="dxa"/>
            <w:tcBorders>
              <w:top w:val="nil"/>
              <w:left w:val="single" w:sz="4" w:space="0" w:color="auto"/>
              <w:bottom w:val="single" w:sz="4" w:space="0" w:color="auto"/>
              <w:right w:val="single" w:sz="4" w:space="0" w:color="auto"/>
            </w:tcBorders>
            <w:shd w:val="clear" w:color="auto" w:fill="auto"/>
            <w:hideMark/>
          </w:tcPr>
          <w:p w14:paraId="1A4E1483" w14:textId="77777777" w:rsidR="008203E0" w:rsidRPr="00475DA3" w:rsidRDefault="008203E0" w:rsidP="00FC262F">
            <w:pPr>
              <w:spacing w:after="0" w:line="240" w:lineRule="auto"/>
              <w:rPr>
                <w:rFonts w:ascii="Times New Roman" w:eastAsia="Times New Roman" w:hAnsi="Times New Roman" w:cs="Times New Roman"/>
                <w:sz w:val="28"/>
                <w:szCs w:val="28"/>
                <w:lang w:eastAsia="ru-RU"/>
              </w:rPr>
            </w:pPr>
            <w:r w:rsidRPr="00475DA3">
              <w:rPr>
                <w:rFonts w:ascii="Times New Roman" w:eastAsia="Times New Roman" w:hAnsi="Times New Roman" w:cs="Times New Roman"/>
                <w:sz w:val="28"/>
                <w:szCs w:val="28"/>
                <w:lang w:eastAsia="ru-RU"/>
              </w:rPr>
              <w:t>«Экспедирование груза»</w:t>
            </w:r>
          </w:p>
        </w:tc>
        <w:tc>
          <w:tcPr>
            <w:tcW w:w="3402" w:type="dxa"/>
            <w:tcBorders>
              <w:top w:val="nil"/>
              <w:left w:val="nil"/>
              <w:bottom w:val="single" w:sz="4" w:space="0" w:color="auto"/>
              <w:right w:val="single" w:sz="4" w:space="0" w:color="auto"/>
            </w:tcBorders>
            <w:shd w:val="clear" w:color="auto" w:fill="auto"/>
            <w:hideMark/>
          </w:tcPr>
          <w:p w14:paraId="407592EC" w14:textId="77777777" w:rsidR="008203E0" w:rsidRPr="00475DA3" w:rsidRDefault="008203E0" w:rsidP="00FC262F">
            <w:pPr>
              <w:spacing w:after="0" w:line="240" w:lineRule="auto"/>
              <w:rPr>
                <w:rFonts w:ascii="Times New Roman" w:eastAsia="Times New Roman" w:hAnsi="Times New Roman" w:cs="Times New Roman"/>
                <w:sz w:val="28"/>
                <w:szCs w:val="28"/>
                <w:lang w:eastAsia="ru-RU"/>
              </w:rPr>
            </w:pPr>
            <w:r w:rsidRPr="00475DA3">
              <w:rPr>
                <w:rFonts w:ascii="Times New Roman" w:eastAsia="Times New Roman" w:hAnsi="Times New Roman" w:cs="Times New Roman"/>
                <w:sz w:val="28"/>
                <w:szCs w:val="28"/>
                <w:lang w:eastAsia="ru-RU"/>
              </w:rPr>
              <w:t>Калыкова Ассель</w:t>
            </w:r>
          </w:p>
        </w:tc>
        <w:tc>
          <w:tcPr>
            <w:tcW w:w="2410" w:type="dxa"/>
            <w:tcBorders>
              <w:top w:val="nil"/>
              <w:left w:val="nil"/>
              <w:bottom w:val="single" w:sz="4" w:space="0" w:color="auto"/>
              <w:right w:val="single" w:sz="4" w:space="0" w:color="auto"/>
            </w:tcBorders>
            <w:shd w:val="clear" w:color="auto" w:fill="auto"/>
            <w:hideMark/>
          </w:tcPr>
          <w:p w14:paraId="79923D73" w14:textId="77777777" w:rsidR="008203E0" w:rsidRPr="00475DA3" w:rsidRDefault="008203E0" w:rsidP="00FC262F">
            <w:pPr>
              <w:spacing w:after="0" w:line="240" w:lineRule="auto"/>
              <w:rPr>
                <w:rFonts w:ascii="Times New Roman" w:eastAsia="Times New Roman" w:hAnsi="Times New Roman" w:cs="Times New Roman"/>
                <w:sz w:val="28"/>
                <w:szCs w:val="28"/>
                <w:lang w:eastAsia="ru-RU"/>
              </w:rPr>
            </w:pPr>
            <w:r w:rsidRPr="00475DA3">
              <w:rPr>
                <w:rFonts w:ascii="Times New Roman" w:eastAsia="Times New Roman" w:hAnsi="Times New Roman" w:cs="Times New Roman"/>
                <w:sz w:val="28"/>
                <w:szCs w:val="28"/>
                <w:lang w:eastAsia="ru-RU"/>
              </w:rPr>
              <w:t>Корчемный А.Н.</w:t>
            </w:r>
          </w:p>
        </w:tc>
        <w:tc>
          <w:tcPr>
            <w:tcW w:w="1559" w:type="dxa"/>
            <w:tcBorders>
              <w:top w:val="nil"/>
              <w:left w:val="nil"/>
              <w:bottom w:val="single" w:sz="4" w:space="0" w:color="auto"/>
              <w:right w:val="single" w:sz="4" w:space="0" w:color="auto"/>
            </w:tcBorders>
            <w:shd w:val="clear" w:color="auto" w:fill="auto"/>
            <w:hideMark/>
          </w:tcPr>
          <w:p w14:paraId="7A4C5D2F" w14:textId="77777777" w:rsidR="008203E0" w:rsidRPr="00475DA3" w:rsidRDefault="008203E0" w:rsidP="00FC262F">
            <w:pPr>
              <w:spacing w:after="0" w:line="240" w:lineRule="auto"/>
              <w:rPr>
                <w:rFonts w:ascii="Times New Roman" w:eastAsia="Times New Roman" w:hAnsi="Times New Roman" w:cs="Times New Roman"/>
                <w:sz w:val="28"/>
                <w:szCs w:val="28"/>
                <w:lang w:eastAsia="ru-RU"/>
              </w:rPr>
            </w:pPr>
            <w:r w:rsidRPr="00475DA3">
              <w:rPr>
                <w:rFonts w:ascii="Times New Roman" w:eastAsia="Times New Roman" w:hAnsi="Times New Roman" w:cs="Times New Roman"/>
                <w:sz w:val="28"/>
                <w:szCs w:val="28"/>
                <w:lang w:eastAsia="ru-RU"/>
              </w:rPr>
              <w:t>1</w:t>
            </w:r>
          </w:p>
        </w:tc>
      </w:tr>
      <w:tr w:rsidR="008203E0" w:rsidRPr="00475DA3" w14:paraId="7857BED6" w14:textId="77777777" w:rsidTr="001F38A8">
        <w:trPr>
          <w:trHeight w:val="300"/>
        </w:trPr>
        <w:tc>
          <w:tcPr>
            <w:tcW w:w="3119" w:type="dxa"/>
            <w:vMerge w:val="restart"/>
            <w:tcBorders>
              <w:top w:val="nil"/>
              <w:left w:val="single" w:sz="4" w:space="0" w:color="auto"/>
              <w:bottom w:val="single" w:sz="4" w:space="0" w:color="000000"/>
              <w:right w:val="single" w:sz="4" w:space="0" w:color="auto"/>
            </w:tcBorders>
            <w:shd w:val="clear" w:color="auto" w:fill="auto"/>
            <w:vAlign w:val="center"/>
            <w:hideMark/>
          </w:tcPr>
          <w:p w14:paraId="340A0044" w14:textId="77777777" w:rsidR="008203E0" w:rsidRPr="00475DA3" w:rsidRDefault="008203E0" w:rsidP="00FC262F">
            <w:pPr>
              <w:spacing w:after="0" w:line="240" w:lineRule="auto"/>
              <w:rPr>
                <w:rFonts w:ascii="Times New Roman" w:eastAsia="Times New Roman" w:hAnsi="Times New Roman" w:cs="Times New Roman"/>
                <w:sz w:val="28"/>
                <w:szCs w:val="28"/>
                <w:lang w:eastAsia="ru-RU"/>
              </w:rPr>
            </w:pPr>
            <w:r w:rsidRPr="00475DA3">
              <w:rPr>
                <w:rFonts w:ascii="Times New Roman" w:eastAsia="Times New Roman" w:hAnsi="Times New Roman" w:cs="Times New Roman"/>
                <w:sz w:val="28"/>
                <w:szCs w:val="28"/>
                <w:lang w:eastAsia="ru-RU"/>
              </w:rPr>
              <w:t>Токарные работы с ЧПУ</w:t>
            </w:r>
          </w:p>
        </w:tc>
        <w:tc>
          <w:tcPr>
            <w:tcW w:w="3402" w:type="dxa"/>
            <w:tcBorders>
              <w:top w:val="nil"/>
              <w:left w:val="nil"/>
              <w:bottom w:val="single" w:sz="4" w:space="0" w:color="auto"/>
              <w:right w:val="single" w:sz="4" w:space="0" w:color="auto"/>
            </w:tcBorders>
            <w:shd w:val="clear" w:color="auto" w:fill="auto"/>
            <w:hideMark/>
          </w:tcPr>
          <w:p w14:paraId="7EB9012C" w14:textId="77777777" w:rsidR="008203E0" w:rsidRPr="00475DA3" w:rsidRDefault="008203E0" w:rsidP="00FC262F">
            <w:pPr>
              <w:spacing w:after="0" w:line="240" w:lineRule="auto"/>
              <w:rPr>
                <w:rFonts w:ascii="Times New Roman" w:eastAsia="Times New Roman" w:hAnsi="Times New Roman" w:cs="Times New Roman"/>
                <w:sz w:val="28"/>
                <w:szCs w:val="28"/>
                <w:lang w:eastAsia="ru-RU"/>
              </w:rPr>
            </w:pPr>
            <w:r w:rsidRPr="00475DA3">
              <w:rPr>
                <w:rFonts w:ascii="Times New Roman" w:eastAsia="Times New Roman" w:hAnsi="Times New Roman" w:cs="Times New Roman"/>
                <w:sz w:val="28"/>
                <w:szCs w:val="28"/>
                <w:lang w:eastAsia="ru-RU"/>
              </w:rPr>
              <w:t xml:space="preserve"> Заболотный Артем Валерьевич</w:t>
            </w:r>
          </w:p>
        </w:tc>
        <w:tc>
          <w:tcPr>
            <w:tcW w:w="2410" w:type="dxa"/>
            <w:tcBorders>
              <w:top w:val="nil"/>
              <w:left w:val="nil"/>
              <w:bottom w:val="single" w:sz="4" w:space="0" w:color="auto"/>
              <w:right w:val="single" w:sz="4" w:space="0" w:color="auto"/>
            </w:tcBorders>
            <w:shd w:val="clear" w:color="auto" w:fill="auto"/>
            <w:hideMark/>
          </w:tcPr>
          <w:p w14:paraId="1A6EF856" w14:textId="77777777" w:rsidR="008203E0" w:rsidRPr="00475DA3" w:rsidRDefault="008203E0" w:rsidP="00FC262F">
            <w:pPr>
              <w:spacing w:after="0" w:line="240" w:lineRule="auto"/>
              <w:rPr>
                <w:rFonts w:ascii="Times New Roman" w:eastAsia="Times New Roman" w:hAnsi="Times New Roman" w:cs="Times New Roman"/>
                <w:sz w:val="28"/>
                <w:szCs w:val="28"/>
                <w:lang w:eastAsia="ru-RU"/>
              </w:rPr>
            </w:pPr>
            <w:r w:rsidRPr="00475DA3">
              <w:rPr>
                <w:rFonts w:ascii="Times New Roman" w:eastAsia="Times New Roman" w:hAnsi="Times New Roman" w:cs="Times New Roman"/>
                <w:sz w:val="28"/>
                <w:szCs w:val="28"/>
                <w:lang w:eastAsia="ru-RU"/>
              </w:rPr>
              <w:t>Водясов Е.В.</w:t>
            </w:r>
          </w:p>
        </w:tc>
        <w:tc>
          <w:tcPr>
            <w:tcW w:w="1559" w:type="dxa"/>
            <w:tcBorders>
              <w:top w:val="nil"/>
              <w:left w:val="nil"/>
              <w:bottom w:val="single" w:sz="4" w:space="0" w:color="auto"/>
              <w:right w:val="single" w:sz="4" w:space="0" w:color="auto"/>
            </w:tcBorders>
            <w:shd w:val="clear" w:color="auto" w:fill="auto"/>
            <w:hideMark/>
          </w:tcPr>
          <w:p w14:paraId="2E39BEC1" w14:textId="77777777" w:rsidR="008203E0" w:rsidRPr="00475DA3" w:rsidRDefault="008203E0" w:rsidP="00FC262F">
            <w:pPr>
              <w:spacing w:after="0" w:line="240" w:lineRule="auto"/>
              <w:rPr>
                <w:rFonts w:ascii="Times New Roman" w:eastAsia="Times New Roman" w:hAnsi="Times New Roman" w:cs="Times New Roman"/>
                <w:sz w:val="28"/>
                <w:szCs w:val="28"/>
                <w:lang w:eastAsia="ru-RU"/>
              </w:rPr>
            </w:pPr>
            <w:r w:rsidRPr="00475DA3">
              <w:rPr>
                <w:rFonts w:ascii="Times New Roman" w:eastAsia="Times New Roman" w:hAnsi="Times New Roman" w:cs="Times New Roman"/>
                <w:sz w:val="28"/>
                <w:szCs w:val="28"/>
                <w:lang w:eastAsia="ru-RU"/>
              </w:rPr>
              <w:t>1</w:t>
            </w:r>
          </w:p>
        </w:tc>
      </w:tr>
      <w:tr w:rsidR="008203E0" w:rsidRPr="00475DA3" w14:paraId="59A78978" w14:textId="77777777" w:rsidTr="001F38A8">
        <w:trPr>
          <w:trHeight w:val="300"/>
        </w:trPr>
        <w:tc>
          <w:tcPr>
            <w:tcW w:w="3119" w:type="dxa"/>
            <w:vMerge/>
            <w:tcBorders>
              <w:top w:val="nil"/>
              <w:left w:val="single" w:sz="4" w:space="0" w:color="auto"/>
              <w:bottom w:val="single" w:sz="4" w:space="0" w:color="000000"/>
              <w:right w:val="single" w:sz="4" w:space="0" w:color="auto"/>
            </w:tcBorders>
            <w:vAlign w:val="center"/>
            <w:hideMark/>
          </w:tcPr>
          <w:p w14:paraId="594117F1" w14:textId="77777777" w:rsidR="008203E0" w:rsidRPr="00475DA3" w:rsidRDefault="008203E0" w:rsidP="00FC262F">
            <w:pPr>
              <w:spacing w:after="0" w:line="240" w:lineRule="auto"/>
              <w:rPr>
                <w:rFonts w:ascii="Times New Roman" w:eastAsia="Times New Roman" w:hAnsi="Times New Roman" w:cs="Times New Roman"/>
                <w:sz w:val="28"/>
                <w:szCs w:val="28"/>
                <w:lang w:eastAsia="ru-RU"/>
              </w:rPr>
            </w:pPr>
          </w:p>
        </w:tc>
        <w:tc>
          <w:tcPr>
            <w:tcW w:w="3402" w:type="dxa"/>
            <w:tcBorders>
              <w:top w:val="nil"/>
              <w:left w:val="nil"/>
              <w:bottom w:val="single" w:sz="4" w:space="0" w:color="auto"/>
              <w:right w:val="single" w:sz="4" w:space="0" w:color="auto"/>
            </w:tcBorders>
            <w:shd w:val="clear" w:color="auto" w:fill="auto"/>
            <w:hideMark/>
          </w:tcPr>
          <w:p w14:paraId="314070A9" w14:textId="77777777" w:rsidR="008203E0" w:rsidRPr="00475DA3" w:rsidRDefault="008203E0" w:rsidP="00FC262F">
            <w:pPr>
              <w:spacing w:after="0" w:line="240" w:lineRule="auto"/>
              <w:rPr>
                <w:rFonts w:ascii="Times New Roman" w:eastAsia="Times New Roman" w:hAnsi="Times New Roman" w:cs="Times New Roman"/>
                <w:sz w:val="28"/>
                <w:szCs w:val="28"/>
                <w:lang w:eastAsia="ru-RU"/>
              </w:rPr>
            </w:pPr>
            <w:r w:rsidRPr="00475DA3">
              <w:rPr>
                <w:rFonts w:ascii="Times New Roman" w:eastAsia="Times New Roman" w:hAnsi="Times New Roman" w:cs="Times New Roman"/>
                <w:sz w:val="28"/>
                <w:szCs w:val="28"/>
                <w:lang w:eastAsia="ru-RU"/>
              </w:rPr>
              <w:t xml:space="preserve">Кишкембаев Алишер Дамирович </w:t>
            </w:r>
          </w:p>
        </w:tc>
        <w:tc>
          <w:tcPr>
            <w:tcW w:w="2410" w:type="dxa"/>
            <w:tcBorders>
              <w:top w:val="nil"/>
              <w:left w:val="nil"/>
              <w:bottom w:val="single" w:sz="4" w:space="0" w:color="auto"/>
              <w:right w:val="single" w:sz="4" w:space="0" w:color="auto"/>
            </w:tcBorders>
            <w:shd w:val="clear" w:color="auto" w:fill="auto"/>
            <w:hideMark/>
          </w:tcPr>
          <w:p w14:paraId="102EE3C1" w14:textId="77777777" w:rsidR="008203E0" w:rsidRPr="00475DA3" w:rsidRDefault="008203E0" w:rsidP="00FC262F">
            <w:pPr>
              <w:spacing w:after="0" w:line="240" w:lineRule="auto"/>
              <w:rPr>
                <w:rFonts w:ascii="Times New Roman" w:eastAsia="Times New Roman" w:hAnsi="Times New Roman" w:cs="Times New Roman"/>
                <w:sz w:val="28"/>
                <w:szCs w:val="28"/>
                <w:lang w:eastAsia="ru-RU"/>
              </w:rPr>
            </w:pPr>
            <w:r w:rsidRPr="00475DA3">
              <w:rPr>
                <w:rFonts w:ascii="Times New Roman" w:eastAsia="Times New Roman" w:hAnsi="Times New Roman" w:cs="Times New Roman"/>
                <w:sz w:val="28"/>
                <w:szCs w:val="28"/>
                <w:lang w:eastAsia="ru-RU"/>
              </w:rPr>
              <w:t>Водясов Е.В.</w:t>
            </w:r>
          </w:p>
        </w:tc>
        <w:tc>
          <w:tcPr>
            <w:tcW w:w="1559" w:type="dxa"/>
            <w:tcBorders>
              <w:top w:val="nil"/>
              <w:left w:val="nil"/>
              <w:bottom w:val="single" w:sz="4" w:space="0" w:color="auto"/>
              <w:right w:val="single" w:sz="4" w:space="0" w:color="auto"/>
            </w:tcBorders>
            <w:shd w:val="clear" w:color="auto" w:fill="auto"/>
            <w:hideMark/>
          </w:tcPr>
          <w:p w14:paraId="71E42D37" w14:textId="77777777" w:rsidR="008203E0" w:rsidRPr="00475DA3" w:rsidRDefault="008203E0" w:rsidP="00FC262F">
            <w:pPr>
              <w:spacing w:after="0" w:line="240" w:lineRule="auto"/>
              <w:rPr>
                <w:rFonts w:ascii="Times New Roman" w:eastAsia="Times New Roman" w:hAnsi="Times New Roman" w:cs="Times New Roman"/>
                <w:sz w:val="28"/>
                <w:szCs w:val="28"/>
                <w:lang w:eastAsia="ru-RU"/>
              </w:rPr>
            </w:pPr>
            <w:r w:rsidRPr="00475DA3">
              <w:rPr>
                <w:rFonts w:ascii="Times New Roman" w:eastAsia="Times New Roman" w:hAnsi="Times New Roman" w:cs="Times New Roman"/>
                <w:sz w:val="28"/>
                <w:szCs w:val="28"/>
                <w:lang w:eastAsia="ru-RU"/>
              </w:rPr>
              <w:t>2</w:t>
            </w:r>
          </w:p>
        </w:tc>
      </w:tr>
      <w:tr w:rsidR="008203E0" w:rsidRPr="00475DA3" w14:paraId="60619BA3" w14:textId="77777777" w:rsidTr="001F38A8">
        <w:trPr>
          <w:trHeight w:val="300"/>
        </w:trPr>
        <w:tc>
          <w:tcPr>
            <w:tcW w:w="3119" w:type="dxa"/>
            <w:vMerge/>
            <w:tcBorders>
              <w:top w:val="nil"/>
              <w:left w:val="single" w:sz="4" w:space="0" w:color="auto"/>
              <w:bottom w:val="single" w:sz="4" w:space="0" w:color="000000"/>
              <w:right w:val="single" w:sz="4" w:space="0" w:color="auto"/>
            </w:tcBorders>
            <w:vAlign w:val="center"/>
            <w:hideMark/>
          </w:tcPr>
          <w:p w14:paraId="0B51AF6B" w14:textId="77777777" w:rsidR="008203E0" w:rsidRPr="00475DA3" w:rsidRDefault="008203E0" w:rsidP="00FC262F">
            <w:pPr>
              <w:spacing w:after="0" w:line="240" w:lineRule="auto"/>
              <w:rPr>
                <w:rFonts w:ascii="Times New Roman" w:eastAsia="Times New Roman" w:hAnsi="Times New Roman" w:cs="Times New Roman"/>
                <w:sz w:val="28"/>
                <w:szCs w:val="28"/>
                <w:lang w:eastAsia="ru-RU"/>
              </w:rPr>
            </w:pPr>
          </w:p>
        </w:tc>
        <w:tc>
          <w:tcPr>
            <w:tcW w:w="3402" w:type="dxa"/>
            <w:tcBorders>
              <w:top w:val="nil"/>
              <w:left w:val="nil"/>
              <w:bottom w:val="single" w:sz="4" w:space="0" w:color="auto"/>
              <w:right w:val="single" w:sz="4" w:space="0" w:color="auto"/>
            </w:tcBorders>
            <w:shd w:val="clear" w:color="auto" w:fill="auto"/>
            <w:hideMark/>
          </w:tcPr>
          <w:p w14:paraId="57C341C9" w14:textId="77777777" w:rsidR="008203E0" w:rsidRPr="00475DA3" w:rsidRDefault="008203E0" w:rsidP="00FC262F">
            <w:pPr>
              <w:spacing w:after="0" w:line="240" w:lineRule="auto"/>
              <w:rPr>
                <w:rFonts w:ascii="Times New Roman" w:eastAsia="Times New Roman" w:hAnsi="Times New Roman" w:cs="Times New Roman"/>
                <w:sz w:val="28"/>
                <w:szCs w:val="28"/>
                <w:lang w:eastAsia="ru-RU"/>
              </w:rPr>
            </w:pPr>
            <w:r w:rsidRPr="00475DA3">
              <w:rPr>
                <w:rFonts w:ascii="Times New Roman" w:eastAsia="Times New Roman" w:hAnsi="Times New Roman" w:cs="Times New Roman"/>
                <w:sz w:val="28"/>
                <w:szCs w:val="28"/>
                <w:lang w:eastAsia="ru-RU"/>
              </w:rPr>
              <w:t xml:space="preserve">Калашников Илья Александрович </w:t>
            </w:r>
          </w:p>
        </w:tc>
        <w:tc>
          <w:tcPr>
            <w:tcW w:w="2410" w:type="dxa"/>
            <w:tcBorders>
              <w:top w:val="nil"/>
              <w:left w:val="nil"/>
              <w:bottom w:val="single" w:sz="4" w:space="0" w:color="auto"/>
              <w:right w:val="single" w:sz="4" w:space="0" w:color="auto"/>
            </w:tcBorders>
            <w:shd w:val="clear" w:color="auto" w:fill="auto"/>
            <w:hideMark/>
          </w:tcPr>
          <w:p w14:paraId="78BF9269" w14:textId="77777777" w:rsidR="008203E0" w:rsidRPr="00475DA3" w:rsidRDefault="008203E0" w:rsidP="00FC262F">
            <w:pPr>
              <w:spacing w:after="0" w:line="240" w:lineRule="auto"/>
              <w:rPr>
                <w:rFonts w:ascii="Times New Roman" w:eastAsia="Times New Roman" w:hAnsi="Times New Roman" w:cs="Times New Roman"/>
                <w:sz w:val="28"/>
                <w:szCs w:val="28"/>
                <w:lang w:eastAsia="ru-RU"/>
              </w:rPr>
            </w:pPr>
            <w:r w:rsidRPr="00475DA3">
              <w:rPr>
                <w:rFonts w:ascii="Times New Roman" w:eastAsia="Times New Roman" w:hAnsi="Times New Roman" w:cs="Times New Roman"/>
                <w:sz w:val="28"/>
                <w:szCs w:val="28"/>
                <w:lang w:eastAsia="ru-RU"/>
              </w:rPr>
              <w:t>Водясов Е.В.</w:t>
            </w:r>
          </w:p>
        </w:tc>
        <w:tc>
          <w:tcPr>
            <w:tcW w:w="1559" w:type="dxa"/>
            <w:tcBorders>
              <w:top w:val="nil"/>
              <w:left w:val="nil"/>
              <w:bottom w:val="single" w:sz="4" w:space="0" w:color="auto"/>
              <w:right w:val="single" w:sz="4" w:space="0" w:color="auto"/>
            </w:tcBorders>
            <w:shd w:val="clear" w:color="auto" w:fill="auto"/>
            <w:hideMark/>
          </w:tcPr>
          <w:p w14:paraId="6860B08A" w14:textId="77777777" w:rsidR="008203E0" w:rsidRPr="00475DA3" w:rsidRDefault="008203E0" w:rsidP="00FC262F">
            <w:pPr>
              <w:spacing w:after="0" w:line="240" w:lineRule="auto"/>
              <w:rPr>
                <w:rFonts w:ascii="Times New Roman" w:eastAsia="Times New Roman" w:hAnsi="Times New Roman" w:cs="Times New Roman"/>
                <w:sz w:val="28"/>
                <w:szCs w:val="28"/>
                <w:lang w:eastAsia="ru-RU"/>
              </w:rPr>
            </w:pPr>
            <w:r w:rsidRPr="00475DA3">
              <w:rPr>
                <w:rFonts w:ascii="Times New Roman" w:eastAsia="Times New Roman" w:hAnsi="Times New Roman" w:cs="Times New Roman"/>
                <w:sz w:val="28"/>
                <w:szCs w:val="28"/>
                <w:lang w:eastAsia="ru-RU"/>
              </w:rPr>
              <w:t>3</w:t>
            </w:r>
          </w:p>
        </w:tc>
      </w:tr>
      <w:tr w:rsidR="008203E0" w:rsidRPr="00475DA3" w14:paraId="0E1549FE" w14:textId="77777777" w:rsidTr="001F38A8">
        <w:trPr>
          <w:trHeight w:val="300"/>
        </w:trPr>
        <w:tc>
          <w:tcPr>
            <w:tcW w:w="3119" w:type="dxa"/>
            <w:vMerge/>
            <w:tcBorders>
              <w:top w:val="nil"/>
              <w:left w:val="single" w:sz="4" w:space="0" w:color="auto"/>
              <w:bottom w:val="single" w:sz="4" w:space="0" w:color="000000"/>
              <w:right w:val="single" w:sz="4" w:space="0" w:color="auto"/>
            </w:tcBorders>
            <w:vAlign w:val="center"/>
            <w:hideMark/>
          </w:tcPr>
          <w:p w14:paraId="1B9C9F93" w14:textId="77777777" w:rsidR="008203E0" w:rsidRPr="00475DA3" w:rsidRDefault="008203E0" w:rsidP="00FC262F">
            <w:pPr>
              <w:spacing w:after="0" w:line="240" w:lineRule="auto"/>
              <w:rPr>
                <w:rFonts w:ascii="Times New Roman" w:eastAsia="Times New Roman" w:hAnsi="Times New Roman" w:cs="Times New Roman"/>
                <w:sz w:val="28"/>
                <w:szCs w:val="28"/>
                <w:lang w:eastAsia="ru-RU"/>
              </w:rPr>
            </w:pPr>
          </w:p>
        </w:tc>
        <w:tc>
          <w:tcPr>
            <w:tcW w:w="3402" w:type="dxa"/>
            <w:tcBorders>
              <w:top w:val="nil"/>
              <w:left w:val="nil"/>
              <w:bottom w:val="single" w:sz="4" w:space="0" w:color="auto"/>
              <w:right w:val="single" w:sz="4" w:space="0" w:color="auto"/>
            </w:tcBorders>
            <w:shd w:val="clear" w:color="auto" w:fill="auto"/>
            <w:hideMark/>
          </w:tcPr>
          <w:p w14:paraId="62A27855" w14:textId="77777777" w:rsidR="008203E0" w:rsidRPr="00475DA3" w:rsidRDefault="008203E0" w:rsidP="00FC262F">
            <w:pPr>
              <w:spacing w:after="0" w:line="240" w:lineRule="auto"/>
              <w:rPr>
                <w:rFonts w:ascii="Times New Roman" w:eastAsia="Times New Roman" w:hAnsi="Times New Roman" w:cs="Times New Roman"/>
                <w:sz w:val="28"/>
                <w:szCs w:val="28"/>
                <w:lang w:eastAsia="ru-RU"/>
              </w:rPr>
            </w:pPr>
            <w:r w:rsidRPr="00475DA3">
              <w:rPr>
                <w:rFonts w:ascii="Times New Roman" w:eastAsia="Times New Roman" w:hAnsi="Times New Roman" w:cs="Times New Roman"/>
                <w:sz w:val="28"/>
                <w:szCs w:val="28"/>
                <w:lang w:eastAsia="ru-RU"/>
              </w:rPr>
              <w:t xml:space="preserve"> Кушекбаев Мади Токтарулы</w:t>
            </w:r>
          </w:p>
        </w:tc>
        <w:tc>
          <w:tcPr>
            <w:tcW w:w="2410" w:type="dxa"/>
            <w:tcBorders>
              <w:top w:val="nil"/>
              <w:left w:val="nil"/>
              <w:bottom w:val="single" w:sz="4" w:space="0" w:color="auto"/>
              <w:right w:val="single" w:sz="4" w:space="0" w:color="auto"/>
            </w:tcBorders>
            <w:shd w:val="clear" w:color="auto" w:fill="auto"/>
            <w:hideMark/>
          </w:tcPr>
          <w:p w14:paraId="0DEF3BFC" w14:textId="77777777" w:rsidR="008203E0" w:rsidRPr="00475DA3" w:rsidRDefault="008203E0" w:rsidP="00FC262F">
            <w:pPr>
              <w:spacing w:after="0" w:line="240" w:lineRule="auto"/>
              <w:rPr>
                <w:rFonts w:ascii="Times New Roman" w:eastAsia="Times New Roman" w:hAnsi="Times New Roman" w:cs="Times New Roman"/>
                <w:sz w:val="28"/>
                <w:szCs w:val="28"/>
                <w:lang w:eastAsia="ru-RU"/>
              </w:rPr>
            </w:pPr>
            <w:r w:rsidRPr="00475DA3">
              <w:rPr>
                <w:rFonts w:ascii="Times New Roman" w:eastAsia="Times New Roman" w:hAnsi="Times New Roman" w:cs="Times New Roman"/>
                <w:sz w:val="28"/>
                <w:szCs w:val="28"/>
                <w:lang w:eastAsia="ru-RU"/>
              </w:rPr>
              <w:t>Водясов Е.В.</w:t>
            </w:r>
          </w:p>
        </w:tc>
        <w:tc>
          <w:tcPr>
            <w:tcW w:w="1559" w:type="dxa"/>
            <w:tcBorders>
              <w:top w:val="nil"/>
              <w:left w:val="nil"/>
              <w:bottom w:val="single" w:sz="4" w:space="0" w:color="auto"/>
              <w:right w:val="single" w:sz="4" w:space="0" w:color="auto"/>
            </w:tcBorders>
            <w:shd w:val="clear" w:color="auto" w:fill="auto"/>
            <w:hideMark/>
          </w:tcPr>
          <w:p w14:paraId="2DDCE3A0" w14:textId="77777777" w:rsidR="008203E0" w:rsidRPr="00475DA3" w:rsidRDefault="008203E0" w:rsidP="00FC262F">
            <w:pPr>
              <w:spacing w:after="0" w:line="240" w:lineRule="auto"/>
              <w:rPr>
                <w:rFonts w:ascii="Times New Roman" w:eastAsia="Times New Roman" w:hAnsi="Times New Roman" w:cs="Times New Roman"/>
                <w:sz w:val="28"/>
                <w:szCs w:val="28"/>
                <w:lang w:eastAsia="ru-RU"/>
              </w:rPr>
            </w:pPr>
            <w:r w:rsidRPr="00475DA3">
              <w:rPr>
                <w:rFonts w:ascii="Times New Roman" w:eastAsia="Times New Roman" w:hAnsi="Times New Roman" w:cs="Times New Roman"/>
                <w:sz w:val="28"/>
                <w:szCs w:val="28"/>
                <w:lang w:eastAsia="ru-RU"/>
              </w:rPr>
              <w:t>3</w:t>
            </w:r>
          </w:p>
        </w:tc>
      </w:tr>
      <w:tr w:rsidR="008203E0" w:rsidRPr="00475DA3" w14:paraId="07D05A0B" w14:textId="77777777" w:rsidTr="001F38A8">
        <w:trPr>
          <w:trHeight w:val="300"/>
        </w:trPr>
        <w:tc>
          <w:tcPr>
            <w:tcW w:w="3119" w:type="dxa"/>
            <w:tcBorders>
              <w:top w:val="nil"/>
              <w:left w:val="single" w:sz="4" w:space="0" w:color="auto"/>
              <w:bottom w:val="single" w:sz="4" w:space="0" w:color="auto"/>
              <w:right w:val="single" w:sz="4" w:space="0" w:color="auto"/>
            </w:tcBorders>
            <w:shd w:val="clear" w:color="auto" w:fill="auto"/>
            <w:hideMark/>
          </w:tcPr>
          <w:p w14:paraId="61C45915" w14:textId="77777777" w:rsidR="008203E0" w:rsidRPr="00475DA3" w:rsidRDefault="008203E0" w:rsidP="00FC262F">
            <w:pPr>
              <w:spacing w:after="0" w:line="240" w:lineRule="auto"/>
              <w:rPr>
                <w:rFonts w:ascii="Times New Roman" w:eastAsia="Times New Roman" w:hAnsi="Times New Roman" w:cs="Times New Roman"/>
                <w:sz w:val="28"/>
                <w:szCs w:val="28"/>
                <w:lang w:eastAsia="ru-RU"/>
              </w:rPr>
            </w:pPr>
            <w:r w:rsidRPr="00475DA3">
              <w:rPr>
                <w:rFonts w:ascii="Times New Roman" w:eastAsia="Times New Roman" w:hAnsi="Times New Roman" w:cs="Times New Roman"/>
                <w:sz w:val="28"/>
                <w:szCs w:val="28"/>
                <w:lang w:eastAsia="ru-RU"/>
              </w:rPr>
              <w:t>«Сварочные технологии»</w:t>
            </w:r>
          </w:p>
        </w:tc>
        <w:tc>
          <w:tcPr>
            <w:tcW w:w="3402" w:type="dxa"/>
            <w:tcBorders>
              <w:top w:val="nil"/>
              <w:left w:val="nil"/>
              <w:bottom w:val="single" w:sz="4" w:space="0" w:color="auto"/>
              <w:right w:val="single" w:sz="4" w:space="0" w:color="auto"/>
            </w:tcBorders>
            <w:shd w:val="clear" w:color="auto" w:fill="auto"/>
            <w:hideMark/>
          </w:tcPr>
          <w:p w14:paraId="449A633B" w14:textId="77777777" w:rsidR="008203E0" w:rsidRPr="00475DA3" w:rsidRDefault="008203E0" w:rsidP="00FC262F">
            <w:pPr>
              <w:spacing w:after="0" w:line="240" w:lineRule="auto"/>
              <w:rPr>
                <w:rFonts w:ascii="Times New Roman" w:eastAsia="Times New Roman" w:hAnsi="Times New Roman" w:cs="Times New Roman"/>
                <w:sz w:val="28"/>
                <w:szCs w:val="28"/>
                <w:lang w:eastAsia="ru-RU"/>
              </w:rPr>
            </w:pPr>
            <w:r w:rsidRPr="00475DA3">
              <w:rPr>
                <w:rFonts w:ascii="Times New Roman" w:eastAsia="Times New Roman" w:hAnsi="Times New Roman" w:cs="Times New Roman"/>
                <w:sz w:val="28"/>
                <w:szCs w:val="28"/>
                <w:lang w:eastAsia="ru-RU"/>
              </w:rPr>
              <w:t>Жармагамбетов Мадияр</w:t>
            </w:r>
          </w:p>
        </w:tc>
        <w:tc>
          <w:tcPr>
            <w:tcW w:w="2410" w:type="dxa"/>
            <w:tcBorders>
              <w:top w:val="nil"/>
              <w:left w:val="nil"/>
              <w:bottom w:val="single" w:sz="4" w:space="0" w:color="auto"/>
              <w:right w:val="single" w:sz="4" w:space="0" w:color="auto"/>
            </w:tcBorders>
            <w:shd w:val="clear" w:color="auto" w:fill="auto"/>
            <w:hideMark/>
          </w:tcPr>
          <w:p w14:paraId="71DD97C9" w14:textId="77777777" w:rsidR="008203E0" w:rsidRPr="00475DA3" w:rsidRDefault="008203E0" w:rsidP="00FC262F">
            <w:pPr>
              <w:spacing w:after="0" w:line="240" w:lineRule="auto"/>
              <w:rPr>
                <w:rFonts w:ascii="Times New Roman" w:eastAsia="Times New Roman" w:hAnsi="Times New Roman" w:cs="Times New Roman"/>
                <w:sz w:val="28"/>
                <w:szCs w:val="28"/>
                <w:lang w:eastAsia="ru-RU"/>
              </w:rPr>
            </w:pPr>
            <w:r w:rsidRPr="00475DA3">
              <w:rPr>
                <w:rFonts w:ascii="Times New Roman" w:eastAsia="Times New Roman" w:hAnsi="Times New Roman" w:cs="Times New Roman"/>
                <w:sz w:val="28"/>
                <w:szCs w:val="28"/>
                <w:lang w:eastAsia="ru-RU"/>
              </w:rPr>
              <w:t>Гересимов М.Н.</w:t>
            </w:r>
          </w:p>
        </w:tc>
        <w:tc>
          <w:tcPr>
            <w:tcW w:w="1559" w:type="dxa"/>
            <w:tcBorders>
              <w:top w:val="nil"/>
              <w:left w:val="nil"/>
              <w:bottom w:val="single" w:sz="4" w:space="0" w:color="auto"/>
              <w:right w:val="single" w:sz="4" w:space="0" w:color="auto"/>
            </w:tcBorders>
            <w:shd w:val="clear" w:color="auto" w:fill="auto"/>
            <w:hideMark/>
          </w:tcPr>
          <w:p w14:paraId="5D14F38D" w14:textId="77777777" w:rsidR="008203E0" w:rsidRPr="00475DA3" w:rsidRDefault="008203E0" w:rsidP="00FC262F">
            <w:pPr>
              <w:spacing w:after="0" w:line="240" w:lineRule="auto"/>
              <w:rPr>
                <w:rFonts w:ascii="Times New Roman" w:eastAsia="Times New Roman" w:hAnsi="Times New Roman" w:cs="Times New Roman"/>
                <w:sz w:val="28"/>
                <w:szCs w:val="28"/>
                <w:lang w:eastAsia="ru-RU"/>
              </w:rPr>
            </w:pPr>
            <w:r w:rsidRPr="00475DA3">
              <w:rPr>
                <w:rFonts w:ascii="Times New Roman" w:eastAsia="Times New Roman" w:hAnsi="Times New Roman" w:cs="Times New Roman"/>
                <w:sz w:val="28"/>
                <w:szCs w:val="28"/>
                <w:lang w:eastAsia="ru-RU"/>
              </w:rPr>
              <w:t>медальон</w:t>
            </w:r>
          </w:p>
        </w:tc>
      </w:tr>
      <w:tr w:rsidR="008203E0" w:rsidRPr="00475DA3" w14:paraId="00607FE2" w14:textId="77777777" w:rsidTr="001F38A8">
        <w:trPr>
          <w:trHeight w:val="300"/>
        </w:trPr>
        <w:tc>
          <w:tcPr>
            <w:tcW w:w="3119" w:type="dxa"/>
            <w:tcBorders>
              <w:top w:val="nil"/>
              <w:left w:val="single" w:sz="4" w:space="0" w:color="auto"/>
              <w:bottom w:val="single" w:sz="4" w:space="0" w:color="auto"/>
              <w:right w:val="single" w:sz="4" w:space="0" w:color="auto"/>
            </w:tcBorders>
            <w:shd w:val="clear" w:color="auto" w:fill="auto"/>
            <w:hideMark/>
          </w:tcPr>
          <w:p w14:paraId="5F1B0819" w14:textId="77777777" w:rsidR="008203E0" w:rsidRPr="00475DA3" w:rsidRDefault="008203E0" w:rsidP="00FC262F">
            <w:pPr>
              <w:spacing w:after="0" w:line="240" w:lineRule="auto"/>
              <w:rPr>
                <w:rFonts w:ascii="Times New Roman" w:eastAsia="Times New Roman" w:hAnsi="Times New Roman" w:cs="Times New Roman"/>
                <w:sz w:val="28"/>
                <w:szCs w:val="28"/>
                <w:lang w:eastAsia="ru-RU"/>
              </w:rPr>
            </w:pPr>
            <w:r w:rsidRPr="00475DA3">
              <w:rPr>
                <w:rFonts w:ascii="Times New Roman" w:eastAsia="Times New Roman" w:hAnsi="Times New Roman" w:cs="Times New Roman"/>
                <w:sz w:val="28"/>
                <w:szCs w:val="28"/>
                <w:lang w:eastAsia="ru-RU"/>
              </w:rPr>
              <w:t>«Слесарное дело»</w:t>
            </w:r>
          </w:p>
        </w:tc>
        <w:tc>
          <w:tcPr>
            <w:tcW w:w="3402" w:type="dxa"/>
            <w:tcBorders>
              <w:top w:val="nil"/>
              <w:left w:val="nil"/>
              <w:bottom w:val="single" w:sz="4" w:space="0" w:color="auto"/>
              <w:right w:val="single" w:sz="4" w:space="0" w:color="auto"/>
            </w:tcBorders>
            <w:shd w:val="clear" w:color="auto" w:fill="auto"/>
            <w:hideMark/>
          </w:tcPr>
          <w:p w14:paraId="2B129873" w14:textId="77777777" w:rsidR="008203E0" w:rsidRPr="00475DA3" w:rsidRDefault="008203E0" w:rsidP="00FC262F">
            <w:pPr>
              <w:spacing w:after="0" w:line="240" w:lineRule="auto"/>
              <w:rPr>
                <w:rFonts w:ascii="Times New Roman" w:eastAsia="Times New Roman" w:hAnsi="Times New Roman" w:cs="Times New Roman"/>
                <w:sz w:val="28"/>
                <w:szCs w:val="28"/>
                <w:lang w:eastAsia="ru-RU"/>
              </w:rPr>
            </w:pPr>
            <w:r w:rsidRPr="00475DA3">
              <w:rPr>
                <w:rFonts w:ascii="Times New Roman" w:eastAsia="Times New Roman" w:hAnsi="Times New Roman" w:cs="Times New Roman"/>
                <w:sz w:val="28"/>
                <w:szCs w:val="28"/>
                <w:lang w:eastAsia="ru-RU"/>
              </w:rPr>
              <w:t xml:space="preserve">Шох Данил Иванович </w:t>
            </w:r>
          </w:p>
        </w:tc>
        <w:tc>
          <w:tcPr>
            <w:tcW w:w="2410" w:type="dxa"/>
            <w:tcBorders>
              <w:top w:val="nil"/>
              <w:left w:val="nil"/>
              <w:bottom w:val="single" w:sz="4" w:space="0" w:color="auto"/>
              <w:right w:val="single" w:sz="4" w:space="0" w:color="auto"/>
            </w:tcBorders>
            <w:shd w:val="clear" w:color="auto" w:fill="auto"/>
            <w:hideMark/>
          </w:tcPr>
          <w:p w14:paraId="036F46CD" w14:textId="77777777" w:rsidR="008203E0" w:rsidRPr="00475DA3" w:rsidRDefault="008203E0" w:rsidP="00FC262F">
            <w:pPr>
              <w:spacing w:after="0" w:line="240" w:lineRule="auto"/>
              <w:rPr>
                <w:rFonts w:ascii="Times New Roman" w:eastAsia="Times New Roman" w:hAnsi="Times New Roman" w:cs="Times New Roman"/>
                <w:sz w:val="28"/>
                <w:szCs w:val="28"/>
                <w:lang w:eastAsia="ru-RU"/>
              </w:rPr>
            </w:pPr>
            <w:r w:rsidRPr="00475DA3">
              <w:rPr>
                <w:rFonts w:ascii="Times New Roman" w:eastAsia="Times New Roman" w:hAnsi="Times New Roman" w:cs="Times New Roman"/>
                <w:sz w:val="28"/>
                <w:szCs w:val="28"/>
                <w:lang w:eastAsia="ru-RU"/>
              </w:rPr>
              <w:t>Вахитов С.С.</w:t>
            </w:r>
          </w:p>
        </w:tc>
        <w:tc>
          <w:tcPr>
            <w:tcW w:w="1559" w:type="dxa"/>
            <w:tcBorders>
              <w:top w:val="nil"/>
              <w:left w:val="nil"/>
              <w:bottom w:val="single" w:sz="4" w:space="0" w:color="auto"/>
              <w:right w:val="single" w:sz="4" w:space="0" w:color="auto"/>
            </w:tcBorders>
            <w:shd w:val="clear" w:color="auto" w:fill="auto"/>
            <w:hideMark/>
          </w:tcPr>
          <w:p w14:paraId="5EFBE3D6" w14:textId="77777777" w:rsidR="008203E0" w:rsidRPr="00475DA3" w:rsidRDefault="008203E0" w:rsidP="00FC262F">
            <w:pPr>
              <w:spacing w:after="0" w:line="240" w:lineRule="auto"/>
              <w:rPr>
                <w:rFonts w:ascii="Times New Roman" w:eastAsia="Times New Roman" w:hAnsi="Times New Roman" w:cs="Times New Roman"/>
                <w:sz w:val="28"/>
                <w:szCs w:val="28"/>
                <w:lang w:eastAsia="ru-RU"/>
              </w:rPr>
            </w:pPr>
            <w:r w:rsidRPr="00475DA3">
              <w:rPr>
                <w:rFonts w:ascii="Times New Roman" w:eastAsia="Times New Roman" w:hAnsi="Times New Roman" w:cs="Times New Roman"/>
                <w:sz w:val="28"/>
                <w:szCs w:val="28"/>
                <w:lang w:eastAsia="ru-RU"/>
              </w:rPr>
              <w:t>2</w:t>
            </w:r>
          </w:p>
        </w:tc>
      </w:tr>
      <w:tr w:rsidR="008203E0" w:rsidRPr="00475DA3" w14:paraId="02B15DF2" w14:textId="77777777" w:rsidTr="001F38A8">
        <w:trPr>
          <w:trHeight w:val="300"/>
        </w:trPr>
        <w:tc>
          <w:tcPr>
            <w:tcW w:w="3119" w:type="dxa"/>
            <w:tcBorders>
              <w:top w:val="nil"/>
              <w:left w:val="single" w:sz="4" w:space="0" w:color="auto"/>
              <w:bottom w:val="single" w:sz="4" w:space="0" w:color="auto"/>
              <w:right w:val="single" w:sz="4" w:space="0" w:color="auto"/>
            </w:tcBorders>
            <w:shd w:val="clear" w:color="auto" w:fill="auto"/>
            <w:hideMark/>
          </w:tcPr>
          <w:p w14:paraId="1116AD3D" w14:textId="77777777" w:rsidR="008203E0" w:rsidRPr="00475DA3" w:rsidRDefault="008203E0" w:rsidP="00FC262F">
            <w:pPr>
              <w:spacing w:after="0" w:line="240" w:lineRule="auto"/>
              <w:rPr>
                <w:rFonts w:ascii="Times New Roman" w:eastAsia="Times New Roman" w:hAnsi="Times New Roman" w:cs="Times New Roman"/>
                <w:sz w:val="28"/>
                <w:szCs w:val="28"/>
                <w:lang w:eastAsia="ru-RU"/>
              </w:rPr>
            </w:pPr>
            <w:r w:rsidRPr="00475DA3">
              <w:rPr>
                <w:rFonts w:ascii="Times New Roman" w:eastAsia="Times New Roman" w:hAnsi="Times New Roman" w:cs="Times New Roman"/>
                <w:sz w:val="28"/>
                <w:szCs w:val="28"/>
                <w:lang w:eastAsia="ru-RU"/>
              </w:rPr>
              <w:t>Электроника</w:t>
            </w:r>
          </w:p>
        </w:tc>
        <w:tc>
          <w:tcPr>
            <w:tcW w:w="3402" w:type="dxa"/>
            <w:tcBorders>
              <w:top w:val="nil"/>
              <w:left w:val="nil"/>
              <w:bottom w:val="single" w:sz="4" w:space="0" w:color="auto"/>
              <w:right w:val="single" w:sz="4" w:space="0" w:color="auto"/>
            </w:tcBorders>
            <w:shd w:val="clear" w:color="auto" w:fill="auto"/>
            <w:hideMark/>
          </w:tcPr>
          <w:p w14:paraId="2E00B01D" w14:textId="77777777" w:rsidR="008203E0" w:rsidRPr="00475DA3" w:rsidRDefault="008203E0" w:rsidP="00FC262F">
            <w:pPr>
              <w:spacing w:after="0" w:line="240" w:lineRule="auto"/>
              <w:rPr>
                <w:rFonts w:ascii="Times New Roman" w:eastAsia="Times New Roman" w:hAnsi="Times New Roman" w:cs="Times New Roman"/>
                <w:sz w:val="28"/>
                <w:szCs w:val="28"/>
                <w:lang w:eastAsia="ru-RU"/>
              </w:rPr>
            </w:pPr>
            <w:r w:rsidRPr="00475DA3">
              <w:rPr>
                <w:rFonts w:ascii="Times New Roman" w:eastAsia="Times New Roman" w:hAnsi="Times New Roman" w:cs="Times New Roman"/>
                <w:sz w:val="28"/>
                <w:szCs w:val="28"/>
                <w:lang w:eastAsia="ru-RU"/>
              </w:rPr>
              <w:t>Токпаев Н.</w:t>
            </w:r>
          </w:p>
        </w:tc>
        <w:tc>
          <w:tcPr>
            <w:tcW w:w="2410" w:type="dxa"/>
            <w:tcBorders>
              <w:top w:val="nil"/>
              <w:left w:val="nil"/>
              <w:bottom w:val="single" w:sz="4" w:space="0" w:color="auto"/>
              <w:right w:val="single" w:sz="4" w:space="0" w:color="auto"/>
            </w:tcBorders>
            <w:shd w:val="clear" w:color="auto" w:fill="auto"/>
            <w:hideMark/>
          </w:tcPr>
          <w:p w14:paraId="6B711E28" w14:textId="77777777" w:rsidR="008203E0" w:rsidRPr="00475DA3" w:rsidRDefault="008203E0" w:rsidP="00FC262F">
            <w:pPr>
              <w:spacing w:after="0" w:line="240" w:lineRule="auto"/>
              <w:rPr>
                <w:rFonts w:ascii="Times New Roman" w:eastAsia="Times New Roman" w:hAnsi="Times New Roman" w:cs="Times New Roman"/>
                <w:sz w:val="28"/>
                <w:szCs w:val="28"/>
                <w:lang w:eastAsia="ru-RU"/>
              </w:rPr>
            </w:pPr>
            <w:r w:rsidRPr="00475DA3">
              <w:rPr>
                <w:rFonts w:ascii="Times New Roman" w:eastAsia="Times New Roman" w:hAnsi="Times New Roman" w:cs="Times New Roman"/>
                <w:sz w:val="28"/>
                <w:szCs w:val="28"/>
                <w:lang w:eastAsia="ru-RU"/>
              </w:rPr>
              <w:t>Асанова Т.Д.</w:t>
            </w:r>
          </w:p>
        </w:tc>
        <w:tc>
          <w:tcPr>
            <w:tcW w:w="1559" w:type="dxa"/>
            <w:tcBorders>
              <w:top w:val="nil"/>
              <w:left w:val="nil"/>
              <w:bottom w:val="single" w:sz="4" w:space="0" w:color="auto"/>
              <w:right w:val="single" w:sz="4" w:space="0" w:color="auto"/>
            </w:tcBorders>
            <w:shd w:val="clear" w:color="auto" w:fill="auto"/>
            <w:hideMark/>
          </w:tcPr>
          <w:p w14:paraId="6D9EDDD6" w14:textId="77777777" w:rsidR="008203E0" w:rsidRPr="00475DA3" w:rsidRDefault="008203E0" w:rsidP="00FC262F">
            <w:pPr>
              <w:spacing w:after="0" w:line="240" w:lineRule="auto"/>
              <w:rPr>
                <w:rFonts w:ascii="Times New Roman" w:eastAsia="Times New Roman" w:hAnsi="Times New Roman" w:cs="Times New Roman"/>
                <w:sz w:val="28"/>
                <w:szCs w:val="28"/>
                <w:lang w:eastAsia="ru-RU"/>
              </w:rPr>
            </w:pPr>
            <w:r w:rsidRPr="00475DA3">
              <w:rPr>
                <w:rFonts w:ascii="Times New Roman" w:eastAsia="Times New Roman" w:hAnsi="Times New Roman" w:cs="Times New Roman"/>
                <w:sz w:val="28"/>
                <w:szCs w:val="28"/>
                <w:lang w:eastAsia="ru-RU"/>
              </w:rPr>
              <w:t>3</w:t>
            </w:r>
          </w:p>
        </w:tc>
      </w:tr>
    </w:tbl>
    <w:p w14:paraId="1052B9A4" w14:textId="5AED29C8" w:rsidR="001859E7" w:rsidRPr="00475DA3" w:rsidRDefault="001859E7" w:rsidP="00FC262F">
      <w:pPr>
        <w:pStyle w:val="a3"/>
        <w:spacing w:before="0" w:beforeAutospacing="0" w:after="0" w:afterAutospacing="0"/>
        <w:rPr>
          <w:b/>
          <w:bCs/>
          <w:sz w:val="28"/>
          <w:szCs w:val="28"/>
        </w:rPr>
      </w:pPr>
    </w:p>
    <w:p w14:paraId="2881B8D6" w14:textId="1FB9BDC4" w:rsidR="00682FD9" w:rsidRPr="00475DA3" w:rsidRDefault="00682FD9" w:rsidP="00FC262F">
      <w:pPr>
        <w:pStyle w:val="a3"/>
        <w:shd w:val="clear" w:color="auto" w:fill="FFFFFF"/>
        <w:spacing w:before="0" w:beforeAutospacing="0" w:after="0" w:afterAutospacing="0"/>
        <w:ind w:firstLine="567"/>
        <w:jc w:val="both"/>
        <w:rPr>
          <w:b/>
          <w:sz w:val="28"/>
          <w:szCs w:val="28"/>
          <w:highlight w:val="yellow"/>
          <w:u w:val="single"/>
        </w:rPr>
      </w:pPr>
    </w:p>
    <w:p w14:paraId="034BB782" w14:textId="77777777" w:rsidR="00FF7ED6" w:rsidRDefault="00FF7ED6" w:rsidP="00FC262F">
      <w:pPr>
        <w:pStyle w:val="a3"/>
        <w:shd w:val="clear" w:color="auto" w:fill="FFFFFF"/>
        <w:spacing w:before="0" w:beforeAutospacing="0" w:after="0" w:afterAutospacing="0"/>
        <w:ind w:firstLine="567"/>
        <w:jc w:val="both"/>
        <w:rPr>
          <w:b/>
          <w:sz w:val="28"/>
          <w:szCs w:val="28"/>
          <w:u w:val="single"/>
        </w:rPr>
      </w:pPr>
    </w:p>
    <w:p w14:paraId="40E6FF53" w14:textId="77777777" w:rsidR="00FF7ED6" w:rsidRDefault="00FF7ED6" w:rsidP="00FC262F">
      <w:pPr>
        <w:pStyle w:val="a3"/>
        <w:shd w:val="clear" w:color="auto" w:fill="FFFFFF"/>
        <w:spacing w:before="0" w:beforeAutospacing="0" w:after="0" w:afterAutospacing="0"/>
        <w:ind w:firstLine="567"/>
        <w:jc w:val="both"/>
        <w:rPr>
          <w:b/>
          <w:sz w:val="28"/>
          <w:szCs w:val="28"/>
          <w:u w:val="single"/>
        </w:rPr>
      </w:pPr>
    </w:p>
    <w:p w14:paraId="765D5079" w14:textId="77777777" w:rsidR="00FF7ED6" w:rsidRDefault="00FF7ED6" w:rsidP="00FC262F">
      <w:pPr>
        <w:pStyle w:val="a3"/>
        <w:shd w:val="clear" w:color="auto" w:fill="FFFFFF"/>
        <w:spacing w:before="0" w:beforeAutospacing="0" w:after="0" w:afterAutospacing="0"/>
        <w:ind w:firstLine="567"/>
        <w:jc w:val="both"/>
        <w:rPr>
          <w:b/>
          <w:sz w:val="28"/>
          <w:szCs w:val="28"/>
          <w:u w:val="single"/>
        </w:rPr>
      </w:pPr>
    </w:p>
    <w:p w14:paraId="667E2244" w14:textId="78DDF718" w:rsidR="0025570A" w:rsidRPr="00FC262F" w:rsidRDefault="001F38A8" w:rsidP="00FC262F">
      <w:pPr>
        <w:pStyle w:val="a3"/>
        <w:shd w:val="clear" w:color="auto" w:fill="FFFFFF"/>
        <w:spacing w:before="0" w:beforeAutospacing="0" w:after="0" w:afterAutospacing="0"/>
        <w:ind w:firstLine="567"/>
        <w:jc w:val="both"/>
        <w:rPr>
          <w:b/>
          <w:sz w:val="28"/>
          <w:szCs w:val="28"/>
          <w:u w:val="single"/>
        </w:rPr>
      </w:pPr>
      <w:r w:rsidRPr="00FC262F">
        <w:rPr>
          <w:b/>
          <w:sz w:val="28"/>
          <w:szCs w:val="28"/>
          <w:u w:val="single"/>
        </w:rPr>
        <w:t>16. РАЗМЕЩЕНИЕ ПУБЛИКАЦИЙ</w:t>
      </w:r>
    </w:p>
    <w:p w14:paraId="0E5A84EB" w14:textId="41A9E990" w:rsidR="00E4355B" w:rsidRPr="00475DA3" w:rsidRDefault="00E4355B" w:rsidP="00FC262F">
      <w:pPr>
        <w:pStyle w:val="a3"/>
        <w:shd w:val="clear" w:color="auto" w:fill="FFFFFF"/>
        <w:spacing w:before="0" w:beforeAutospacing="0" w:after="0" w:afterAutospacing="0"/>
        <w:ind w:firstLine="567"/>
        <w:jc w:val="both"/>
        <w:rPr>
          <w:sz w:val="28"/>
          <w:szCs w:val="28"/>
          <w:shd w:val="clear" w:color="auto" w:fill="FFFFFF"/>
        </w:rPr>
      </w:pPr>
      <w:r w:rsidRPr="00475DA3">
        <w:rPr>
          <w:sz w:val="28"/>
          <w:szCs w:val="28"/>
        </w:rPr>
        <w:t>С целью распространения педагогического опыта педагоги колледжа печатались на страницах СМИ. В этом учебном году</w:t>
      </w:r>
      <w:r w:rsidRPr="00475DA3">
        <w:rPr>
          <w:sz w:val="28"/>
          <w:szCs w:val="28"/>
          <w:shd w:val="clear" w:color="auto" w:fill="FFFFFF"/>
        </w:rPr>
        <w:t xml:space="preserve"> наши преподаватели публиковали статьи на страницах газет, журналов, интернет-сайтах. На основе анализов работы цикловых комиссий определено, что   всего в этом учебном году было опубликовано:</w:t>
      </w:r>
    </w:p>
    <w:p w14:paraId="68E3FF85" w14:textId="3D4E221C" w:rsidR="00E4355B" w:rsidRPr="00475DA3" w:rsidRDefault="00FC262F" w:rsidP="00FC262F">
      <w:pPr>
        <w:pStyle w:val="a3"/>
        <w:shd w:val="clear" w:color="auto" w:fill="FFFFFF"/>
        <w:spacing w:before="0" w:beforeAutospacing="0" w:after="0" w:afterAutospacing="0"/>
        <w:ind w:firstLine="567"/>
        <w:jc w:val="both"/>
        <w:rPr>
          <w:sz w:val="28"/>
          <w:szCs w:val="28"/>
          <w:shd w:val="clear" w:color="auto" w:fill="FFFFFF"/>
        </w:rPr>
      </w:pPr>
      <w:r w:rsidRPr="00475DA3">
        <w:rPr>
          <w:b/>
          <w:bCs/>
          <w:i/>
          <w:iCs/>
          <w:noProof/>
          <w:sz w:val="28"/>
          <w:szCs w:val="28"/>
        </w:rPr>
        <w:drawing>
          <wp:inline distT="0" distB="0" distL="0" distR="0" wp14:anchorId="797F55AC" wp14:editId="4E7CE8D7">
            <wp:extent cx="5538652" cy="3257822"/>
            <wp:effectExtent l="0" t="0" r="5080" b="0"/>
            <wp:docPr id="32" name="Диаграмма 32">
              <a:extLst xmlns:a="http://schemas.openxmlformats.org/drawingml/2006/main">
                <a:ext uri="{FF2B5EF4-FFF2-40B4-BE49-F238E27FC236}">
                  <a16:creationId xmlns:a16="http://schemas.microsoft.com/office/drawing/2014/main" id="{EAF9DEBF-3925-4C89-9847-732D733A81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2001CF59" w14:textId="6EB586C5" w:rsidR="001859E7" w:rsidRPr="00475DA3" w:rsidRDefault="001859E7" w:rsidP="00FC262F">
      <w:pPr>
        <w:spacing w:after="0" w:line="240" w:lineRule="auto"/>
        <w:ind w:firstLine="708"/>
        <w:jc w:val="both"/>
        <w:rPr>
          <w:rFonts w:ascii="Times New Roman" w:hAnsi="Times New Roman" w:cs="Times New Roman"/>
          <w:b/>
          <w:bCs/>
          <w:i/>
          <w:iCs/>
          <w:sz w:val="28"/>
          <w:szCs w:val="28"/>
        </w:rPr>
      </w:pPr>
      <w:bookmarkStart w:id="27" w:name="_Hlk107300419"/>
    </w:p>
    <w:p w14:paraId="5DDE448E" w14:textId="2E6927B7" w:rsidR="00160F20" w:rsidRPr="00475DA3" w:rsidRDefault="00160F20" w:rsidP="00FC262F">
      <w:pPr>
        <w:spacing w:after="0" w:line="240" w:lineRule="auto"/>
        <w:ind w:firstLine="708"/>
        <w:jc w:val="both"/>
        <w:rPr>
          <w:rFonts w:ascii="Times New Roman" w:hAnsi="Times New Roman" w:cs="Times New Roman"/>
          <w:b/>
          <w:bCs/>
          <w:i/>
          <w:iCs/>
          <w:sz w:val="28"/>
          <w:szCs w:val="28"/>
        </w:rPr>
      </w:pPr>
      <w:r w:rsidRPr="00475DA3">
        <w:rPr>
          <w:rFonts w:ascii="Times New Roman" w:hAnsi="Times New Roman" w:cs="Times New Roman"/>
          <w:b/>
          <w:bCs/>
          <w:i/>
          <w:iCs/>
          <w:sz w:val="28"/>
          <w:szCs w:val="28"/>
        </w:rPr>
        <w:t xml:space="preserve">Рекомендации: председателям ЦК запланировать работу каждого </w:t>
      </w:r>
      <w:r w:rsidR="00413D6D" w:rsidRPr="00475DA3">
        <w:rPr>
          <w:rFonts w:ascii="Times New Roman" w:hAnsi="Times New Roman" w:cs="Times New Roman"/>
          <w:b/>
          <w:bCs/>
          <w:i/>
          <w:iCs/>
          <w:sz w:val="28"/>
          <w:szCs w:val="28"/>
        </w:rPr>
        <w:t>члена цикловой комиссии</w:t>
      </w:r>
      <w:r w:rsidRPr="00475DA3">
        <w:rPr>
          <w:rFonts w:ascii="Times New Roman" w:hAnsi="Times New Roman" w:cs="Times New Roman"/>
          <w:b/>
          <w:bCs/>
          <w:i/>
          <w:iCs/>
          <w:sz w:val="28"/>
          <w:szCs w:val="28"/>
        </w:rPr>
        <w:t xml:space="preserve"> по </w:t>
      </w:r>
      <w:r w:rsidR="00413D6D" w:rsidRPr="00475DA3">
        <w:rPr>
          <w:rFonts w:ascii="Times New Roman" w:hAnsi="Times New Roman" w:cs="Times New Roman"/>
          <w:b/>
          <w:bCs/>
          <w:i/>
          <w:iCs/>
          <w:sz w:val="28"/>
          <w:szCs w:val="28"/>
        </w:rPr>
        <w:t>одной</w:t>
      </w:r>
      <w:r w:rsidRPr="00475DA3">
        <w:rPr>
          <w:rFonts w:ascii="Times New Roman" w:hAnsi="Times New Roman" w:cs="Times New Roman"/>
          <w:b/>
          <w:bCs/>
          <w:i/>
          <w:iCs/>
          <w:sz w:val="28"/>
          <w:szCs w:val="28"/>
        </w:rPr>
        <w:t xml:space="preserve"> публикации в течение учебного года.</w:t>
      </w:r>
    </w:p>
    <w:bookmarkEnd w:id="27"/>
    <w:p w14:paraId="008A259D" w14:textId="77777777" w:rsidR="00160F20" w:rsidRPr="00475DA3" w:rsidRDefault="00160F20" w:rsidP="00FC262F">
      <w:pPr>
        <w:spacing w:after="0" w:line="240" w:lineRule="auto"/>
        <w:ind w:firstLine="708"/>
        <w:jc w:val="both"/>
        <w:rPr>
          <w:rFonts w:ascii="Times New Roman" w:hAnsi="Times New Roman" w:cs="Times New Roman"/>
          <w:sz w:val="28"/>
          <w:szCs w:val="28"/>
          <w:highlight w:val="yellow"/>
        </w:rPr>
      </w:pPr>
    </w:p>
    <w:p w14:paraId="24C06240" w14:textId="24845306" w:rsidR="00FC262F" w:rsidRDefault="001F38A8" w:rsidP="00FC262F">
      <w:pPr>
        <w:spacing w:after="0" w:line="240" w:lineRule="auto"/>
        <w:ind w:firstLine="708"/>
        <w:jc w:val="both"/>
        <w:rPr>
          <w:rFonts w:ascii="Times New Roman" w:hAnsi="Times New Roman" w:cs="Times New Roman"/>
          <w:b/>
          <w:bCs/>
          <w:sz w:val="28"/>
          <w:szCs w:val="28"/>
          <w:u w:val="single"/>
        </w:rPr>
      </w:pPr>
      <w:bookmarkStart w:id="28" w:name="_Hlk107300499"/>
      <w:r w:rsidRPr="008B31AD">
        <w:rPr>
          <w:rFonts w:ascii="Times New Roman" w:hAnsi="Times New Roman" w:cs="Times New Roman"/>
          <w:b/>
          <w:bCs/>
          <w:sz w:val="28"/>
          <w:szCs w:val="28"/>
          <w:u w:val="single"/>
        </w:rPr>
        <w:t>17.МЕЖДУНАРОДНОЕ СОТРУДНИЧЕСТВО</w:t>
      </w:r>
    </w:p>
    <w:p w14:paraId="0385E9E6" w14:textId="77777777" w:rsidR="00FC262F" w:rsidRPr="008B31AD" w:rsidRDefault="00FC262F" w:rsidP="00FC262F">
      <w:pPr>
        <w:spacing w:after="0" w:line="240" w:lineRule="auto"/>
        <w:ind w:firstLine="708"/>
        <w:jc w:val="both"/>
        <w:rPr>
          <w:rFonts w:ascii="Times New Roman" w:hAnsi="Times New Roman" w:cs="Times New Roman"/>
          <w:b/>
          <w:bCs/>
          <w:sz w:val="28"/>
          <w:szCs w:val="28"/>
          <w:u w:val="single"/>
        </w:rPr>
      </w:pPr>
    </w:p>
    <w:p w14:paraId="7592FF5E" w14:textId="4170F6BE" w:rsidR="00FC262F" w:rsidRPr="008D0ABF" w:rsidRDefault="00FC262F" w:rsidP="001F38A8">
      <w:pPr>
        <w:spacing w:after="0" w:line="240" w:lineRule="auto"/>
        <w:ind w:firstLine="708"/>
        <w:jc w:val="both"/>
        <w:rPr>
          <w:rFonts w:ascii="Open Sans" w:eastAsia="Times New Roman" w:hAnsi="Open Sans" w:cs="Times New Roman"/>
          <w:color w:val="333333"/>
          <w:sz w:val="24"/>
          <w:szCs w:val="24"/>
          <w:lang w:eastAsia="ru-RU"/>
        </w:rPr>
      </w:pPr>
      <w:r w:rsidRPr="008D0ABF">
        <w:rPr>
          <w:rFonts w:ascii="Times New Roman" w:eastAsia="Times New Roman" w:hAnsi="Times New Roman" w:cs="Times New Roman"/>
          <w:color w:val="000000"/>
          <w:sz w:val="28"/>
          <w:szCs w:val="28"/>
          <w:lang w:eastAsia="ru-RU"/>
        </w:rPr>
        <w:t> 25 января 2023 года в Костанайском колледже автомобильного транспорта состоялись международные педагогические чтения по теме «НАУЧНО - ПЕДАГОГИЧЕСКИЕ ИССЛЕДОВАНИЯ КАК ФАКТОР РАЗВИТИЯ СИСТЕМЫ ОБРАЗОВАНИЯ» в двух форматах офлайн и онлайн режимах на платформе Cisco Webex. </w:t>
      </w:r>
      <w:r w:rsidRPr="008D0ABF">
        <w:rPr>
          <w:rFonts w:ascii="Times New Roman" w:eastAsia="Times New Roman" w:hAnsi="Times New Roman" w:cs="Times New Roman"/>
          <w:b/>
          <w:bCs/>
          <w:color w:val="000000"/>
          <w:sz w:val="28"/>
          <w:szCs w:val="28"/>
          <w:lang w:eastAsia="ru-RU"/>
        </w:rPr>
        <w:t>Цель педагогических чтений</w:t>
      </w:r>
      <w:r w:rsidRPr="008D0ABF">
        <w:rPr>
          <w:rFonts w:ascii="Times New Roman" w:eastAsia="Times New Roman" w:hAnsi="Times New Roman" w:cs="Times New Roman"/>
          <w:color w:val="000000"/>
          <w:sz w:val="28"/>
          <w:szCs w:val="28"/>
          <w:lang w:eastAsia="ru-RU"/>
        </w:rPr>
        <w:t> – создание площадки для обмена опытом и знаниями по теоретическим и практическим проблемам интеграции между организациями образования.</w:t>
      </w:r>
      <w:r w:rsidR="001F38A8">
        <w:rPr>
          <w:rFonts w:ascii="Times New Roman" w:eastAsia="Times New Roman" w:hAnsi="Times New Roman" w:cs="Times New Roman"/>
          <w:color w:val="000000"/>
          <w:sz w:val="28"/>
          <w:szCs w:val="28"/>
          <w:lang w:eastAsia="ru-RU"/>
        </w:rPr>
        <w:t xml:space="preserve"> </w:t>
      </w:r>
      <w:r w:rsidRPr="008D0ABF">
        <w:rPr>
          <w:rFonts w:ascii="Times New Roman" w:eastAsia="Times New Roman" w:hAnsi="Times New Roman" w:cs="Times New Roman"/>
          <w:b/>
          <w:bCs/>
          <w:color w:val="000000"/>
          <w:sz w:val="28"/>
          <w:szCs w:val="28"/>
          <w:lang w:eastAsia="ru-RU"/>
        </w:rPr>
        <w:t>Задачи педагогических чтений:</w:t>
      </w:r>
    </w:p>
    <w:p w14:paraId="235BA13A" w14:textId="77777777" w:rsidR="00FC262F" w:rsidRPr="008D0ABF" w:rsidRDefault="00FC262F" w:rsidP="00FC262F">
      <w:pPr>
        <w:spacing w:after="0" w:line="240" w:lineRule="auto"/>
        <w:jc w:val="both"/>
        <w:rPr>
          <w:rFonts w:ascii="Open Sans" w:eastAsia="Times New Roman" w:hAnsi="Open Sans" w:cs="Times New Roman"/>
          <w:color w:val="333333"/>
          <w:sz w:val="24"/>
          <w:szCs w:val="24"/>
          <w:lang w:eastAsia="ru-RU"/>
        </w:rPr>
      </w:pPr>
      <w:r w:rsidRPr="008D0ABF">
        <w:rPr>
          <w:rFonts w:ascii="Times New Roman" w:eastAsia="Times New Roman" w:hAnsi="Times New Roman" w:cs="Times New Roman"/>
          <w:color w:val="000000"/>
          <w:sz w:val="28"/>
          <w:szCs w:val="28"/>
          <w:lang w:eastAsia="ru-RU"/>
        </w:rPr>
        <w:t>1. Развитие творческого потенциала педагогов колледжа;</w:t>
      </w:r>
    </w:p>
    <w:p w14:paraId="0D44ED17" w14:textId="77777777" w:rsidR="00FC262F" w:rsidRPr="008D0ABF" w:rsidRDefault="00FC262F" w:rsidP="00FC262F">
      <w:pPr>
        <w:spacing w:after="0" w:line="240" w:lineRule="auto"/>
        <w:jc w:val="both"/>
        <w:rPr>
          <w:rFonts w:ascii="Open Sans" w:eastAsia="Times New Roman" w:hAnsi="Open Sans" w:cs="Times New Roman"/>
          <w:color w:val="333333"/>
          <w:sz w:val="24"/>
          <w:szCs w:val="24"/>
          <w:lang w:eastAsia="ru-RU"/>
        </w:rPr>
      </w:pPr>
      <w:r w:rsidRPr="008D0ABF">
        <w:rPr>
          <w:rFonts w:ascii="Times New Roman" w:eastAsia="Times New Roman" w:hAnsi="Times New Roman" w:cs="Times New Roman"/>
          <w:color w:val="000000"/>
          <w:sz w:val="28"/>
          <w:szCs w:val="28"/>
          <w:lang w:eastAsia="ru-RU"/>
        </w:rPr>
        <w:t>2. Создание условий для саморазвития и самореализации педагогов;</w:t>
      </w:r>
    </w:p>
    <w:p w14:paraId="2848359E" w14:textId="77777777" w:rsidR="00FC262F" w:rsidRPr="008D0ABF" w:rsidRDefault="00FC262F" w:rsidP="00FC262F">
      <w:pPr>
        <w:spacing w:after="0" w:line="240" w:lineRule="auto"/>
        <w:jc w:val="both"/>
        <w:rPr>
          <w:rFonts w:ascii="Open Sans" w:eastAsia="Times New Roman" w:hAnsi="Open Sans" w:cs="Times New Roman"/>
          <w:color w:val="333333"/>
          <w:sz w:val="24"/>
          <w:szCs w:val="24"/>
          <w:lang w:eastAsia="ru-RU"/>
        </w:rPr>
      </w:pPr>
      <w:r w:rsidRPr="008D0ABF">
        <w:rPr>
          <w:rFonts w:ascii="Times New Roman" w:eastAsia="Times New Roman" w:hAnsi="Times New Roman" w:cs="Times New Roman"/>
          <w:color w:val="000000"/>
          <w:sz w:val="28"/>
          <w:szCs w:val="28"/>
          <w:lang w:eastAsia="ru-RU"/>
        </w:rPr>
        <w:t>3. Содействие внедрению передового педагогического опыта в образовательный процесс.</w:t>
      </w:r>
    </w:p>
    <w:p w14:paraId="753DB2F4" w14:textId="77777777" w:rsidR="00FC262F" w:rsidRDefault="00FC262F" w:rsidP="00FC262F">
      <w:pPr>
        <w:spacing w:after="0" w:line="240" w:lineRule="auto"/>
        <w:ind w:firstLine="708"/>
        <w:jc w:val="both"/>
        <w:rPr>
          <w:rFonts w:ascii="Times New Roman" w:eastAsia="Times New Roman" w:hAnsi="Times New Roman" w:cs="Times New Roman"/>
          <w:color w:val="000000"/>
          <w:sz w:val="28"/>
          <w:szCs w:val="28"/>
          <w:lang w:eastAsia="ru-RU"/>
        </w:rPr>
      </w:pPr>
      <w:r w:rsidRPr="008D0ABF">
        <w:rPr>
          <w:rFonts w:ascii="Times New Roman" w:eastAsia="Times New Roman" w:hAnsi="Times New Roman" w:cs="Times New Roman"/>
          <w:color w:val="000000"/>
          <w:sz w:val="28"/>
          <w:szCs w:val="28"/>
          <w:lang w:eastAsia="ru-RU"/>
        </w:rPr>
        <w:t>Участниками международных педагогических чтений были педагоги колледжей и мастера производственного обучения. Согласно поданным заявкам в педагогических чтениях, приняли участие преподаватели колледжей Костанайской, Кызыл</w:t>
      </w:r>
      <w:r>
        <w:rPr>
          <w:rFonts w:ascii="Times New Roman" w:eastAsia="Times New Roman" w:hAnsi="Times New Roman" w:cs="Times New Roman"/>
          <w:color w:val="000000"/>
          <w:sz w:val="28"/>
          <w:szCs w:val="28"/>
          <w:lang w:eastAsia="ru-RU"/>
        </w:rPr>
        <w:t>о</w:t>
      </w:r>
      <w:r w:rsidRPr="008D0ABF">
        <w:rPr>
          <w:rFonts w:ascii="Times New Roman" w:eastAsia="Times New Roman" w:hAnsi="Times New Roman" w:cs="Times New Roman"/>
          <w:color w:val="000000"/>
          <w:sz w:val="28"/>
          <w:szCs w:val="28"/>
          <w:lang w:eastAsia="ru-RU"/>
        </w:rPr>
        <w:t>рдинской областях и городов Алматы, Караганда, Кокшетау, а также в онлайн режиме на платформе Cisco Webex приняли участие Камский государственный автомеханический техникум и Технический колледж им. В.Д. Поташова г. Набережные Челны, Татарстан, Российская Федерация, Пермский химико-технологический техникум г.Пермь, Российская Федерация. </w:t>
      </w:r>
    </w:p>
    <w:p w14:paraId="5B07428F" w14:textId="77777777" w:rsidR="00FC262F" w:rsidRPr="008D0ABF" w:rsidRDefault="00FC262F" w:rsidP="00FC262F">
      <w:pPr>
        <w:spacing w:after="0" w:line="240" w:lineRule="auto"/>
        <w:ind w:firstLine="708"/>
        <w:jc w:val="both"/>
        <w:rPr>
          <w:rFonts w:ascii="Open Sans" w:eastAsia="Times New Roman" w:hAnsi="Open Sans" w:cs="Times New Roman"/>
          <w:color w:val="333333"/>
          <w:sz w:val="24"/>
          <w:szCs w:val="24"/>
          <w:lang w:eastAsia="ru-RU"/>
        </w:rPr>
      </w:pPr>
      <w:r w:rsidRPr="008D0ABF">
        <w:rPr>
          <w:rFonts w:ascii="Times New Roman" w:eastAsia="Times New Roman" w:hAnsi="Times New Roman" w:cs="Times New Roman"/>
          <w:color w:val="000000"/>
          <w:sz w:val="28"/>
          <w:szCs w:val="28"/>
          <w:lang w:eastAsia="ru-RU"/>
        </w:rPr>
        <w:t>В пленарной части выступили Залакаев Фарит Нургалиевич, директор Камского государственного автомеханического техникума имени Л.Б.Васильева, Тапио Сюваоя, старший преподаватель Профессионального колледжа «Esedu» Республика Финляндия, Тайжанова Айна Казиевна, заместитель директора по учебно-методической работе Житикаринского политехнического колледжа, Ибайдаева Бакытгул Алдановна, преподаватель Казалинского аграрно-технического колледжа.</w:t>
      </w:r>
    </w:p>
    <w:p w14:paraId="409154F8" w14:textId="77777777" w:rsidR="00FC262F" w:rsidRPr="008D0ABF" w:rsidRDefault="00FC262F" w:rsidP="00FC262F">
      <w:pPr>
        <w:spacing w:after="0" w:line="240" w:lineRule="auto"/>
        <w:jc w:val="both"/>
        <w:rPr>
          <w:rFonts w:ascii="Open Sans" w:eastAsia="Times New Roman" w:hAnsi="Open Sans" w:cs="Times New Roman"/>
          <w:color w:val="333333"/>
          <w:sz w:val="24"/>
          <w:szCs w:val="24"/>
          <w:lang w:eastAsia="ru-RU"/>
        </w:rPr>
      </w:pPr>
      <w:r w:rsidRPr="008D0ABF">
        <w:rPr>
          <w:rFonts w:ascii="Times New Roman" w:eastAsia="Times New Roman" w:hAnsi="Times New Roman" w:cs="Times New Roman"/>
          <w:b/>
          <w:bCs/>
          <w:color w:val="000000"/>
          <w:sz w:val="28"/>
          <w:szCs w:val="28"/>
          <w:lang w:eastAsia="ru-RU"/>
        </w:rPr>
        <w:t>Педагогические чтения проходили по пяти секциям:</w:t>
      </w:r>
    </w:p>
    <w:p w14:paraId="227592F3" w14:textId="77777777" w:rsidR="00FC262F" w:rsidRPr="008D0ABF" w:rsidRDefault="00FC262F" w:rsidP="00FC262F">
      <w:pPr>
        <w:spacing w:after="0" w:line="240" w:lineRule="auto"/>
        <w:jc w:val="both"/>
        <w:rPr>
          <w:rFonts w:ascii="Open Sans" w:eastAsia="Times New Roman" w:hAnsi="Open Sans" w:cs="Times New Roman"/>
          <w:color w:val="333333"/>
          <w:sz w:val="24"/>
          <w:szCs w:val="24"/>
          <w:lang w:eastAsia="ru-RU"/>
        </w:rPr>
      </w:pPr>
      <w:r w:rsidRPr="008D0ABF">
        <w:rPr>
          <w:rFonts w:ascii="Times New Roman" w:eastAsia="Times New Roman" w:hAnsi="Times New Roman" w:cs="Times New Roman"/>
          <w:color w:val="000000"/>
          <w:sz w:val="28"/>
          <w:szCs w:val="28"/>
          <w:lang w:eastAsia="ru-RU"/>
        </w:rPr>
        <w:t>секция №1. Современная оценка качества образования;</w:t>
      </w:r>
    </w:p>
    <w:p w14:paraId="13933A7D" w14:textId="77777777" w:rsidR="00FC262F" w:rsidRPr="008D0ABF" w:rsidRDefault="00FC262F" w:rsidP="00FC262F">
      <w:pPr>
        <w:spacing w:after="0" w:line="240" w:lineRule="auto"/>
        <w:jc w:val="both"/>
        <w:rPr>
          <w:rFonts w:ascii="Open Sans" w:eastAsia="Times New Roman" w:hAnsi="Open Sans" w:cs="Times New Roman"/>
          <w:color w:val="333333"/>
          <w:sz w:val="24"/>
          <w:szCs w:val="24"/>
          <w:lang w:eastAsia="ru-RU"/>
        </w:rPr>
      </w:pPr>
      <w:r w:rsidRPr="008D0ABF">
        <w:rPr>
          <w:rFonts w:ascii="Times New Roman" w:eastAsia="Times New Roman" w:hAnsi="Times New Roman" w:cs="Times New Roman"/>
          <w:color w:val="000000"/>
          <w:sz w:val="28"/>
          <w:szCs w:val="28"/>
          <w:lang w:eastAsia="ru-RU"/>
        </w:rPr>
        <w:t>секция №2. Вовлечение родителей, социальных партнёров в формирование мотивационной сферы обучающихся и работа с обучающимися с особыми образовательными потребностями;</w:t>
      </w:r>
    </w:p>
    <w:p w14:paraId="12378875" w14:textId="77777777" w:rsidR="00FC262F" w:rsidRPr="008D0ABF" w:rsidRDefault="00FC262F" w:rsidP="00FC262F">
      <w:pPr>
        <w:spacing w:after="0" w:line="240" w:lineRule="auto"/>
        <w:jc w:val="both"/>
        <w:rPr>
          <w:rFonts w:ascii="Open Sans" w:eastAsia="Times New Roman" w:hAnsi="Open Sans" w:cs="Times New Roman"/>
          <w:color w:val="333333"/>
          <w:sz w:val="24"/>
          <w:szCs w:val="24"/>
          <w:lang w:eastAsia="ru-RU"/>
        </w:rPr>
      </w:pPr>
      <w:r w:rsidRPr="008D0ABF">
        <w:rPr>
          <w:rFonts w:ascii="Times New Roman" w:eastAsia="Times New Roman" w:hAnsi="Times New Roman" w:cs="Times New Roman"/>
          <w:color w:val="000000"/>
          <w:sz w:val="28"/>
          <w:szCs w:val="28"/>
          <w:lang w:eastAsia="ru-RU"/>
        </w:rPr>
        <w:t>секция №3. Педагогические технологии стимулирования учебно-познавательной деятельности обучающихся;</w:t>
      </w:r>
    </w:p>
    <w:p w14:paraId="777AA912" w14:textId="77777777" w:rsidR="00FC262F" w:rsidRPr="008D0ABF" w:rsidRDefault="00FC262F" w:rsidP="00FC262F">
      <w:pPr>
        <w:spacing w:after="0" w:line="240" w:lineRule="auto"/>
        <w:jc w:val="both"/>
        <w:rPr>
          <w:rFonts w:ascii="Open Sans" w:eastAsia="Times New Roman" w:hAnsi="Open Sans" w:cs="Times New Roman"/>
          <w:color w:val="333333"/>
          <w:sz w:val="24"/>
          <w:szCs w:val="24"/>
          <w:lang w:eastAsia="ru-RU"/>
        </w:rPr>
      </w:pPr>
      <w:r w:rsidRPr="008D0ABF">
        <w:rPr>
          <w:rFonts w:ascii="Times New Roman" w:eastAsia="Times New Roman" w:hAnsi="Times New Roman" w:cs="Times New Roman"/>
          <w:color w:val="000000"/>
          <w:sz w:val="28"/>
          <w:szCs w:val="28"/>
          <w:lang w:eastAsia="ru-RU"/>
        </w:rPr>
        <w:t>секция №4. Оценка результатов педагогической деятельности по формированию мотивации обучающихся;</w:t>
      </w:r>
    </w:p>
    <w:p w14:paraId="37B51D10" w14:textId="77777777" w:rsidR="00FC262F" w:rsidRPr="008D0ABF" w:rsidRDefault="00FC262F" w:rsidP="00FC262F">
      <w:pPr>
        <w:spacing w:after="0" w:line="240" w:lineRule="auto"/>
        <w:jc w:val="both"/>
        <w:rPr>
          <w:rFonts w:ascii="Open Sans" w:eastAsia="Times New Roman" w:hAnsi="Open Sans" w:cs="Times New Roman"/>
          <w:color w:val="333333"/>
          <w:sz w:val="24"/>
          <w:szCs w:val="24"/>
          <w:lang w:eastAsia="ru-RU"/>
        </w:rPr>
      </w:pPr>
      <w:r w:rsidRPr="008D0ABF">
        <w:rPr>
          <w:rFonts w:ascii="Times New Roman" w:eastAsia="Times New Roman" w:hAnsi="Times New Roman" w:cs="Times New Roman"/>
          <w:color w:val="000000"/>
          <w:sz w:val="28"/>
          <w:szCs w:val="28"/>
          <w:lang w:eastAsia="ru-RU"/>
        </w:rPr>
        <w:t>секция №5. мастер-классы как одна из форм распространения опыта профессиональной деятельности педагога.</w:t>
      </w:r>
    </w:p>
    <w:p w14:paraId="3A28BCAA" w14:textId="77777777" w:rsidR="00FC262F" w:rsidRPr="008D0ABF" w:rsidRDefault="00FC262F" w:rsidP="00FC262F">
      <w:pPr>
        <w:spacing w:after="0" w:line="240" w:lineRule="auto"/>
        <w:jc w:val="both"/>
        <w:rPr>
          <w:rFonts w:ascii="Open Sans" w:eastAsia="Times New Roman" w:hAnsi="Open Sans" w:cs="Times New Roman"/>
          <w:color w:val="333333"/>
          <w:sz w:val="24"/>
          <w:szCs w:val="24"/>
          <w:lang w:eastAsia="ru-RU"/>
        </w:rPr>
      </w:pPr>
      <w:r w:rsidRPr="008D0ABF">
        <w:rPr>
          <w:rFonts w:ascii="Times New Roman" w:eastAsia="Times New Roman" w:hAnsi="Times New Roman" w:cs="Times New Roman"/>
          <w:color w:val="000000"/>
          <w:sz w:val="28"/>
          <w:szCs w:val="28"/>
          <w:lang w:eastAsia="ru-RU"/>
        </w:rPr>
        <w:t> </w:t>
      </w:r>
      <w:r>
        <w:rPr>
          <w:rFonts w:ascii="Times New Roman" w:eastAsia="Times New Roman" w:hAnsi="Times New Roman" w:cs="Times New Roman"/>
          <w:color w:val="000000"/>
          <w:sz w:val="28"/>
          <w:szCs w:val="28"/>
          <w:lang w:eastAsia="ru-RU"/>
        </w:rPr>
        <w:tab/>
      </w:r>
      <w:r w:rsidRPr="008D0ABF">
        <w:rPr>
          <w:rFonts w:ascii="Times New Roman" w:eastAsia="Times New Roman" w:hAnsi="Times New Roman" w:cs="Times New Roman"/>
          <w:color w:val="000000"/>
          <w:sz w:val="28"/>
          <w:szCs w:val="28"/>
          <w:lang w:eastAsia="ru-RU"/>
        </w:rPr>
        <w:t>По завершению международных педагогических чтений участникам выданы сертификаты, благодарственные письма.  Лучшие доклады, заслушанные в ходе работы секций, были отмечены грамотами.</w:t>
      </w:r>
    </w:p>
    <w:p w14:paraId="47DA9508" w14:textId="77777777" w:rsidR="00FC262F" w:rsidRPr="008D0ABF" w:rsidRDefault="00FC262F" w:rsidP="00FC262F">
      <w:pPr>
        <w:spacing w:after="0" w:line="240" w:lineRule="auto"/>
        <w:jc w:val="both"/>
        <w:rPr>
          <w:rFonts w:ascii="Open Sans" w:eastAsia="Times New Roman" w:hAnsi="Open Sans" w:cs="Times New Roman"/>
          <w:color w:val="333333"/>
          <w:sz w:val="24"/>
          <w:szCs w:val="24"/>
          <w:lang w:eastAsia="ru-RU"/>
        </w:rPr>
      </w:pPr>
      <w:r w:rsidRPr="008D0ABF">
        <w:rPr>
          <w:rFonts w:ascii="Times New Roman" w:eastAsia="Times New Roman" w:hAnsi="Times New Roman" w:cs="Times New Roman"/>
          <w:b/>
          <w:bCs/>
          <w:color w:val="000000"/>
          <w:sz w:val="28"/>
          <w:szCs w:val="28"/>
          <w:lang w:eastAsia="ru-RU"/>
        </w:rPr>
        <w:t>секция №1:</w:t>
      </w:r>
    </w:p>
    <w:p w14:paraId="2794347E" w14:textId="77777777" w:rsidR="00FC262F" w:rsidRPr="008D0ABF" w:rsidRDefault="00FC262F" w:rsidP="00FC262F">
      <w:pPr>
        <w:spacing w:after="0" w:line="240" w:lineRule="auto"/>
        <w:jc w:val="both"/>
        <w:rPr>
          <w:rFonts w:ascii="Open Sans" w:eastAsia="Times New Roman" w:hAnsi="Open Sans" w:cs="Times New Roman"/>
          <w:color w:val="333333"/>
          <w:sz w:val="24"/>
          <w:szCs w:val="24"/>
          <w:lang w:eastAsia="ru-RU"/>
        </w:rPr>
      </w:pPr>
      <w:r w:rsidRPr="008D0ABF">
        <w:rPr>
          <w:rFonts w:ascii="Times New Roman" w:eastAsia="Times New Roman" w:hAnsi="Times New Roman" w:cs="Times New Roman"/>
          <w:color w:val="000000"/>
          <w:sz w:val="28"/>
          <w:szCs w:val="28"/>
          <w:lang w:eastAsia="ru-RU"/>
        </w:rPr>
        <w:t>1</w:t>
      </w:r>
      <w:r>
        <w:rPr>
          <w:rFonts w:ascii="Times New Roman" w:eastAsia="Times New Roman" w:hAnsi="Times New Roman" w:cs="Times New Roman"/>
          <w:color w:val="000000"/>
          <w:sz w:val="28"/>
          <w:szCs w:val="28"/>
          <w:lang w:eastAsia="ru-RU"/>
        </w:rPr>
        <w:t xml:space="preserve"> </w:t>
      </w:r>
      <w:r w:rsidRPr="008D0ABF">
        <w:rPr>
          <w:rFonts w:ascii="Times New Roman" w:eastAsia="Times New Roman" w:hAnsi="Times New Roman" w:cs="Times New Roman"/>
          <w:color w:val="000000"/>
          <w:sz w:val="28"/>
          <w:szCs w:val="28"/>
          <w:lang w:eastAsia="ru-RU"/>
        </w:rPr>
        <w:t>место- Ахметов Жумат Мангазович (Костанайский педагогический колледж), 2 место -Малинина Любовь Александровна (Технический колледж им.В.Д.Поташова), 3-место Кусеубаева Жанар Абилкасовна (Костанайский педагогический колледж).</w:t>
      </w:r>
    </w:p>
    <w:p w14:paraId="7BAE7E6A" w14:textId="77777777" w:rsidR="00FC262F" w:rsidRPr="008D0ABF" w:rsidRDefault="00FC262F" w:rsidP="00FC262F">
      <w:pPr>
        <w:spacing w:after="0" w:line="240" w:lineRule="auto"/>
        <w:jc w:val="both"/>
        <w:rPr>
          <w:rFonts w:ascii="Open Sans" w:eastAsia="Times New Roman" w:hAnsi="Open Sans" w:cs="Times New Roman"/>
          <w:color w:val="333333"/>
          <w:sz w:val="24"/>
          <w:szCs w:val="24"/>
          <w:lang w:eastAsia="ru-RU"/>
        </w:rPr>
      </w:pPr>
      <w:r w:rsidRPr="008D0ABF">
        <w:rPr>
          <w:rFonts w:ascii="Times New Roman" w:eastAsia="Times New Roman" w:hAnsi="Times New Roman" w:cs="Times New Roman"/>
          <w:b/>
          <w:bCs/>
          <w:color w:val="000000"/>
          <w:sz w:val="28"/>
          <w:szCs w:val="28"/>
          <w:lang w:eastAsia="ru-RU"/>
        </w:rPr>
        <w:t>секция №2: </w:t>
      </w:r>
    </w:p>
    <w:p w14:paraId="7034B4FF" w14:textId="77777777" w:rsidR="00FC262F" w:rsidRPr="008D0ABF" w:rsidRDefault="00FC262F" w:rsidP="00FC262F">
      <w:pPr>
        <w:spacing w:after="0" w:line="240" w:lineRule="auto"/>
        <w:jc w:val="both"/>
        <w:rPr>
          <w:rFonts w:ascii="Open Sans" w:eastAsia="Times New Roman" w:hAnsi="Open Sans" w:cs="Times New Roman"/>
          <w:color w:val="333333"/>
          <w:sz w:val="24"/>
          <w:szCs w:val="24"/>
          <w:lang w:eastAsia="ru-RU"/>
        </w:rPr>
      </w:pPr>
      <w:r w:rsidRPr="008D0ABF">
        <w:rPr>
          <w:rFonts w:ascii="Times New Roman" w:eastAsia="Times New Roman" w:hAnsi="Times New Roman" w:cs="Times New Roman"/>
          <w:color w:val="000000"/>
          <w:sz w:val="28"/>
          <w:szCs w:val="28"/>
          <w:lang w:eastAsia="ru-RU"/>
        </w:rPr>
        <w:t>1 место- Сейчанова Динара Габитовна (Костанайский строительный колледж), 2 место-Айсина Алия Габбасовна (Костанайский строительный колледж), 3 место- Усенов Нейль Серикбаевич (Костанайский колледж автомобильного транспорта).</w:t>
      </w:r>
    </w:p>
    <w:p w14:paraId="31108AA8" w14:textId="77777777" w:rsidR="00FC262F" w:rsidRPr="008D0ABF" w:rsidRDefault="00FC262F" w:rsidP="00FC262F">
      <w:pPr>
        <w:spacing w:after="0" w:line="240" w:lineRule="auto"/>
        <w:jc w:val="both"/>
        <w:rPr>
          <w:rFonts w:ascii="Open Sans" w:eastAsia="Times New Roman" w:hAnsi="Open Sans" w:cs="Times New Roman"/>
          <w:color w:val="333333"/>
          <w:sz w:val="24"/>
          <w:szCs w:val="24"/>
          <w:lang w:eastAsia="ru-RU"/>
        </w:rPr>
      </w:pPr>
      <w:r w:rsidRPr="008D0ABF">
        <w:rPr>
          <w:rFonts w:ascii="Times New Roman" w:eastAsia="Times New Roman" w:hAnsi="Times New Roman" w:cs="Times New Roman"/>
          <w:b/>
          <w:bCs/>
          <w:color w:val="000000"/>
          <w:sz w:val="28"/>
          <w:szCs w:val="28"/>
          <w:lang w:eastAsia="ru-RU"/>
        </w:rPr>
        <w:t>секция №3: </w:t>
      </w:r>
    </w:p>
    <w:p w14:paraId="62A417C9" w14:textId="77777777" w:rsidR="00FC262F" w:rsidRPr="008D0ABF" w:rsidRDefault="00FC262F" w:rsidP="00FC262F">
      <w:pPr>
        <w:spacing w:after="0" w:line="240" w:lineRule="auto"/>
        <w:jc w:val="both"/>
        <w:rPr>
          <w:rFonts w:ascii="Open Sans" w:eastAsia="Times New Roman" w:hAnsi="Open Sans" w:cs="Times New Roman"/>
          <w:color w:val="333333"/>
          <w:sz w:val="24"/>
          <w:szCs w:val="24"/>
          <w:lang w:eastAsia="ru-RU"/>
        </w:rPr>
      </w:pPr>
      <w:r w:rsidRPr="008D0ABF">
        <w:rPr>
          <w:rFonts w:ascii="Times New Roman" w:eastAsia="Times New Roman" w:hAnsi="Times New Roman" w:cs="Times New Roman"/>
          <w:color w:val="000000"/>
          <w:sz w:val="28"/>
          <w:szCs w:val="28"/>
          <w:lang w:eastAsia="ru-RU"/>
        </w:rPr>
        <w:t>1 место- Верещага Оксана Сергеевна (Костанайский сельскохозяйственный колледж), 2 место- Байсаринова Толкын Абаевна (Карагандинский агротехнический колледж), 3 место- Суюндукова Гаухар Абильханкызы (Костанайский колледж автомобильного транспорта)</w:t>
      </w:r>
    </w:p>
    <w:p w14:paraId="4C31622B" w14:textId="77777777" w:rsidR="00FC262F" w:rsidRPr="008D0ABF" w:rsidRDefault="00FC262F" w:rsidP="00FC262F">
      <w:pPr>
        <w:spacing w:after="0" w:line="240" w:lineRule="auto"/>
        <w:jc w:val="both"/>
        <w:rPr>
          <w:rFonts w:ascii="Open Sans" w:eastAsia="Times New Roman" w:hAnsi="Open Sans" w:cs="Times New Roman"/>
          <w:color w:val="333333"/>
          <w:sz w:val="24"/>
          <w:szCs w:val="24"/>
          <w:lang w:eastAsia="ru-RU"/>
        </w:rPr>
      </w:pPr>
      <w:r w:rsidRPr="008D0ABF">
        <w:rPr>
          <w:rFonts w:ascii="Times New Roman" w:eastAsia="Times New Roman" w:hAnsi="Times New Roman" w:cs="Times New Roman"/>
          <w:b/>
          <w:bCs/>
          <w:color w:val="000000"/>
          <w:sz w:val="28"/>
          <w:szCs w:val="28"/>
          <w:lang w:eastAsia="ru-RU"/>
        </w:rPr>
        <w:t>секция №4: </w:t>
      </w:r>
    </w:p>
    <w:p w14:paraId="1D8FF7E5" w14:textId="77777777" w:rsidR="00FC262F" w:rsidRPr="008D0ABF" w:rsidRDefault="00FC262F" w:rsidP="00FC262F">
      <w:pPr>
        <w:spacing w:after="0" w:line="240" w:lineRule="auto"/>
        <w:jc w:val="both"/>
        <w:rPr>
          <w:rFonts w:ascii="Open Sans" w:eastAsia="Times New Roman" w:hAnsi="Open Sans" w:cs="Times New Roman"/>
          <w:color w:val="333333"/>
          <w:sz w:val="24"/>
          <w:szCs w:val="24"/>
          <w:lang w:eastAsia="ru-RU"/>
        </w:rPr>
      </w:pPr>
      <w:r w:rsidRPr="008D0ABF">
        <w:rPr>
          <w:rFonts w:ascii="Times New Roman" w:eastAsia="Times New Roman" w:hAnsi="Times New Roman" w:cs="Times New Roman"/>
          <w:color w:val="000000"/>
          <w:sz w:val="28"/>
          <w:szCs w:val="28"/>
          <w:lang w:eastAsia="ru-RU"/>
        </w:rPr>
        <w:t>1 место -Водясов Евгений Викторович, Ержаканова Любовь Леонидовна. (Костанайский колледж автомобильного транспорта), 2 место- Хасенова Альфия Атыгаевна (Қостанай ауылшаруашылық колледжі), 3 место - Лукпанова Салтанат Аскатовна (Халел Өзбекғалиев атындағы Маңғыстау жоғары политехникалық колледжі)</w:t>
      </w:r>
    </w:p>
    <w:p w14:paraId="3725D1BA" w14:textId="77777777" w:rsidR="00FC262F" w:rsidRPr="008D0ABF" w:rsidRDefault="00FC262F" w:rsidP="00FC262F">
      <w:pPr>
        <w:spacing w:after="0" w:line="240" w:lineRule="auto"/>
        <w:jc w:val="both"/>
        <w:rPr>
          <w:rFonts w:ascii="Open Sans" w:eastAsia="Times New Roman" w:hAnsi="Open Sans" w:cs="Times New Roman"/>
          <w:color w:val="333333"/>
          <w:sz w:val="24"/>
          <w:szCs w:val="24"/>
          <w:lang w:eastAsia="ru-RU"/>
        </w:rPr>
      </w:pPr>
      <w:r w:rsidRPr="008D0ABF">
        <w:rPr>
          <w:rFonts w:ascii="Times New Roman" w:eastAsia="Times New Roman" w:hAnsi="Times New Roman" w:cs="Times New Roman"/>
          <w:b/>
          <w:bCs/>
          <w:color w:val="000000"/>
          <w:sz w:val="28"/>
          <w:szCs w:val="28"/>
          <w:lang w:eastAsia="ru-RU"/>
        </w:rPr>
        <w:t>секция №5: </w:t>
      </w:r>
    </w:p>
    <w:p w14:paraId="40EB95A0" w14:textId="77777777" w:rsidR="00FC262F" w:rsidRPr="008D0ABF" w:rsidRDefault="00FC262F" w:rsidP="00FC262F">
      <w:pPr>
        <w:spacing w:after="0" w:line="240" w:lineRule="auto"/>
        <w:jc w:val="both"/>
        <w:rPr>
          <w:rFonts w:ascii="Open Sans" w:eastAsia="Times New Roman" w:hAnsi="Open Sans" w:cs="Times New Roman"/>
          <w:color w:val="333333"/>
          <w:sz w:val="24"/>
          <w:szCs w:val="24"/>
          <w:lang w:eastAsia="ru-RU"/>
        </w:rPr>
      </w:pPr>
      <w:r w:rsidRPr="008D0ABF">
        <w:rPr>
          <w:rFonts w:ascii="Times New Roman" w:eastAsia="Times New Roman" w:hAnsi="Times New Roman" w:cs="Times New Roman"/>
          <w:color w:val="000000"/>
          <w:sz w:val="28"/>
          <w:szCs w:val="28"/>
          <w:lang w:eastAsia="ru-RU"/>
        </w:rPr>
        <w:t>1 место- Кайпбаева Жулдыз Шамильевна, 2 место- Сейткалиева Асель Кенжетаевна (Костанайский политехнический высший колледж), 3 место - Кульмухамбетова Гульнар Барлыковна (Костанайский высший медицинский колледж)</w:t>
      </w:r>
    </w:p>
    <w:p w14:paraId="28D7F8C9" w14:textId="77777777" w:rsidR="00FC262F" w:rsidRPr="008D0ABF" w:rsidRDefault="00FC262F" w:rsidP="00FC262F">
      <w:pPr>
        <w:spacing w:after="0" w:line="240" w:lineRule="auto"/>
        <w:jc w:val="both"/>
        <w:rPr>
          <w:rFonts w:ascii="Open Sans" w:eastAsia="Times New Roman" w:hAnsi="Open Sans" w:cs="Times New Roman"/>
          <w:color w:val="333333"/>
          <w:sz w:val="24"/>
          <w:szCs w:val="24"/>
          <w:lang w:eastAsia="ru-RU"/>
        </w:rPr>
      </w:pPr>
      <w:r w:rsidRPr="008D0ABF">
        <w:rPr>
          <w:rFonts w:ascii="Times New Roman" w:eastAsia="Times New Roman" w:hAnsi="Times New Roman" w:cs="Times New Roman"/>
          <w:color w:val="000000"/>
          <w:sz w:val="28"/>
          <w:szCs w:val="28"/>
          <w:lang w:eastAsia="ru-RU"/>
        </w:rPr>
        <w:t>Экспертами выступили: Есиргепова Динара Мендыгалиевна (преподаватель-методист ФПО Костанайской академии МВД РК им.Ш.Кабылбаева, капитан полиции, магистр юридических наук); Якубовский Александр Васильевич (главный специалист по обучению АО «Агромашхолдинг KZ»), Шайкемелов Адиль Амандыкович (начальник локализационного отдела «Allur»), Бокаева Марал Мендыбаевна (руководитель методического кабинета технического и профессионального,послесреднего  образования); Могилатов Сергей Анатольевич (советник директора завода «Allur»); Кажикова Гульмира Нуруленовна (заместитель начальника кафедры уголовного права и организации исполнения      наказаний, подполковник полиции Костанайской академии МВД РК им.Ш.Кабылбаева); Утегенова Гульнара Маратовна (заместитель руководителя методического кабинета технического и  профессионального, послесреднего образования); Свадьбин Александр Геннадьевич (советник директора завода «Allur»), Омурзакова Ажар Максутовна (главный специалист Центра профессиональной подготовки); Садыханова Шолпан Комековна (старший преподаватель кафедры гуманитарных дисциплин Костанайского социально-технического университета имени академика З. Алдамжар, магистр права); Неспбаев Амир Абылайханович (главный специалист Центра профессиональной подготовки); Исрапилова Алена Анатольевна (начальник корпоративной бизнес- школы «Allur»); Слесарь Марионелла Васильевна (директор филиала АО «Национальный центр повышения квалификации «Өрлеу»); Шакурова Эльвира Минназыймовна (директор по персоналу ТОО KamLitKZ); Нұржанова Сайран Тұрсынбайқызы (преподаватель КГУ «Областной центр обучения языкам «Тілдарын»).</w:t>
      </w:r>
    </w:p>
    <w:p w14:paraId="007012D0" w14:textId="77777777" w:rsidR="00FC262F" w:rsidRDefault="00FC262F" w:rsidP="00FC262F">
      <w:pPr>
        <w:pStyle w:val="a3"/>
        <w:spacing w:before="0" w:beforeAutospacing="0" w:after="0" w:afterAutospacing="0"/>
        <w:ind w:firstLine="708"/>
        <w:jc w:val="both"/>
        <w:rPr>
          <w:color w:val="000000"/>
          <w:sz w:val="28"/>
          <w:szCs w:val="28"/>
        </w:rPr>
      </w:pPr>
      <w:r w:rsidRPr="008D0ABF">
        <w:rPr>
          <w:color w:val="000000"/>
          <w:sz w:val="28"/>
          <w:szCs w:val="28"/>
        </w:rPr>
        <w:t>12 апреля 2023 года на базе Костанайского колледжа автомобильного транспорта проведена Международная студенческая научно-практическая конференция «НАУКА И МОЛОДЁЖЬ: АКТУАЛЬНЫЕ ПРОБЛЕМЫ ИССЛЕДОВАНИЙ», посвящённая Дню работников науки Казахстана в двух форматах офлайн и онлайн режимах на платформе Cisco Webex. Данное мероприятие проведено под руководством Управления образования акимата Костанайской области.  На конференцию представлено около 100 научно-исследовательских работ студентов колледжей из Костанайской области-64, Республики Казахстан-24, Российской Федерация-12 (Пермский химико-технологический техникум, Камский государственный автомеханический техникум, Технический колледж им В.Д. Поташова, Екатеринбургский колледж транспортного строительства).</w:t>
      </w:r>
      <w:r>
        <w:rPr>
          <w:color w:val="000000"/>
          <w:sz w:val="28"/>
          <w:szCs w:val="28"/>
        </w:rPr>
        <w:t xml:space="preserve"> </w:t>
      </w:r>
      <w:r w:rsidRPr="008D0ABF">
        <w:rPr>
          <w:color w:val="000000"/>
          <w:sz w:val="28"/>
          <w:szCs w:val="28"/>
        </w:rPr>
        <w:t>В качестве экспертной комиссии приглашены на мероприятие представители разных организаций образования: Костанайский региональный университет, городской центр обучения языкам г.Рудного, методический кабинет ТиПО, методический центр информатизации и оценки качества образования, представители крупного бизнеса АО «АгромашхолдингKZ», завод «Allur», ТОО «KamLitKZ», а также педагоги из колледжей области.</w:t>
      </w:r>
      <w:r>
        <w:rPr>
          <w:color w:val="000000"/>
          <w:sz w:val="28"/>
          <w:szCs w:val="28"/>
        </w:rPr>
        <w:t xml:space="preserve"> </w:t>
      </w:r>
      <w:r w:rsidRPr="008D0ABF">
        <w:rPr>
          <w:color w:val="000000"/>
          <w:sz w:val="28"/>
          <w:szCs w:val="28"/>
        </w:rPr>
        <w:t xml:space="preserve">Целью научно-практической конференции была актуализация творческих инициатив научно-исследовательской деятельности студентов колледжей и техникумов. </w:t>
      </w:r>
    </w:p>
    <w:p w14:paraId="668E563B" w14:textId="77777777" w:rsidR="00FC262F" w:rsidRPr="008D0ABF" w:rsidRDefault="00FC262F" w:rsidP="00FC262F">
      <w:pPr>
        <w:pStyle w:val="a3"/>
        <w:spacing w:before="0" w:beforeAutospacing="0" w:after="0" w:afterAutospacing="0"/>
        <w:ind w:firstLine="708"/>
        <w:jc w:val="both"/>
        <w:rPr>
          <w:color w:val="000000"/>
          <w:sz w:val="28"/>
          <w:szCs w:val="28"/>
        </w:rPr>
      </w:pPr>
      <w:r w:rsidRPr="008D0ABF">
        <w:rPr>
          <w:color w:val="000000"/>
          <w:sz w:val="28"/>
          <w:szCs w:val="28"/>
        </w:rPr>
        <w:t>К участию в конференции допуска</w:t>
      </w:r>
      <w:r>
        <w:rPr>
          <w:color w:val="000000"/>
          <w:sz w:val="28"/>
          <w:szCs w:val="28"/>
        </w:rPr>
        <w:t>лись</w:t>
      </w:r>
      <w:r w:rsidRPr="008D0ABF">
        <w:rPr>
          <w:color w:val="000000"/>
          <w:sz w:val="28"/>
          <w:szCs w:val="28"/>
        </w:rPr>
        <w:t xml:space="preserve"> студенты колледжей и техникумов.</w:t>
      </w:r>
    </w:p>
    <w:p w14:paraId="7D8EF6C3" w14:textId="77777777" w:rsidR="00FC262F" w:rsidRPr="008D0ABF" w:rsidRDefault="00FC262F" w:rsidP="00FC262F">
      <w:pPr>
        <w:pStyle w:val="a3"/>
        <w:spacing w:before="0" w:beforeAutospacing="0" w:after="0" w:afterAutospacing="0"/>
        <w:ind w:firstLine="708"/>
        <w:jc w:val="both"/>
        <w:rPr>
          <w:color w:val="000000"/>
          <w:sz w:val="28"/>
          <w:szCs w:val="28"/>
        </w:rPr>
      </w:pPr>
      <w:r w:rsidRPr="008D0ABF">
        <w:rPr>
          <w:color w:val="000000"/>
          <w:sz w:val="28"/>
          <w:szCs w:val="28"/>
        </w:rPr>
        <w:t>На конференции презентов</w:t>
      </w:r>
      <w:r>
        <w:rPr>
          <w:color w:val="000000"/>
          <w:sz w:val="28"/>
          <w:szCs w:val="28"/>
        </w:rPr>
        <w:t>лись</w:t>
      </w:r>
      <w:r w:rsidRPr="008D0ABF">
        <w:rPr>
          <w:color w:val="000000"/>
          <w:sz w:val="28"/>
          <w:szCs w:val="28"/>
        </w:rPr>
        <w:t xml:space="preserve"> научно-исследовательские работы студентов в пяти секциях:</w:t>
      </w:r>
    </w:p>
    <w:p w14:paraId="709DA0A1" w14:textId="77777777" w:rsidR="00FC262F" w:rsidRPr="008D0ABF" w:rsidRDefault="00FC262F" w:rsidP="00FC262F">
      <w:pPr>
        <w:pStyle w:val="a3"/>
        <w:spacing w:before="0" w:beforeAutospacing="0" w:after="0" w:afterAutospacing="0"/>
        <w:ind w:firstLine="708"/>
        <w:jc w:val="both"/>
        <w:rPr>
          <w:color w:val="000000"/>
          <w:sz w:val="28"/>
          <w:szCs w:val="28"/>
        </w:rPr>
      </w:pPr>
      <w:r w:rsidRPr="008D0ABF">
        <w:rPr>
          <w:color w:val="000000"/>
          <w:sz w:val="28"/>
          <w:szCs w:val="28"/>
        </w:rPr>
        <w:t>Секция 1. Актуальные проблемы современности.</w:t>
      </w:r>
    </w:p>
    <w:p w14:paraId="6A284230" w14:textId="77777777" w:rsidR="00FC262F" w:rsidRPr="008D0ABF" w:rsidRDefault="00FC262F" w:rsidP="00FC262F">
      <w:pPr>
        <w:pStyle w:val="a3"/>
        <w:spacing w:before="0" w:beforeAutospacing="0" w:after="0" w:afterAutospacing="0"/>
        <w:ind w:firstLine="708"/>
        <w:jc w:val="both"/>
        <w:rPr>
          <w:color w:val="000000"/>
          <w:sz w:val="28"/>
          <w:szCs w:val="28"/>
        </w:rPr>
      </w:pPr>
      <w:r w:rsidRPr="008D0ABF">
        <w:rPr>
          <w:color w:val="000000"/>
          <w:sz w:val="28"/>
          <w:szCs w:val="28"/>
        </w:rPr>
        <w:t>Секция 2. Естественно-математические и гуманитарные знания.</w:t>
      </w:r>
    </w:p>
    <w:p w14:paraId="25801577" w14:textId="77777777" w:rsidR="00FC262F" w:rsidRPr="008D0ABF" w:rsidRDefault="00FC262F" w:rsidP="00FC262F">
      <w:pPr>
        <w:pStyle w:val="a3"/>
        <w:spacing w:before="0" w:beforeAutospacing="0" w:after="0" w:afterAutospacing="0"/>
        <w:ind w:firstLine="708"/>
        <w:jc w:val="both"/>
        <w:rPr>
          <w:color w:val="000000"/>
          <w:sz w:val="28"/>
          <w:szCs w:val="28"/>
        </w:rPr>
      </w:pPr>
      <w:r w:rsidRPr="008D0ABF">
        <w:rPr>
          <w:color w:val="000000"/>
          <w:sz w:val="28"/>
          <w:szCs w:val="28"/>
        </w:rPr>
        <w:t>Секция 3. Техника и информационные технологии.</w:t>
      </w:r>
    </w:p>
    <w:p w14:paraId="3DC42A88" w14:textId="77777777" w:rsidR="00FC262F" w:rsidRPr="008D0ABF" w:rsidRDefault="00FC262F" w:rsidP="00FC262F">
      <w:pPr>
        <w:pStyle w:val="a3"/>
        <w:spacing w:before="0" w:beforeAutospacing="0" w:after="0" w:afterAutospacing="0"/>
        <w:ind w:firstLine="708"/>
        <w:jc w:val="both"/>
        <w:rPr>
          <w:color w:val="000000"/>
          <w:sz w:val="28"/>
          <w:szCs w:val="28"/>
        </w:rPr>
      </w:pPr>
      <w:r w:rsidRPr="008D0ABF">
        <w:rPr>
          <w:color w:val="000000"/>
          <w:sz w:val="28"/>
          <w:szCs w:val="28"/>
        </w:rPr>
        <w:t>Секция 4. Инновационные технологии в современном производстве.</w:t>
      </w:r>
    </w:p>
    <w:p w14:paraId="29A07501" w14:textId="77777777" w:rsidR="00FC262F" w:rsidRPr="008D0ABF" w:rsidRDefault="00FC262F" w:rsidP="00FC262F">
      <w:pPr>
        <w:pStyle w:val="a3"/>
        <w:spacing w:before="0" w:beforeAutospacing="0" w:after="0" w:afterAutospacing="0"/>
        <w:ind w:firstLine="708"/>
        <w:jc w:val="both"/>
        <w:rPr>
          <w:color w:val="000000"/>
          <w:sz w:val="28"/>
          <w:szCs w:val="28"/>
        </w:rPr>
      </w:pPr>
      <w:r w:rsidRPr="008D0ABF">
        <w:rPr>
          <w:color w:val="000000"/>
          <w:sz w:val="28"/>
          <w:szCs w:val="28"/>
        </w:rPr>
        <w:t>Секция 5. Современные проблемы экономики и экологии.</w:t>
      </w:r>
    </w:p>
    <w:p w14:paraId="0BB579CA" w14:textId="77777777" w:rsidR="00FC262F" w:rsidRPr="008D0ABF" w:rsidRDefault="00FC262F" w:rsidP="00FC262F">
      <w:pPr>
        <w:pStyle w:val="a3"/>
        <w:spacing w:before="0" w:beforeAutospacing="0" w:after="0" w:afterAutospacing="0"/>
        <w:ind w:firstLine="708"/>
        <w:jc w:val="both"/>
        <w:rPr>
          <w:color w:val="000000"/>
          <w:sz w:val="28"/>
          <w:szCs w:val="28"/>
        </w:rPr>
      </w:pPr>
      <w:r w:rsidRPr="008D0ABF">
        <w:rPr>
          <w:color w:val="000000"/>
          <w:sz w:val="28"/>
          <w:szCs w:val="28"/>
        </w:rPr>
        <w:t>Участие студентов в конференции позволило оценить свой собственный уровень на фоне всех остальных и сформировать для себя новые пути дальнейшего развития. Мероприятие прошло на должном уровне, было очень содержательным, насыщенным событиями, предложениями и обсуждениями.  Организаторам удалось создать пространство для мозговых штурмов и живых дискуссий. В эмоциональном плане конференция была очень душевной, принимающей и человечной. Это чувствовалось в отношении и спикеров, и слушателей.  </w:t>
      </w:r>
      <w:r>
        <w:rPr>
          <w:color w:val="000000"/>
          <w:sz w:val="28"/>
          <w:szCs w:val="28"/>
        </w:rPr>
        <w:t xml:space="preserve"> </w:t>
      </w:r>
      <w:r w:rsidRPr="008D0ABF">
        <w:rPr>
          <w:color w:val="000000"/>
          <w:sz w:val="28"/>
          <w:szCs w:val="28"/>
        </w:rPr>
        <w:t>По итогам конференции 36 победителей были награждены дипломами 1, 2, 3 степени и 24 студентов были отмечены по номинациям «Научная новизна», «Исследовательский талант» а также денежными и памятными призами от социальных партнеров автозавода «Allur». Участникам были выданы сертификаты за участие.</w:t>
      </w:r>
    </w:p>
    <w:p w14:paraId="4C0DE65E" w14:textId="77777777" w:rsidR="00FC262F" w:rsidRPr="008B31AD" w:rsidRDefault="00FC262F" w:rsidP="00FC262F">
      <w:pPr>
        <w:tabs>
          <w:tab w:val="left" w:pos="709"/>
          <w:tab w:val="left" w:pos="1276"/>
        </w:tabs>
        <w:spacing w:after="0" w:line="240" w:lineRule="auto"/>
        <w:jc w:val="both"/>
        <w:rPr>
          <w:rFonts w:ascii="Times New Roman" w:hAnsi="Times New Roman" w:cs="Times New Roman"/>
          <w:b/>
          <w:bCs/>
          <w:i/>
          <w:iCs/>
          <w:sz w:val="28"/>
          <w:szCs w:val="28"/>
        </w:rPr>
      </w:pPr>
      <w:r w:rsidRPr="006508C2">
        <w:rPr>
          <w:rFonts w:ascii="Times New Roman" w:hAnsi="Times New Roman" w:cs="Times New Roman"/>
          <w:b/>
          <w:bCs/>
          <w:i/>
          <w:iCs/>
          <w:sz w:val="28"/>
          <w:szCs w:val="28"/>
          <w:shd w:val="clear" w:color="auto" w:fill="FFFFFF"/>
        </w:rPr>
        <w:t xml:space="preserve">Рекомендации: </w:t>
      </w:r>
      <w:r w:rsidRPr="006508C2">
        <w:rPr>
          <w:rFonts w:ascii="Times New Roman" w:hAnsi="Times New Roman" w:cs="Times New Roman"/>
          <w:b/>
          <w:bCs/>
          <w:i/>
          <w:iCs/>
          <w:sz w:val="28"/>
          <w:szCs w:val="28"/>
        </w:rPr>
        <w:t xml:space="preserve">разработать </w:t>
      </w:r>
      <w:r w:rsidRPr="008B31AD">
        <w:rPr>
          <w:rFonts w:ascii="Times New Roman" w:hAnsi="Times New Roman" w:cs="Times New Roman"/>
          <w:b/>
          <w:bCs/>
          <w:i/>
          <w:iCs/>
          <w:sz w:val="28"/>
          <w:szCs w:val="28"/>
        </w:rPr>
        <w:t>механизм поощрения наиболее активных педагогов, сотрудников колледжа.</w:t>
      </w:r>
      <w:r w:rsidRPr="008B31AD">
        <w:rPr>
          <w:rFonts w:ascii="Times New Roman" w:hAnsi="Times New Roman" w:cs="Times New Roman"/>
          <w:sz w:val="28"/>
          <w:szCs w:val="28"/>
        </w:rPr>
        <w:t xml:space="preserve"> </w:t>
      </w:r>
      <w:r w:rsidRPr="008B31AD">
        <w:rPr>
          <w:rFonts w:ascii="Times New Roman" w:hAnsi="Times New Roman" w:cs="Times New Roman"/>
          <w:b/>
          <w:bCs/>
          <w:i/>
          <w:iCs/>
          <w:sz w:val="28"/>
          <w:szCs w:val="28"/>
        </w:rPr>
        <w:t>Преподавателям, руководителям НИРС выбирать темы исследований с учетом практической значимости; своевременно проводить исследования в ходе научной деятельности в течение учебного года, усилить подготовительную и поисково-исследовательский работу; на учебных занятиях развивать в студентах ораторское искусство, умения самопрезентации, умения делать логические выводы, адаптировать содержание к собственной практике и апробировать полученные умения.</w:t>
      </w:r>
    </w:p>
    <w:p w14:paraId="4C4B6F87" w14:textId="77777777" w:rsidR="00FC262F" w:rsidRPr="008B31AD" w:rsidRDefault="00FC262F" w:rsidP="00FC262F">
      <w:pPr>
        <w:spacing w:after="0" w:line="240" w:lineRule="auto"/>
        <w:ind w:left="-142" w:firstLine="709"/>
        <w:jc w:val="both"/>
        <w:rPr>
          <w:rFonts w:ascii="Times New Roman" w:hAnsi="Times New Roman" w:cs="Times New Roman"/>
          <w:b/>
          <w:bCs/>
          <w:color w:val="FF0000"/>
          <w:sz w:val="28"/>
          <w:szCs w:val="28"/>
        </w:rPr>
      </w:pPr>
    </w:p>
    <w:p w14:paraId="05025D8C" w14:textId="12A48C6E" w:rsidR="00FC262F" w:rsidRPr="008B31AD" w:rsidRDefault="001F38A8" w:rsidP="00FC262F">
      <w:pPr>
        <w:spacing w:after="0" w:line="240" w:lineRule="auto"/>
        <w:ind w:firstLine="708"/>
        <w:jc w:val="both"/>
        <w:rPr>
          <w:rFonts w:ascii="Times New Roman" w:hAnsi="Times New Roman" w:cs="Times New Roman"/>
          <w:b/>
          <w:bCs/>
          <w:sz w:val="28"/>
          <w:szCs w:val="28"/>
          <w:u w:val="single"/>
        </w:rPr>
      </w:pPr>
      <w:r w:rsidRPr="008B31AD">
        <w:rPr>
          <w:rFonts w:ascii="Times New Roman" w:hAnsi="Times New Roman" w:cs="Times New Roman"/>
          <w:b/>
          <w:bCs/>
          <w:sz w:val="28"/>
          <w:szCs w:val="28"/>
          <w:u w:val="single"/>
        </w:rPr>
        <w:t>18.РЕЙТИНГОВАЯ ОЦЕНКА ПЕДАГОГОВ</w:t>
      </w:r>
    </w:p>
    <w:p w14:paraId="46CB6C9F" w14:textId="77777777" w:rsidR="00FC262F" w:rsidRPr="008B31AD" w:rsidRDefault="00FC262F" w:rsidP="00FC262F">
      <w:pPr>
        <w:spacing w:after="0" w:line="240" w:lineRule="auto"/>
        <w:ind w:firstLine="708"/>
        <w:jc w:val="both"/>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 xml:space="preserve">Работа с педагогическими кадрами </w:t>
      </w:r>
      <w:r w:rsidRPr="008B31AD">
        <w:rPr>
          <w:rFonts w:ascii="Times New Roman" w:eastAsia="Times New Roman" w:hAnsi="Times New Roman" w:cs="Times New Roman"/>
          <w:sz w:val="28"/>
          <w:szCs w:val="28"/>
          <w:shd w:val="clear" w:color="auto" w:fill="FFFFFF"/>
          <w:lang w:eastAsia="ru-RU"/>
        </w:rPr>
        <w:t>является одним из важнейших звеньев системы управления колледжем, а правильно выбранная система управления кадрами – это есть основа успешной работы.</w:t>
      </w:r>
    </w:p>
    <w:p w14:paraId="0512E269" w14:textId="77777777" w:rsidR="00FC262F" w:rsidRPr="008B31AD" w:rsidRDefault="00FC262F" w:rsidP="00FC262F">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Одним из направлений в работе с педагогическими кадрами является процесс оценивания результатов труда преподавателей и мастеров производственного обучения. Без оценки педагогического труда невозможно прогнозировать дальнейшее движение.</w:t>
      </w:r>
    </w:p>
    <w:p w14:paraId="40849708" w14:textId="77777777" w:rsidR="00FC262F" w:rsidRPr="008B31AD" w:rsidRDefault="00FC262F" w:rsidP="00FC262F">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Рейтинговая система оценивания является неотъемлемой частью управления педагогическими кадрами. Для того, чтобы в течение учебного года объективно оценить труд педагогов по принципу результативности, необходим непрерывный процесс его диагностики в течение всего учебного года.</w:t>
      </w:r>
    </w:p>
    <w:p w14:paraId="39A2F349" w14:textId="77777777" w:rsidR="00FC262F" w:rsidRPr="008B31AD" w:rsidRDefault="00FC262F" w:rsidP="00FC262F">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Методическая служба колледжа в начале учебного года разработала критерии оценки деятельности педагогов и представила на первом заседании Педагогического совета пилотный проект рейтинговой системы оценивания педагогов.</w:t>
      </w:r>
    </w:p>
    <w:p w14:paraId="3B5C0825" w14:textId="77777777" w:rsidR="00FC262F" w:rsidRPr="008B31AD" w:rsidRDefault="00FC262F" w:rsidP="00FC262F">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 xml:space="preserve">Хочется отметить, что рейтинг - дело сложное, и потребуется еще ни один год для его совершенствования. И все же даже такой рейтинг обеспечивает  нас подробными данными обо всех, даже не очень значительных результатах педагога – его победах и промахах. Он позволяет владеть детальной информацией о каждом педагоге, о его учебной, научно-методической, воспитательной, общественной деятельности, о его работе  с документами,  трудовой дисциплине, классном  руководстве, участии в различных мероприятиях  и т.д. </w:t>
      </w:r>
    </w:p>
    <w:p w14:paraId="54B13800" w14:textId="5C95D57A" w:rsidR="00FC262F" w:rsidRPr="008B31AD" w:rsidRDefault="00FC262F" w:rsidP="00FC262F">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Рейтинг должен мотивировать педагогов на поиск решений выявленных проблем и ориентировать на дальнейшее саморазвитие, что позволит педагогу видеть свои успехи и резервы,</w:t>
      </w:r>
      <w:r w:rsidR="001F38A8">
        <w:rPr>
          <w:rFonts w:ascii="Times New Roman" w:eastAsia="Times New Roman" w:hAnsi="Times New Roman" w:cs="Times New Roman"/>
          <w:sz w:val="28"/>
          <w:szCs w:val="28"/>
          <w:lang w:eastAsia="ru-RU"/>
        </w:rPr>
        <w:t xml:space="preserve"> </w:t>
      </w:r>
      <w:r w:rsidRPr="008B31AD">
        <w:rPr>
          <w:rFonts w:ascii="Times New Roman" w:eastAsia="Times New Roman" w:hAnsi="Times New Roman" w:cs="Times New Roman"/>
          <w:sz w:val="28"/>
          <w:szCs w:val="28"/>
          <w:lang w:eastAsia="ru-RU"/>
        </w:rPr>
        <w:t> иметь стимул к непрерывному самосовершенствованию и профессиональному росту.</w:t>
      </w:r>
    </w:p>
    <w:p w14:paraId="2DBE398F" w14:textId="77777777" w:rsidR="00FC262F" w:rsidRPr="008B31AD" w:rsidRDefault="00FC262F" w:rsidP="00FC262F">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Целью рейтинговой оценки деятельности педагогов является стимулирование роста квалификации, профессионализма, продуктивности педагогической и научно-методической работы, развития творческой инициативы преподавателей.</w:t>
      </w:r>
    </w:p>
    <w:p w14:paraId="75B2E974" w14:textId="77777777" w:rsidR="00FC262F" w:rsidRPr="008B31AD" w:rsidRDefault="00FC262F" w:rsidP="00FC262F">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Основными задачами рейтингового анализа являются:</w:t>
      </w:r>
    </w:p>
    <w:p w14:paraId="6BB3046B" w14:textId="77777777" w:rsidR="00FC262F" w:rsidRPr="008B31AD" w:rsidRDefault="00FC262F" w:rsidP="00FC262F">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 создание информационной базы, всесторонне отражающей каждого преподавателя в отдельности;</w:t>
      </w:r>
    </w:p>
    <w:p w14:paraId="4DBD71AF" w14:textId="77777777" w:rsidR="00FC262F" w:rsidRPr="008B31AD" w:rsidRDefault="00FC262F" w:rsidP="00FC262F">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 получение критериев для оценки и контроля уровня и эффективности работы педагогов;</w:t>
      </w:r>
    </w:p>
    <w:p w14:paraId="77BF274E" w14:textId="77777777" w:rsidR="00FC262F" w:rsidRPr="008B31AD" w:rsidRDefault="00FC262F" w:rsidP="00FC262F">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-совершенствование деятельности педагогов.</w:t>
      </w:r>
    </w:p>
    <w:p w14:paraId="7B53C847" w14:textId="77777777" w:rsidR="00FC262F" w:rsidRPr="008B31AD" w:rsidRDefault="00FC262F" w:rsidP="00FC262F">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Мы разработали для преподавателей общеобразовательных дисциплин 20 (48) критериев; для преподавателей специальных дисциплин 21(56) критериев; для мастеров производственного обучения 20(51). По данным критериям проанализировали основную деятельность педагогов.</w:t>
      </w:r>
    </w:p>
    <w:p w14:paraId="58375031" w14:textId="77777777" w:rsidR="00FC262F" w:rsidRPr="008B31AD" w:rsidRDefault="00FC262F" w:rsidP="00FC262F">
      <w:pPr>
        <w:spacing w:after="0" w:line="240" w:lineRule="auto"/>
        <w:ind w:firstLine="708"/>
        <w:jc w:val="both"/>
        <w:rPr>
          <w:rFonts w:ascii="Times New Roman" w:hAnsi="Times New Roman" w:cs="Times New Roman"/>
          <w:color w:val="FF0000"/>
          <w:sz w:val="28"/>
          <w:szCs w:val="28"/>
        </w:rPr>
      </w:pPr>
      <w:r w:rsidRPr="008B31AD">
        <w:rPr>
          <w:rFonts w:ascii="Times New Roman" w:eastAsia="Times New Roman" w:hAnsi="Times New Roman" w:cs="Times New Roman"/>
          <w:b/>
          <w:bCs/>
          <w:color w:val="FF0000"/>
          <w:sz w:val="28"/>
          <w:szCs w:val="28"/>
          <w:lang w:eastAsia="ru-RU"/>
        </w:rPr>
        <w:tab/>
      </w:r>
    </w:p>
    <w:tbl>
      <w:tblPr>
        <w:tblW w:w="9427" w:type="dxa"/>
        <w:tblInd w:w="108" w:type="dxa"/>
        <w:tblLook w:val="04A0" w:firstRow="1" w:lastRow="0" w:firstColumn="1" w:lastColumn="0" w:noHBand="0" w:noVBand="1"/>
      </w:tblPr>
      <w:tblGrid>
        <w:gridCol w:w="498"/>
        <w:gridCol w:w="5881"/>
        <w:gridCol w:w="1671"/>
        <w:gridCol w:w="8"/>
        <w:gridCol w:w="1361"/>
        <w:gridCol w:w="8"/>
      </w:tblGrid>
      <w:tr w:rsidR="00FC262F" w:rsidRPr="008B31AD" w14:paraId="42E85FC0" w14:textId="77777777" w:rsidTr="005D3D3D">
        <w:trPr>
          <w:trHeight w:val="390"/>
        </w:trPr>
        <w:tc>
          <w:tcPr>
            <w:tcW w:w="9427" w:type="dxa"/>
            <w:gridSpan w:val="6"/>
            <w:tcBorders>
              <w:top w:val="nil"/>
              <w:left w:val="nil"/>
              <w:bottom w:val="nil"/>
              <w:right w:val="nil"/>
            </w:tcBorders>
            <w:shd w:val="clear" w:color="auto" w:fill="auto"/>
            <w:vAlign w:val="bottom"/>
            <w:hideMark/>
          </w:tcPr>
          <w:p w14:paraId="5D0C4024" w14:textId="77777777" w:rsidR="00FC262F" w:rsidRPr="008B31AD" w:rsidRDefault="00FC262F" w:rsidP="005D3D3D">
            <w:pPr>
              <w:spacing w:after="0" w:line="240" w:lineRule="auto"/>
              <w:jc w:val="center"/>
              <w:rPr>
                <w:rFonts w:ascii="Times New Roman" w:eastAsia="Times New Roman" w:hAnsi="Times New Roman" w:cs="Times New Roman"/>
                <w:b/>
                <w:bCs/>
                <w:sz w:val="28"/>
                <w:szCs w:val="28"/>
                <w:lang w:eastAsia="ru-RU"/>
              </w:rPr>
            </w:pPr>
            <w:r w:rsidRPr="008B31AD">
              <w:rPr>
                <w:rFonts w:ascii="Times New Roman" w:eastAsia="Times New Roman" w:hAnsi="Times New Roman" w:cs="Times New Roman"/>
                <w:b/>
                <w:bCs/>
                <w:sz w:val="28"/>
                <w:szCs w:val="28"/>
                <w:lang w:eastAsia="ru-RU"/>
              </w:rPr>
              <w:t>Итоги рейтинга педагогов за 2022-2023 учебный год</w:t>
            </w:r>
          </w:p>
          <w:p w14:paraId="3A0584D6" w14:textId="77777777" w:rsidR="00FC262F" w:rsidRPr="008B31AD" w:rsidRDefault="00FC262F" w:rsidP="005D3D3D">
            <w:pPr>
              <w:spacing w:after="0" w:line="240" w:lineRule="auto"/>
              <w:jc w:val="center"/>
              <w:rPr>
                <w:rFonts w:ascii="Times New Roman" w:eastAsia="Times New Roman" w:hAnsi="Times New Roman" w:cs="Times New Roman"/>
                <w:b/>
                <w:bCs/>
                <w:sz w:val="28"/>
                <w:szCs w:val="28"/>
                <w:lang w:eastAsia="ru-RU"/>
              </w:rPr>
            </w:pPr>
          </w:p>
          <w:p w14:paraId="00C5E4D5" w14:textId="77777777" w:rsidR="00FC262F" w:rsidRPr="008B31AD" w:rsidRDefault="00FC262F" w:rsidP="005D3D3D">
            <w:pPr>
              <w:spacing w:after="0" w:line="240" w:lineRule="auto"/>
              <w:jc w:val="center"/>
              <w:rPr>
                <w:rFonts w:ascii="Times New Roman" w:eastAsia="Times New Roman" w:hAnsi="Times New Roman" w:cs="Times New Roman"/>
                <w:b/>
                <w:bCs/>
                <w:sz w:val="28"/>
                <w:szCs w:val="28"/>
                <w:lang w:eastAsia="ru-RU"/>
              </w:rPr>
            </w:pPr>
          </w:p>
        </w:tc>
      </w:tr>
      <w:tr w:rsidR="00FC262F" w:rsidRPr="008B31AD" w14:paraId="098067A3" w14:textId="77777777" w:rsidTr="005D3D3D">
        <w:trPr>
          <w:gridAfter w:val="1"/>
          <w:wAfter w:w="8" w:type="dxa"/>
          <w:trHeight w:val="315"/>
        </w:trPr>
        <w:tc>
          <w:tcPr>
            <w:tcW w:w="637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AE0E35" w14:textId="77777777" w:rsidR="00FC262F" w:rsidRPr="008B31AD" w:rsidRDefault="00FC262F" w:rsidP="005D3D3D">
            <w:pPr>
              <w:spacing w:after="0" w:line="240" w:lineRule="auto"/>
              <w:rPr>
                <w:rFonts w:ascii="Times New Roman" w:eastAsia="Times New Roman" w:hAnsi="Times New Roman" w:cs="Times New Roman"/>
                <w:b/>
                <w:bCs/>
                <w:sz w:val="28"/>
                <w:szCs w:val="28"/>
                <w:lang w:eastAsia="ru-RU"/>
              </w:rPr>
            </w:pPr>
            <w:r w:rsidRPr="008B31AD">
              <w:rPr>
                <w:rFonts w:ascii="Times New Roman" w:eastAsia="Times New Roman" w:hAnsi="Times New Roman" w:cs="Times New Roman"/>
                <w:b/>
                <w:bCs/>
                <w:sz w:val="28"/>
                <w:szCs w:val="28"/>
                <w:lang w:eastAsia="ru-RU"/>
              </w:rPr>
              <w:t>Цикловая комиссия языка и литературы</w:t>
            </w:r>
          </w:p>
          <w:p w14:paraId="1B63FB2C" w14:textId="77777777" w:rsidR="00FC262F" w:rsidRPr="008B31AD" w:rsidRDefault="00FC262F" w:rsidP="005D3D3D">
            <w:pPr>
              <w:spacing w:after="0" w:line="240" w:lineRule="auto"/>
              <w:rPr>
                <w:rFonts w:ascii="Times New Roman" w:eastAsia="Times New Roman" w:hAnsi="Times New Roman" w:cs="Times New Roman"/>
                <w:b/>
                <w:bCs/>
                <w:sz w:val="28"/>
                <w:szCs w:val="28"/>
                <w:lang w:eastAsia="ru-RU"/>
              </w:rPr>
            </w:pPr>
            <w:r w:rsidRPr="008B31AD">
              <w:rPr>
                <w:rFonts w:ascii="Times New Roman" w:eastAsia="Times New Roman" w:hAnsi="Times New Roman" w:cs="Times New Roman"/>
                <w:b/>
                <w:bCs/>
                <w:sz w:val="28"/>
                <w:szCs w:val="28"/>
                <w:lang w:eastAsia="ru-RU"/>
              </w:rPr>
              <w:t> </w:t>
            </w:r>
          </w:p>
        </w:tc>
        <w:tc>
          <w:tcPr>
            <w:tcW w:w="1671" w:type="dxa"/>
            <w:tcBorders>
              <w:top w:val="single" w:sz="4" w:space="0" w:color="auto"/>
              <w:left w:val="nil"/>
              <w:bottom w:val="single" w:sz="4" w:space="0" w:color="auto"/>
              <w:right w:val="nil"/>
            </w:tcBorders>
            <w:shd w:val="clear" w:color="auto" w:fill="auto"/>
            <w:noWrap/>
            <w:vAlign w:val="bottom"/>
            <w:hideMark/>
          </w:tcPr>
          <w:p w14:paraId="65A77A62" w14:textId="77777777" w:rsidR="00FC262F" w:rsidRPr="008B31AD" w:rsidRDefault="00FC262F" w:rsidP="005D3D3D">
            <w:pPr>
              <w:spacing w:after="0" w:line="240" w:lineRule="auto"/>
              <w:rPr>
                <w:rFonts w:ascii="Times New Roman" w:eastAsia="Times New Roman" w:hAnsi="Times New Roman" w:cs="Times New Roman"/>
                <w:b/>
                <w:bCs/>
                <w:sz w:val="28"/>
                <w:szCs w:val="28"/>
                <w:lang w:eastAsia="ru-RU"/>
              </w:rPr>
            </w:pPr>
            <w:r w:rsidRPr="008B31AD">
              <w:rPr>
                <w:rFonts w:ascii="Times New Roman" w:eastAsia="Times New Roman" w:hAnsi="Times New Roman" w:cs="Times New Roman"/>
                <w:b/>
                <w:bCs/>
                <w:sz w:val="28"/>
                <w:szCs w:val="28"/>
                <w:lang w:eastAsia="ru-RU"/>
              </w:rPr>
              <w:t> </w:t>
            </w:r>
          </w:p>
        </w:tc>
        <w:tc>
          <w:tcPr>
            <w:tcW w:w="1369" w:type="dxa"/>
            <w:gridSpan w:val="2"/>
            <w:tcBorders>
              <w:top w:val="single" w:sz="4" w:space="0" w:color="auto"/>
              <w:left w:val="nil"/>
              <w:bottom w:val="single" w:sz="4" w:space="0" w:color="auto"/>
              <w:right w:val="single" w:sz="4" w:space="0" w:color="auto"/>
            </w:tcBorders>
            <w:shd w:val="clear" w:color="auto" w:fill="auto"/>
            <w:noWrap/>
            <w:vAlign w:val="bottom"/>
            <w:hideMark/>
          </w:tcPr>
          <w:p w14:paraId="650EF2AB" w14:textId="77777777" w:rsidR="00FC262F" w:rsidRPr="008B31AD" w:rsidRDefault="00FC262F" w:rsidP="005D3D3D">
            <w:pPr>
              <w:spacing w:after="0" w:line="240" w:lineRule="auto"/>
              <w:rPr>
                <w:rFonts w:ascii="Times New Roman" w:eastAsia="Times New Roman" w:hAnsi="Times New Roman" w:cs="Times New Roman"/>
                <w:b/>
                <w:bCs/>
                <w:sz w:val="28"/>
                <w:szCs w:val="28"/>
                <w:lang w:eastAsia="ru-RU"/>
              </w:rPr>
            </w:pPr>
            <w:r w:rsidRPr="008B31AD">
              <w:rPr>
                <w:rFonts w:ascii="Times New Roman" w:eastAsia="Times New Roman" w:hAnsi="Times New Roman" w:cs="Times New Roman"/>
                <w:b/>
                <w:bCs/>
                <w:sz w:val="28"/>
                <w:szCs w:val="28"/>
                <w:lang w:eastAsia="ru-RU"/>
              </w:rPr>
              <w:t> </w:t>
            </w:r>
          </w:p>
        </w:tc>
      </w:tr>
      <w:tr w:rsidR="00FC262F" w:rsidRPr="008B31AD" w14:paraId="3567F62A" w14:textId="77777777" w:rsidTr="005D3D3D">
        <w:trPr>
          <w:gridAfter w:val="1"/>
          <w:wAfter w:w="8" w:type="dxa"/>
          <w:trHeight w:val="495"/>
        </w:trPr>
        <w:tc>
          <w:tcPr>
            <w:tcW w:w="498" w:type="dxa"/>
            <w:tcBorders>
              <w:top w:val="nil"/>
              <w:left w:val="single" w:sz="4" w:space="0" w:color="auto"/>
              <w:bottom w:val="single" w:sz="4" w:space="0" w:color="auto"/>
              <w:right w:val="single" w:sz="4" w:space="0" w:color="auto"/>
            </w:tcBorders>
            <w:shd w:val="clear" w:color="auto" w:fill="auto"/>
            <w:hideMark/>
          </w:tcPr>
          <w:p w14:paraId="1E147FB4" w14:textId="77777777" w:rsidR="00FC262F" w:rsidRPr="008B31AD" w:rsidRDefault="00FC262F" w:rsidP="005D3D3D">
            <w:pPr>
              <w:spacing w:after="0" w:line="240" w:lineRule="auto"/>
              <w:rPr>
                <w:rFonts w:ascii="Times New Roman" w:eastAsia="Times New Roman" w:hAnsi="Times New Roman" w:cs="Times New Roman"/>
                <w:b/>
                <w:bCs/>
                <w:sz w:val="28"/>
                <w:szCs w:val="28"/>
                <w:lang w:eastAsia="ru-RU"/>
              </w:rPr>
            </w:pPr>
            <w:r w:rsidRPr="008B31AD">
              <w:rPr>
                <w:rFonts w:ascii="Times New Roman" w:eastAsia="Times New Roman" w:hAnsi="Times New Roman" w:cs="Times New Roman"/>
                <w:b/>
                <w:bCs/>
                <w:sz w:val="28"/>
                <w:szCs w:val="28"/>
                <w:lang w:eastAsia="ru-RU"/>
              </w:rPr>
              <w:t>№</w:t>
            </w:r>
          </w:p>
        </w:tc>
        <w:tc>
          <w:tcPr>
            <w:tcW w:w="5881" w:type="dxa"/>
            <w:tcBorders>
              <w:top w:val="nil"/>
              <w:left w:val="nil"/>
              <w:bottom w:val="single" w:sz="4" w:space="0" w:color="auto"/>
              <w:right w:val="single" w:sz="4" w:space="0" w:color="auto"/>
            </w:tcBorders>
            <w:shd w:val="clear" w:color="auto" w:fill="auto"/>
            <w:hideMark/>
          </w:tcPr>
          <w:p w14:paraId="1373EBAB" w14:textId="77777777" w:rsidR="00FC262F" w:rsidRPr="008B31AD" w:rsidRDefault="00FC262F" w:rsidP="005D3D3D">
            <w:pPr>
              <w:spacing w:after="0" w:line="240" w:lineRule="auto"/>
              <w:rPr>
                <w:rFonts w:ascii="Times New Roman" w:eastAsia="Times New Roman" w:hAnsi="Times New Roman" w:cs="Times New Roman"/>
                <w:b/>
                <w:bCs/>
                <w:sz w:val="28"/>
                <w:szCs w:val="28"/>
                <w:lang w:eastAsia="ru-RU"/>
              </w:rPr>
            </w:pPr>
            <w:r w:rsidRPr="008B31AD">
              <w:rPr>
                <w:rFonts w:ascii="Times New Roman" w:eastAsia="Times New Roman" w:hAnsi="Times New Roman" w:cs="Times New Roman"/>
                <w:b/>
                <w:bCs/>
                <w:sz w:val="28"/>
                <w:szCs w:val="28"/>
                <w:lang w:eastAsia="ru-RU"/>
              </w:rPr>
              <w:t>Ф.И.О.</w:t>
            </w:r>
          </w:p>
        </w:tc>
        <w:tc>
          <w:tcPr>
            <w:tcW w:w="1671" w:type="dxa"/>
            <w:tcBorders>
              <w:top w:val="nil"/>
              <w:left w:val="nil"/>
              <w:bottom w:val="single" w:sz="4" w:space="0" w:color="auto"/>
              <w:right w:val="single" w:sz="4" w:space="0" w:color="auto"/>
            </w:tcBorders>
            <w:shd w:val="clear" w:color="auto" w:fill="auto"/>
            <w:hideMark/>
          </w:tcPr>
          <w:p w14:paraId="6124B957" w14:textId="77777777" w:rsidR="00FC262F" w:rsidRPr="008B31AD" w:rsidRDefault="00FC262F" w:rsidP="005D3D3D">
            <w:pPr>
              <w:spacing w:after="0" w:line="240" w:lineRule="auto"/>
              <w:jc w:val="center"/>
              <w:rPr>
                <w:rFonts w:ascii="Times New Roman" w:eastAsia="Times New Roman" w:hAnsi="Times New Roman" w:cs="Times New Roman"/>
                <w:b/>
                <w:bCs/>
                <w:sz w:val="28"/>
                <w:szCs w:val="28"/>
                <w:lang w:eastAsia="ru-RU"/>
              </w:rPr>
            </w:pPr>
            <w:r w:rsidRPr="008B31AD">
              <w:rPr>
                <w:rFonts w:ascii="Times New Roman" w:eastAsia="Times New Roman" w:hAnsi="Times New Roman" w:cs="Times New Roman"/>
                <w:b/>
                <w:bCs/>
                <w:sz w:val="28"/>
                <w:szCs w:val="28"/>
                <w:lang w:eastAsia="ru-RU"/>
              </w:rPr>
              <w:t>количество баллов</w:t>
            </w:r>
          </w:p>
        </w:tc>
        <w:tc>
          <w:tcPr>
            <w:tcW w:w="1369" w:type="dxa"/>
            <w:gridSpan w:val="2"/>
            <w:tcBorders>
              <w:top w:val="nil"/>
              <w:left w:val="nil"/>
              <w:bottom w:val="single" w:sz="4" w:space="0" w:color="auto"/>
              <w:right w:val="single" w:sz="4" w:space="0" w:color="auto"/>
            </w:tcBorders>
            <w:shd w:val="clear" w:color="auto" w:fill="auto"/>
            <w:hideMark/>
          </w:tcPr>
          <w:p w14:paraId="58E71D9D" w14:textId="77777777" w:rsidR="00FC262F" w:rsidRPr="008B31AD" w:rsidRDefault="00FC262F" w:rsidP="005D3D3D">
            <w:pPr>
              <w:spacing w:after="0" w:line="240" w:lineRule="auto"/>
              <w:jc w:val="center"/>
              <w:rPr>
                <w:rFonts w:ascii="Times New Roman" w:eastAsia="Times New Roman" w:hAnsi="Times New Roman" w:cs="Times New Roman"/>
                <w:b/>
                <w:bCs/>
                <w:sz w:val="28"/>
                <w:szCs w:val="28"/>
                <w:lang w:eastAsia="ru-RU"/>
              </w:rPr>
            </w:pPr>
            <w:r w:rsidRPr="008B31AD">
              <w:rPr>
                <w:rFonts w:ascii="Times New Roman" w:eastAsia="Times New Roman" w:hAnsi="Times New Roman" w:cs="Times New Roman"/>
                <w:b/>
                <w:bCs/>
                <w:sz w:val="28"/>
                <w:szCs w:val="28"/>
                <w:lang w:eastAsia="ru-RU"/>
              </w:rPr>
              <w:t>место в рейтинге</w:t>
            </w:r>
          </w:p>
        </w:tc>
      </w:tr>
      <w:tr w:rsidR="00FC262F" w:rsidRPr="008B31AD" w14:paraId="445C1FDF" w14:textId="77777777" w:rsidTr="005D3D3D">
        <w:trPr>
          <w:gridAfter w:val="1"/>
          <w:wAfter w:w="8" w:type="dxa"/>
          <w:trHeight w:val="315"/>
        </w:trPr>
        <w:tc>
          <w:tcPr>
            <w:tcW w:w="498" w:type="dxa"/>
            <w:tcBorders>
              <w:top w:val="nil"/>
              <w:left w:val="single" w:sz="4" w:space="0" w:color="auto"/>
              <w:bottom w:val="single" w:sz="4" w:space="0" w:color="auto"/>
              <w:right w:val="single" w:sz="4" w:space="0" w:color="auto"/>
            </w:tcBorders>
            <w:shd w:val="clear" w:color="auto" w:fill="auto"/>
            <w:noWrap/>
            <w:hideMark/>
          </w:tcPr>
          <w:p w14:paraId="705B72D6" w14:textId="77777777" w:rsidR="00FC262F" w:rsidRPr="008B31AD" w:rsidRDefault="00FC262F" w:rsidP="005D3D3D">
            <w:pPr>
              <w:spacing w:after="0" w:line="240" w:lineRule="auto"/>
              <w:jc w:val="right"/>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1</w:t>
            </w:r>
          </w:p>
        </w:tc>
        <w:tc>
          <w:tcPr>
            <w:tcW w:w="5881" w:type="dxa"/>
            <w:tcBorders>
              <w:top w:val="nil"/>
              <w:left w:val="nil"/>
              <w:bottom w:val="single" w:sz="4" w:space="0" w:color="auto"/>
              <w:right w:val="single" w:sz="4" w:space="0" w:color="auto"/>
            </w:tcBorders>
            <w:shd w:val="clear" w:color="auto" w:fill="auto"/>
            <w:noWrap/>
            <w:hideMark/>
          </w:tcPr>
          <w:p w14:paraId="7F5163D0" w14:textId="77777777" w:rsidR="00FC262F" w:rsidRPr="008B31AD" w:rsidRDefault="00FC262F" w:rsidP="005D3D3D">
            <w:pPr>
              <w:spacing w:after="0" w:line="240" w:lineRule="auto"/>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Едельбаева Гульнар Куандыковна</w:t>
            </w:r>
          </w:p>
        </w:tc>
        <w:tc>
          <w:tcPr>
            <w:tcW w:w="1671" w:type="dxa"/>
            <w:tcBorders>
              <w:top w:val="nil"/>
              <w:left w:val="nil"/>
              <w:bottom w:val="single" w:sz="4" w:space="0" w:color="auto"/>
              <w:right w:val="single" w:sz="4" w:space="0" w:color="auto"/>
            </w:tcBorders>
            <w:shd w:val="clear" w:color="auto" w:fill="auto"/>
          </w:tcPr>
          <w:p w14:paraId="706F2E4D" w14:textId="77777777" w:rsidR="00FC262F" w:rsidRPr="008B31AD" w:rsidRDefault="00FC262F" w:rsidP="005D3D3D">
            <w:pPr>
              <w:spacing w:after="0" w:line="240" w:lineRule="auto"/>
              <w:jc w:val="center"/>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51,4</w:t>
            </w:r>
          </w:p>
        </w:tc>
        <w:tc>
          <w:tcPr>
            <w:tcW w:w="1369" w:type="dxa"/>
            <w:gridSpan w:val="2"/>
            <w:tcBorders>
              <w:top w:val="nil"/>
              <w:left w:val="nil"/>
              <w:bottom w:val="single" w:sz="4" w:space="0" w:color="auto"/>
              <w:right w:val="single" w:sz="4" w:space="0" w:color="auto"/>
            </w:tcBorders>
            <w:shd w:val="clear" w:color="auto" w:fill="auto"/>
            <w:noWrap/>
            <w:hideMark/>
          </w:tcPr>
          <w:p w14:paraId="74503708" w14:textId="77777777" w:rsidR="00FC262F" w:rsidRPr="008B31AD" w:rsidRDefault="00FC262F" w:rsidP="005D3D3D">
            <w:pPr>
              <w:spacing w:after="0" w:line="240" w:lineRule="auto"/>
              <w:jc w:val="center"/>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1</w:t>
            </w:r>
          </w:p>
        </w:tc>
      </w:tr>
      <w:tr w:rsidR="00FC262F" w:rsidRPr="008B31AD" w14:paraId="16526439" w14:textId="77777777" w:rsidTr="005D3D3D">
        <w:trPr>
          <w:gridAfter w:val="1"/>
          <w:wAfter w:w="8" w:type="dxa"/>
          <w:trHeight w:val="315"/>
        </w:trPr>
        <w:tc>
          <w:tcPr>
            <w:tcW w:w="498" w:type="dxa"/>
            <w:tcBorders>
              <w:top w:val="nil"/>
              <w:left w:val="single" w:sz="4" w:space="0" w:color="auto"/>
              <w:bottom w:val="single" w:sz="4" w:space="0" w:color="auto"/>
              <w:right w:val="single" w:sz="4" w:space="0" w:color="auto"/>
            </w:tcBorders>
            <w:shd w:val="clear" w:color="auto" w:fill="auto"/>
            <w:noWrap/>
            <w:hideMark/>
          </w:tcPr>
          <w:p w14:paraId="1D3F927E" w14:textId="77777777" w:rsidR="00FC262F" w:rsidRPr="008B31AD" w:rsidRDefault="00FC262F" w:rsidP="005D3D3D">
            <w:pPr>
              <w:spacing w:after="0" w:line="240" w:lineRule="auto"/>
              <w:jc w:val="right"/>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2</w:t>
            </w:r>
          </w:p>
        </w:tc>
        <w:tc>
          <w:tcPr>
            <w:tcW w:w="5881" w:type="dxa"/>
            <w:tcBorders>
              <w:top w:val="nil"/>
              <w:left w:val="nil"/>
              <w:bottom w:val="single" w:sz="4" w:space="0" w:color="auto"/>
              <w:right w:val="single" w:sz="4" w:space="0" w:color="auto"/>
            </w:tcBorders>
            <w:shd w:val="clear" w:color="auto" w:fill="auto"/>
            <w:noWrap/>
            <w:hideMark/>
          </w:tcPr>
          <w:p w14:paraId="2AE3B581" w14:textId="77777777" w:rsidR="00FC262F" w:rsidRPr="008B31AD" w:rsidRDefault="00FC262F" w:rsidP="005D3D3D">
            <w:pPr>
              <w:spacing w:after="0" w:line="240" w:lineRule="auto"/>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Нуржанова Гульмир Карсаковна</w:t>
            </w:r>
          </w:p>
        </w:tc>
        <w:tc>
          <w:tcPr>
            <w:tcW w:w="1671" w:type="dxa"/>
            <w:tcBorders>
              <w:top w:val="nil"/>
              <w:left w:val="nil"/>
              <w:bottom w:val="single" w:sz="4" w:space="0" w:color="auto"/>
              <w:right w:val="single" w:sz="4" w:space="0" w:color="auto"/>
            </w:tcBorders>
            <w:shd w:val="clear" w:color="auto" w:fill="auto"/>
            <w:noWrap/>
          </w:tcPr>
          <w:p w14:paraId="7CB6E582" w14:textId="77777777" w:rsidR="00FC262F" w:rsidRPr="008B31AD" w:rsidRDefault="00FC262F" w:rsidP="005D3D3D">
            <w:pPr>
              <w:spacing w:after="0" w:line="240" w:lineRule="auto"/>
              <w:jc w:val="center"/>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57</w:t>
            </w:r>
          </w:p>
        </w:tc>
        <w:tc>
          <w:tcPr>
            <w:tcW w:w="1369" w:type="dxa"/>
            <w:gridSpan w:val="2"/>
            <w:tcBorders>
              <w:top w:val="nil"/>
              <w:left w:val="nil"/>
              <w:bottom w:val="single" w:sz="4" w:space="0" w:color="auto"/>
              <w:right w:val="single" w:sz="4" w:space="0" w:color="auto"/>
            </w:tcBorders>
            <w:shd w:val="clear" w:color="auto" w:fill="auto"/>
            <w:noWrap/>
            <w:hideMark/>
          </w:tcPr>
          <w:p w14:paraId="0F8FAFA7" w14:textId="77777777" w:rsidR="00FC262F" w:rsidRPr="008B31AD" w:rsidRDefault="00FC262F" w:rsidP="005D3D3D">
            <w:pPr>
              <w:spacing w:after="0" w:line="240" w:lineRule="auto"/>
              <w:jc w:val="center"/>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2</w:t>
            </w:r>
          </w:p>
        </w:tc>
      </w:tr>
      <w:tr w:rsidR="00FC262F" w:rsidRPr="008B31AD" w14:paraId="55A97555" w14:textId="77777777" w:rsidTr="005D3D3D">
        <w:trPr>
          <w:gridAfter w:val="1"/>
          <w:wAfter w:w="8" w:type="dxa"/>
          <w:trHeight w:val="315"/>
        </w:trPr>
        <w:tc>
          <w:tcPr>
            <w:tcW w:w="498" w:type="dxa"/>
            <w:tcBorders>
              <w:top w:val="nil"/>
              <w:left w:val="single" w:sz="4" w:space="0" w:color="auto"/>
              <w:bottom w:val="single" w:sz="4" w:space="0" w:color="auto"/>
              <w:right w:val="single" w:sz="4" w:space="0" w:color="auto"/>
            </w:tcBorders>
            <w:shd w:val="clear" w:color="auto" w:fill="auto"/>
            <w:noWrap/>
            <w:hideMark/>
          </w:tcPr>
          <w:p w14:paraId="71DBAE47" w14:textId="77777777" w:rsidR="00FC262F" w:rsidRPr="008B31AD" w:rsidRDefault="00FC262F" w:rsidP="005D3D3D">
            <w:pPr>
              <w:spacing w:after="0" w:line="240" w:lineRule="auto"/>
              <w:jc w:val="right"/>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3</w:t>
            </w:r>
          </w:p>
        </w:tc>
        <w:tc>
          <w:tcPr>
            <w:tcW w:w="5881" w:type="dxa"/>
            <w:tcBorders>
              <w:top w:val="nil"/>
              <w:left w:val="nil"/>
              <w:bottom w:val="single" w:sz="4" w:space="0" w:color="auto"/>
              <w:right w:val="single" w:sz="4" w:space="0" w:color="auto"/>
            </w:tcBorders>
            <w:shd w:val="clear" w:color="auto" w:fill="auto"/>
            <w:noWrap/>
            <w:hideMark/>
          </w:tcPr>
          <w:p w14:paraId="13B9D640" w14:textId="77777777" w:rsidR="00FC262F" w:rsidRPr="008B31AD" w:rsidRDefault="00FC262F" w:rsidP="005D3D3D">
            <w:pPr>
              <w:spacing w:after="0" w:line="240" w:lineRule="auto"/>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Шакирова Турсункуль Жолдыбаевна</w:t>
            </w:r>
          </w:p>
        </w:tc>
        <w:tc>
          <w:tcPr>
            <w:tcW w:w="1671" w:type="dxa"/>
            <w:tcBorders>
              <w:top w:val="nil"/>
              <w:left w:val="nil"/>
              <w:bottom w:val="single" w:sz="4" w:space="0" w:color="auto"/>
              <w:right w:val="single" w:sz="4" w:space="0" w:color="auto"/>
            </w:tcBorders>
            <w:shd w:val="clear" w:color="auto" w:fill="auto"/>
            <w:noWrap/>
          </w:tcPr>
          <w:p w14:paraId="5B5D23D9" w14:textId="77777777" w:rsidR="00FC262F" w:rsidRPr="008B31AD" w:rsidRDefault="00FC262F" w:rsidP="005D3D3D">
            <w:pPr>
              <w:spacing w:after="0" w:line="240" w:lineRule="auto"/>
              <w:jc w:val="center"/>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48</w:t>
            </w:r>
          </w:p>
        </w:tc>
        <w:tc>
          <w:tcPr>
            <w:tcW w:w="1369" w:type="dxa"/>
            <w:gridSpan w:val="2"/>
            <w:tcBorders>
              <w:top w:val="nil"/>
              <w:left w:val="nil"/>
              <w:bottom w:val="single" w:sz="4" w:space="0" w:color="auto"/>
              <w:right w:val="single" w:sz="4" w:space="0" w:color="auto"/>
            </w:tcBorders>
            <w:shd w:val="clear" w:color="auto" w:fill="auto"/>
            <w:noWrap/>
            <w:hideMark/>
          </w:tcPr>
          <w:p w14:paraId="1F352A6E" w14:textId="77777777" w:rsidR="00FC262F" w:rsidRPr="008B31AD" w:rsidRDefault="00FC262F" w:rsidP="005D3D3D">
            <w:pPr>
              <w:spacing w:after="0" w:line="240" w:lineRule="auto"/>
              <w:jc w:val="center"/>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3</w:t>
            </w:r>
          </w:p>
        </w:tc>
      </w:tr>
      <w:tr w:rsidR="00FC262F" w:rsidRPr="008B31AD" w14:paraId="4DEC3D55" w14:textId="77777777" w:rsidTr="005D3D3D">
        <w:trPr>
          <w:trHeight w:val="315"/>
        </w:trPr>
        <w:tc>
          <w:tcPr>
            <w:tcW w:w="8058" w:type="dxa"/>
            <w:gridSpan w:val="4"/>
            <w:tcBorders>
              <w:top w:val="single" w:sz="4" w:space="0" w:color="auto"/>
              <w:left w:val="single" w:sz="4" w:space="0" w:color="auto"/>
              <w:bottom w:val="single" w:sz="4" w:space="0" w:color="auto"/>
              <w:right w:val="nil"/>
            </w:tcBorders>
            <w:shd w:val="clear" w:color="auto" w:fill="auto"/>
            <w:noWrap/>
            <w:hideMark/>
          </w:tcPr>
          <w:p w14:paraId="610720A2" w14:textId="77777777" w:rsidR="00FC262F" w:rsidRPr="008B31AD" w:rsidRDefault="00FC262F" w:rsidP="005D3D3D">
            <w:pPr>
              <w:spacing w:after="0" w:line="240" w:lineRule="auto"/>
              <w:rPr>
                <w:rFonts w:ascii="Times New Roman" w:eastAsia="Times New Roman" w:hAnsi="Times New Roman" w:cs="Times New Roman"/>
                <w:b/>
                <w:bCs/>
                <w:sz w:val="28"/>
                <w:szCs w:val="28"/>
                <w:lang w:eastAsia="ru-RU"/>
              </w:rPr>
            </w:pPr>
            <w:r w:rsidRPr="008B31AD">
              <w:rPr>
                <w:rFonts w:ascii="Times New Roman" w:eastAsia="Times New Roman" w:hAnsi="Times New Roman" w:cs="Times New Roman"/>
                <w:b/>
                <w:bCs/>
                <w:sz w:val="28"/>
                <w:szCs w:val="28"/>
                <w:lang w:eastAsia="ru-RU"/>
              </w:rPr>
              <w:t>Цикловая комиссия филологических дисциплин</w:t>
            </w:r>
          </w:p>
        </w:tc>
        <w:tc>
          <w:tcPr>
            <w:tcW w:w="1369" w:type="dxa"/>
            <w:gridSpan w:val="2"/>
            <w:tcBorders>
              <w:top w:val="nil"/>
              <w:left w:val="nil"/>
              <w:bottom w:val="single" w:sz="4" w:space="0" w:color="auto"/>
              <w:right w:val="single" w:sz="4" w:space="0" w:color="auto"/>
            </w:tcBorders>
            <w:shd w:val="clear" w:color="auto" w:fill="auto"/>
            <w:noWrap/>
            <w:hideMark/>
          </w:tcPr>
          <w:p w14:paraId="697BD020" w14:textId="77777777" w:rsidR="00FC262F" w:rsidRPr="008B31AD" w:rsidRDefault="00FC262F" w:rsidP="005D3D3D">
            <w:pPr>
              <w:spacing w:after="0" w:line="240" w:lineRule="auto"/>
              <w:rPr>
                <w:rFonts w:ascii="Times New Roman" w:eastAsia="Times New Roman" w:hAnsi="Times New Roman" w:cs="Times New Roman"/>
                <w:b/>
                <w:bCs/>
                <w:sz w:val="28"/>
                <w:szCs w:val="28"/>
                <w:lang w:eastAsia="ru-RU"/>
              </w:rPr>
            </w:pPr>
            <w:r w:rsidRPr="008B31AD">
              <w:rPr>
                <w:rFonts w:ascii="Times New Roman" w:eastAsia="Times New Roman" w:hAnsi="Times New Roman" w:cs="Times New Roman"/>
                <w:b/>
                <w:bCs/>
                <w:sz w:val="28"/>
                <w:szCs w:val="28"/>
                <w:lang w:eastAsia="ru-RU"/>
              </w:rPr>
              <w:t> </w:t>
            </w:r>
          </w:p>
        </w:tc>
      </w:tr>
      <w:tr w:rsidR="00FC262F" w:rsidRPr="008B31AD" w14:paraId="14AD1D22" w14:textId="77777777" w:rsidTr="005D3D3D">
        <w:trPr>
          <w:gridAfter w:val="1"/>
          <w:wAfter w:w="8" w:type="dxa"/>
          <w:trHeight w:val="300"/>
        </w:trPr>
        <w:tc>
          <w:tcPr>
            <w:tcW w:w="498" w:type="dxa"/>
            <w:tcBorders>
              <w:top w:val="nil"/>
              <w:left w:val="single" w:sz="4" w:space="0" w:color="auto"/>
              <w:bottom w:val="single" w:sz="4" w:space="0" w:color="auto"/>
              <w:right w:val="single" w:sz="4" w:space="0" w:color="auto"/>
            </w:tcBorders>
            <w:shd w:val="clear" w:color="auto" w:fill="auto"/>
            <w:noWrap/>
            <w:hideMark/>
          </w:tcPr>
          <w:p w14:paraId="7AF9BA52" w14:textId="77777777" w:rsidR="00FC262F" w:rsidRPr="008B31AD" w:rsidRDefault="00FC262F" w:rsidP="005D3D3D">
            <w:pPr>
              <w:spacing w:after="0" w:line="240" w:lineRule="auto"/>
              <w:jc w:val="right"/>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1</w:t>
            </w:r>
          </w:p>
        </w:tc>
        <w:tc>
          <w:tcPr>
            <w:tcW w:w="5881" w:type="dxa"/>
            <w:tcBorders>
              <w:top w:val="nil"/>
              <w:left w:val="nil"/>
              <w:bottom w:val="single" w:sz="4" w:space="0" w:color="auto"/>
              <w:right w:val="single" w:sz="4" w:space="0" w:color="auto"/>
            </w:tcBorders>
            <w:shd w:val="clear" w:color="auto" w:fill="auto"/>
            <w:noWrap/>
            <w:hideMark/>
          </w:tcPr>
          <w:p w14:paraId="596DD0D3" w14:textId="77777777" w:rsidR="00FC262F" w:rsidRPr="008B31AD" w:rsidRDefault="00FC262F" w:rsidP="005D3D3D">
            <w:pPr>
              <w:spacing w:after="0" w:line="240" w:lineRule="auto"/>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 xml:space="preserve">Брагина Евгения Владимировна </w:t>
            </w:r>
          </w:p>
        </w:tc>
        <w:tc>
          <w:tcPr>
            <w:tcW w:w="1671" w:type="dxa"/>
            <w:tcBorders>
              <w:top w:val="nil"/>
              <w:left w:val="nil"/>
              <w:bottom w:val="single" w:sz="4" w:space="0" w:color="auto"/>
              <w:right w:val="single" w:sz="4" w:space="0" w:color="auto"/>
            </w:tcBorders>
            <w:shd w:val="clear" w:color="auto" w:fill="auto"/>
            <w:noWrap/>
            <w:hideMark/>
          </w:tcPr>
          <w:p w14:paraId="64F1245D" w14:textId="77777777" w:rsidR="00FC262F" w:rsidRPr="008B31AD" w:rsidRDefault="00FC262F" w:rsidP="005D3D3D">
            <w:pPr>
              <w:spacing w:after="0" w:line="240" w:lineRule="auto"/>
              <w:jc w:val="center"/>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47</w:t>
            </w:r>
          </w:p>
        </w:tc>
        <w:tc>
          <w:tcPr>
            <w:tcW w:w="1369" w:type="dxa"/>
            <w:gridSpan w:val="2"/>
            <w:tcBorders>
              <w:top w:val="nil"/>
              <w:left w:val="nil"/>
              <w:bottom w:val="single" w:sz="4" w:space="0" w:color="auto"/>
              <w:right w:val="single" w:sz="4" w:space="0" w:color="auto"/>
            </w:tcBorders>
            <w:shd w:val="clear" w:color="auto" w:fill="auto"/>
            <w:noWrap/>
            <w:hideMark/>
          </w:tcPr>
          <w:p w14:paraId="120CEB57" w14:textId="77777777" w:rsidR="00FC262F" w:rsidRPr="008B31AD" w:rsidRDefault="00FC262F" w:rsidP="005D3D3D">
            <w:pPr>
              <w:spacing w:after="0" w:line="240" w:lineRule="auto"/>
              <w:jc w:val="center"/>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1</w:t>
            </w:r>
          </w:p>
        </w:tc>
      </w:tr>
      <w:tr w:rsidR="00FC262F" w:rsidRPr="008B31AD" w14:paraId="031C0924" w14:textId="77777777" w:rsidTr="005D3D3D">
        <w:trPr>
          <w:gridAfter w:val="1"/>
          <w:wAfter w:w="8" w:type="dxa"/>
          <w:trHeight w:val="300"/>
        </w:trPr>
        <w:tc>
          <w:tcPr>
            <w:tcW w:w="498" w:type="dxa"/>
            <w:tcBorders>
              <w:top w:val="nil"/>
              <w:left w:val="single" w:sz="4" w:space="0" w:color="auto"/>
              <w:bottom w:val="single" w:sz="4" w:space="0" w:color="auto"/>
              <w:right w:val="single" w:sz="4" w:space="0" w:color="auto"/>
            </w:tcBorders>
            <w:shd w:val="clear" w:color="auto" w:fill="auto"/>
            <w:noWrap/>
            <w:hideMark/>
          </w:tcPr>
          <w:p w14:paraId="5043617D" w14:textId="77777777" w:rsidR="00FC262F" w:rsidRPr="008B31AD" w:rsidRDefault="00FC262F" w:rsidP="005D3D3D">
            <w:pPr>
              <w:spacing w:after="0" w:line="240" w:lineRule="auto"/>
              <w:jc w:val="right"/>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2</w:t>
            </w:r>
          </w:p>
        </w:tc>
        <w:tc>
          <w:tcPr>
            <w:tcW w:w="5881" w:type="dxa"/>
            <w:tcBorders>
              <w:top w:val="nil"/>
              <w:left w:val="nil"/>
              <w:bottom w:val="single" w:sz="4" w:space="0" w:color="auto"/>
              <w:right w:val="single" w:sz="4" w:space="0" w:color="auto"/>
            </w:tcBorders>
            <w:shd w:val="clear" w:color="auto" w:fill="auto"/>
            <w:noWrap/>
            <w:hideMark/>
          </w:tcPr>
          <w:p w14:paraId="43FFE4D5" w14:textId="77777777" w:rsidR="00FC262F" w:rsidRPr="008B31AD" w:rsidRDefault="00FC262F" w:rsidP="005D3D3D">
            <w:pPr>
              <w:spacing w:after="0" w:line="240" w:lineRule="auto"/>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Бакенова Роза Акимовна</w:t>
            </w:r>
          </w:p>
        </w:tc>
        <w:tc>
          <w:tcPr>
            <w:tcW w:w="1671" w:type="dxa"/>
            <w:tcBorders>
              <w:top w:val="nil"/>
              <w:left w:val="nil"/>
              <w:bottom w:val="single" w:sz="4" w:space="0" w:color="auto"/>
              <w:right w:val="single" w:sz="4" w:space="0" w:color="auto"/>
            </w:tcBorders>
            <w:shd w:val="clear" w:color="auto" w:fill="auto"/>
            <w:noWrap/>
            <w:hideMark/>
          </w:tcPr>
          <w:p w14:paraId="4AFA92D9" w14:textId="77777777" w:rsidR="00FC262F" w:rsidRPr="008B31AD" w:rsidRDefault="00FC262F" w:rsidP="005D3D3D">
            <w:pPr>
              <w:spacing w:after="0" w:line="240" w:lineRule="auto"/>
              <w:jc w:val="center"/>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45</w:t>
            </w:r>
          </w:p>
        </w:tc>
        <w:tc>
          <w:tcPr>
            <w:tcW w:w="1369" w:type="dxa"/>
            <w:gridSpan w:val="2"/>
            <w:tcBorders>
              <w:top w:val="nil"/>
              <w:left w:val="nil"/>
              <w:bottom w:val="single" w:sz="4" w:space="0" w:color="auto"/>
              <w:right w:val="single" w:sz="4" w:space="0" w:color="auto"/>
            </w:tcBorders>
            <w:shd w:val="clear" w:color="auto" w:fill="auto"/>
            <w:noWrap/>
            <w:hideMark/>
          </w:tcPr>
          <w:p w14:paraId="09E07603" w14:textId="77777777" w:rsidR="00FC262F" w:rsidRPr="008B31AD" w:rsidRDefault="00FC262F" w:rsidP="005D3D3D">
            <w:pPr>
              <w:spacing w:after="0" w:line="240" w:lineRule="auto"/>
              <w:jc w:val="center"/>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2</w:t>
            </w:r>
          </w:p>
        </w:tc>
      </w:tr>
      <w:tr w:rsidR="00FC262F" w:rsidRPr="008B31AD" w14:paraId="3C0398F8" w14:textId="77777777" w:rsidTr="005D3D3D">
        <w:trPr>
          <w:gridAfter w:val="1"/>
          <w:wAfter w:w="8" w:type="dxa"/>
          <w:trHeight w:val="300"/>
        </w:trPr>
        <w:tc>
          <w:tcPr>
            <w:tcW w:w="498" w:type="dxa"/>
            <w:tcBorders>
              <w:top w:val="nil"/>
              <w:left w:val="single" w:sz="4" w:space="0" w:color="auto"/>
              <w:bottom w:val="single" w:sz="4" w:space="0" w:color="auto"/>
              <w:right w:val="single" w:sz="4" w:space="0" w:color="auto"/>
            </w:tcBorders>
            <w:shd w:val="clear" w:color="auto" w:fill="auto"/>
            <w:noWrap/>
            <w:hideMark/>
          </w:tcPr>
          <w:p w14:paraId="65975875" w14:textId="77777777" w:rsidR="00FC262F" w:rsidRPr="008B31AD" w:rsidRDefault="00FC262F" w:rsidP="005D3D3D">
            <w:pPr>
              <w:spacing w:after="0" w:line="240" w:lineRule="auto"/>
              <w:jc w:val="right"/>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3</w:t>
            </w:r>
          </w:p>
        </w:tc>
        <w:tc>
          <w:tcPr>
            <w:tcW w:w="5881" w:type="dxa"/>
            <w:tcBorders>
              <w:top w:val="nil"/>
              <w:left w:val="nil"/>
              <w:bottom w:val="single" w:sz="4" w:space="0" w:color="auto"/>
              <w:right w:val="single" w:sz="4" w:space="0" w:color="auto"/>
            </w:tcBorders>
            <w:shd w:val="clear" w:color="auto" w:fill="auto"/>
            <w:noWrap/>
            <w:hideMark/>
          </w:tcPr>
          <w:p w14:paraId="7A296B0D" w14:textId="77777777" w:rsidR="00FC262F" w:rsidRPr="008B31AD" w:rsidRDefault="00FC262F" w:rsidP="005D3D3D">
            <w:pPr>
              <w:spacing w:after="0" w:line="240" w:lineRule="auto"/>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Сакау Зауреш Жансултановна</w:t>
            </w:r>
          </w:p>
        </w:tc>
        <w:tc>
          <w:tcPr>
            <w:tcW w:w="1671" w:type="dxa"/>
            <w:tcBorders>
              <w:top w:val="nil"/>
              <w:left w:val="nil"/>
              <w:bottom w:val="single" w:sz="4" w:space="0" w:color="auto"/>
              <w:right w:val="single" w:sz="4" w:space="0" w:color="auto"/>
            </w:tcBorders>
            <w:shd w:val="clear" w:color="auto" w:fill="auto"/>
            <w:noWrap/>
            <w:hideMark/>
          </w:tcPr>
          <w:p w14:paraId="21FCCDCE" w14:textId="77777777" w:rsidR="00FC262F" w:rsidRPr="008B31AD" w:rsidRDefault="00FC262F" w:rsidP="005D3D3D">
            <w:pPr>
              <w:spacing w:after="0" w:line="240" w:lineRule="auto"/>
              <w:jc w:val="center"/>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43</w:t>
            </w:r>
          </w:p>
        </w:tc>
        <w:tc>
          <w:tcPr>
            <w:tcW w:w="1369" w:type="dxa"/>
            <w:gridSpan w:val="2"/>
            <w:tcBorders>
              <w:top w:val="nil"/>
              <w:left w:val="nil"/>
              <w:bottom w:val="single" w:sz="4" w:space="0" w:color="auto"/>
              <w:right w:val="single" w:sz="4" w:space="0" w:color="auto"/>
            </w:tcBorders>
            <w:shd w:val="clear" w:color="auto" w:fill="auto"/>
            <w:noWrap/>
            <w:hideMark/>
          </w:tcPr>
          <w:p w14:paraId="7A7029E1" w14:textId="77777777" w:rsidR="00FC262F" w:rsidRPr="008B31AD" w:rsidRDefault="00FC262F" w:rsidP="005D3D3D">
            <w:pPr>
              <w:spacing w:after="0" w:line="240" w:lineRule="auto"/>
              <w:jc w:val="center"/>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3</w:t>
            </w:r>
          </w:p>
        </w:tc>
      </w:tr>
      <w:tr w:rsidR="00FC262F" w:rsidRPr="008B31AD" w14:paraId="293ECD7E" w14:textId="77777777" w:rsidTr="005D3D3D">
        <w:trPr>
          <w:trHeight w:val="315"/>
        </w:trPr>
        <w:tc>
          <w:tcPr>
            <w:tcW w:w="8058" w:type="dxa"/>
            <w:gridSpan w:val="4"/>
            <w:tcBorders>
              <w:top w:val="single" w:sz="4" w:space="0" w:color="auto"/>
              <w:left w:val="single" w:sz="4" w:space="0" w:color="auto"/>
              <w:bottom w:val="single" w:sz="4" w:space="0" w:color="auto"/>
              <w:right w:val="nil"/>
            </w:tcBorders>
            <w:shd w:val="clear" w:color="auto" w:fill="auto"/>
            <w:noWrap/>
            <w:hideMark/>
          </w:tcPr>
          <w:p w14:paraId="71104239" w14:textId="77777777" w:rsidR="00FC262F" w:rsidRPr="008B31AD" w:rsidRDefault="00FC262F" w:rsidP="005D3D3D">
            <w:pPr>
              <w:spacing w:after="0" w:line="240" w:lineRule="auto"/>
              <w:rPr>
                <w:rFonts w:ascii="Times New Roman" w:eastAsia="Times New Roman" w:hAnsi="Times New Roman" w:cs="Times New Roman"/>
                <w:b/>
                <w:bCs/>
                <w:sz w:val="28"/>
                <w:szCs w:val="28"/>
                <w:lang w:eastAsia="ru-RU"/>
              </w:rPr>
            </w:pPr>
            <w:r w:rsidRPr="008B31AD">
              <w:rPr>
                <w:rFonts w:ascii="Times New Roman" w:eastAsia="Times New Roman" w:hAnsi="Times New Roman" w:cs="Times New Roman"/>
                <w:b/>
                <w:bCs/>
                <w:sz w:val="28"/>
                <w:szCs w:val="28"/>
                <w:lang w:eastAsia="ru-RU"/>
              </w:rPr>
              <w:t>Цикловая комиссия дорожно-строительных дисциплин</w:t>
            </w:r>
          </w:p>
        </w:tc>
        <w:tc>
          <w:tcPr>
            <w:tcW w:w="1369" w:type="dxa"/>
            <w:gridSpan w:val="2"/>
            <w:tcBorders>
              <w:top w:val="nil"/>
              <w:left w:val="nil"/>
              <w:bottom w:val="single" w:sz="4" w:space="0" w:color="auto"/>
              <w:right w:val="single" w:sz="4" w:space="0" w:color="auto"/>
            </w:tcBorders>
            <w:shd w:val="clear" w:color="auto" w:fill="auto"/>
            <w:noWrap/>
            <w:hideMark/>
          </w:tcPr>
          <w:p w14:paraId="17C986A3" w14:textId="77777777" w:rsidR="00FC262F" w:rsidRPr="008B31AD" w:rsidRDefault="00FC262F" w:rsidP="005D3D3D">
            <w:pPr>
              <w:spacing w:after="0" w:line="240" w:lineRule="auto"/>
              <w:rPr>
                <w:rFonts w:ascii="Times New Roman" w:eastAsia="Times New Roman" w:hAnsi="Times New Roman" w:cs="Times New Roman"/>
                <w:b/>
                <w:bCs/>
                <w:sz w:val="28"/>
                <w:szCs w:val="28"/>
                <w:lang w:eastAsia="ru-RU"/>
              </w:rPr>
            </w:pPr>
            <w:r w:rsidRPr="008B31AD">
              <w:rPr>
                <w:rFonts w:ascii="Times New Roman" w:eastAsia="Times New Roman" w:hAnsi="Times New Roman" w:cs="Times New Roman"/>
                <w:b/>
                <w:bCs/>
                <w:sz w:val="28"/>
                <w:szCs w:val="28"/>
                <w:lang w:eastAsia="ru-RU"/>
              </w:rPr>
              <w:t> </w:t>
            </w:r>
          </w:p>
        </w:tc>
      </w:tr>
      <w:tr w:rsidR="00FC262F" w:rsidRPr="008B31AD" w14:paraId="13351C5E" w14:textId="77777777" w:rsidTr="005D3D3D">
        <w:trPr>
          <w:gridAfter w:val="1"/>
          <w:wAfter w:w="8" w:type="dxa"/>
          <w:trHeight w:val="345"/>
        </w:trPr>
        <w:tc>
          <w:tcPr>
            <w:tcW w:w="498" w:type="dxa"/>
            <w:tcBorders>
              <w:top w:val="nil"/>
              <w:left w:val="single" w:sz="4" w:space="0" w:color="auto"/>
              <w:bottom w:val="single" w:sz="4" w:space="0" w:color="auto"/>
              <w:right w:val="single" w:sz="4" w:space="0" w:color="auto"/>
            </w:tcBorders>
            <w:shd w:val="clear" w:color="auto" w:fill="auto"/>
            <w:hideMark/>
          </w:tcPr>
          <w:p w14:paraId="695E300A" w14:textId="77777777" w:rsidR="00FC262F" w:rsidRPr="008B31AD" w:rsidRDefault="00FC262F" w:rsidP="005D3D3D">
            <w:pPr>
              <w:spacing w:after="0" w:line="240" w:lineRule="auto"/>
              <w:jc w:val="right"/>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1</w:t>
            </w:r>
          </w:p>
        </w:tc>
        <w:tc>
          <w:tcPr>
            <w:tcW w:w="5881" w:type="dxa"/>
            <w:tcBorders>
              <w:top w:val="nil"/>
              <w:left w:val="nil"/>
              <w:bottom w:val="single" w:sz="4" w:space="0" w:color="auto"/>
              <w:right w:val="single" w:sz="4" w:space="0" w:color="auto"/>
            </w:tcBorders>
            <w:shd w:val="clear" w:color="auto" w:fill="auto"/>
            <w:noWrap/>
            <w:hideMark/>
          </w:tcPr>
          <w:p w14:paraId="5D65E498" w14:textId="77777777" w:rsidR="00FC262F" w:rsidRPr="008B31AD" w:rsidRDefault="00FC262F" w:rsidP="005D3D3D">
            <w:pPr>
              <w:spacing w:after="0" w:line="240" w:lineRule="auto"/>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Бухарбаева Балзинеп Тайлановна</w:t>
            </w:r>
          </w:p>
        </w:tc>
        <w:tc>
          <w:tcPr>
            <w:tcW w:w="1671" w:type="dxa"/>
            <w:tcBorders>
              <w:top w:val="nil"/>
              <w:left w:val="nil"/>
              <w:bottom w:val="single" w:sz="4" w:space="0" w:color="auto"/>
              <w:right w:val="single" w:sz="4" w:space="0" w:color="auto"/>
            </w:tcBorders>
            <w:shd w:val="clear" w:color="auto" w:fill="auto"/>
            <w:noWrap/>
            <w:hideMark/>
          </w:tcPr>
          <w:p w14:paraId="28FF89D1" w14:textId="77777777" w:rsidR="00FC262F" w:rsidRPr="008B31AD" w:rsidRDefault="00FC262F" w:rsidP="005D3D3D">
            <w:pPr>
              <w:spacing w:after="0" w:line="240" w:lineRule="auto"/>
              <w:jc w:val="center"/>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53</w:t>
            </w:r>
          </w:p>
        </w:tc>
        <w:tc>
          <w:tcPr>
            <w:tcW w:w="1369" w:type="dxa"/>
            <w:gridSpan w:val="2"/>
            <w:tcBorders>
              <w:top w:val="nil"/>
              <w:left w:val="nil"/>
              <w:bottom w:val="single" w:sz="4" w:space="0" w:color="auto"/>
              <w:right w:val="single" w:sz="4" w:space="0" w:color="auto"/>
            </w:tcBorders>
            <w:shd w:val="clear" w:color="auto" w:fill="auto"/>
            <w:noWrap/>
            <w:hideMark/>
          </w:tcPr>
          <w:p w14:paraId="6E56CE4C" w14:textId="77777777" w:rsidR="00FC262F" w:rsidRPr="008B31AD" w:rsidRDefault="00FC262F" w:rsidP="005D3D3D">
            <w:pPr>
              <w:spacing w:after="0" w:line="240" w:lineRule="auto"/>
              <w:jc w:val="center"/>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1</w:t>
            </w:r>
          </w:p>
        </w:tc>
      </w:tr>
      <w:tr w:rsidR="00FC262F" w:rsidRPr="008B31AD" w14:paraId="1C490702" w14:textId="77777777" w:rsidTr="005D3D3D">
        <w:trPr>
          <w:gridAfter w:val="1"/>
          <w:wAfter w:w="8" w:type="dxa"/>
          <w:trHeight w:val="345"/>
        </w:trPr>
        <w:tc>
          <w:tcPr>
            <w:tcW w:w="498" w:type="dxa"/>
            <w:tcBorders>
              <w:top w:val="nil"/>
              <w:left w:val="single" w:sz="4" w:space="0" w:color="auto"/>
              <w:bottom w:val="single" w:sz="4" w:space="0" w:color="auto"/>
              <w:right w:val="single" w:sz="4" w:space="0" w:color="auto"/>
            </w:tcBorders>
            <w:shd w:val="clear" w:color="auto" w:fill="auto"/>
            <w:hideMark/>
          </w:tcPr>
          <w:p w14:paraId="778E0535" w14:textId="77777777" w:rsidR="00FC262F" w:rsidRPr="008B31AD" w:rsidRDefault="00FC262F" w:rsidP="005D3D3D">
            <w:pPr>
              <w:spacing w:after="0" w:line="240" w:lineRule="auto"/>
              <w:jc w:val="right"/>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2</w:t>
            </w:r>
          </w:p>
        </w:tc>
        <w:tc>
          <w:tcPr>
            <w:tcW w:w="5881" w:type="dxa"/>
            <w:tcBorders>
              <w:top w:val="nil"/>
              <w:left w:val="nil"/>
              <w:bottom w:val="single" w:sz="4" w:space="0" w:color="auto"/>
              <w:right w:val="single" w:sz="4" w:space="0" w:color="auto"/>
            </w:tcBorders>
            <w:shd w:val="clear" w:color="auto" w:fill="auto"/>
            <w:noWrap/>
            <w:hideMark/>
          </w:tcPr>
          <w:p w14:paraId="1E6AB1E6" w14:textId="77777777" w:rsidR="00FC262F" w:rsidRPr="008B31AD" w:rsidRDefault="00FC262F" w:rsidP="005D3D3D">
            <w:pPr>
              <w:spacing w:after="0" w:line="240" w:lineRule="auto"/>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Крупко Анастасия Александровна</w:t>
            </w:r>
          </w:p>
        </w:tc>
        <w:tc>
          <w:tcPr>
            <w:tcW w:w="1671" w:type="dxa"/>
            <w:tcBorders>
              <w:top w:val="nil"/>
              <w:left w:val="nil"/>
              <w:bottom w:val="single" w:sz="4" w:space="0" w:color="auto"/>
              <w:right w:val="single" w:sz="4" w:space="0" w:color="auto"/>
            </w:tcBorders>
            <w:shd w:val="clear" w:color="auto" w:fill="auto"/>
            <w:noWrap/>
            <w:hideMark/>
          </w:tcPr>
          <w:p w14:paraId="7E3790E7" w14:textId="77777777" w:rsidR="00FC262F" w:rsidRPr="008B31AD" w:rsidRDefault="00FC262F" w:rsidP="005D3D3D">
            <w:pPr>
              <w:spacing w:after="0" w:line="240" w:lineRule="auto"/>
              <w:jc w:val="center"/>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46,6</w:t>
            </w:r>
          </w:p>
        </w:tc>
        <w:tc>
          <w:tcPr>
            <w:tcW w:w="1369" w:type="dxa"/>
            <w:gridSpan w:val="2"/>
            <w:tcBorders>
              <w:top w:val="nil"/>
              <w:left w:val="nil"/>
              <w:bottom w:val="single" w:sz="4" w:space="0" w:color="auto"/>
              <w:right w:val="single" w:sz="4" w:space="0" w:color="auto"/>
            </w:tcBorders>
            <w:shd w:val="clear" w:color="auto" w:fill="auto"/>
            <w:noWrap/>
            <w:hideMark/>
          </w:tcPr>
          <w:p w14:paraId="34BEF1A5" w14:textId="77777777" w:rsidR="00FC262F" w:rsidRPr="008B31AD" w:rsidRDefault="00FC262F" w:rsidP="005D3D3D">
            <w:pPr>
              <w:spacing w:after="0" w:line="240" w:lineRule="auto"/>
              <w:jc w:val="center"/>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2</w:t>
            </w:r>
          </w:p>
        </w:tc>
      </w:tr>
      <w:tr w:rsidR="00FC262F" w:rsidRPr="008B31AD" w14:paraId="07A8466D" w14:textId="77777777" w:rsidTr="005D3D3D">
        <w:trPr>
          <w:gridAfter w:val="1"/>
          <w:wAfter w:w="8" w:type="dxa"/>
          <w:trHeight w:val="315"/>
        </w:trPr>
        <w:tc>
          <w:tcPr>
            <w:tcW w:w="498" w:type="dxa"/>
            <w:tcBorders>
              <w:top w:val="nil"/>
              <w:left w:val="single" w:sz="4" w:space="0" w:color="auto"/>
              <w:bottom w:val="single" w:sz="4" w:space="0" w:color="auto"/>
              <w:right w:val="single" w:sz="4" w:space="0" w:color="auto"/>
            </w:tcBorders>
            <w:shd w:val="clear" w:color="auto" w:fill="auto"/>
            <w:hideMark/>
          </w:tcPr>
          <w:p w14:paraId="389E96D1" w14:textId="77777777" w:rsidR="00FC262F" w:rsidRPr="008B31AD" w:rsidRDefault="00FC262F" w:rsidP="005D3D3D">
            <w:pPr>
              <w:spacing w:after="0" w:line="240" w:lineRule="auto"/>
              <w:jc w:val="right"/>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3</w:t>
            </w:r>
          </w:p>
        </w:tc>
        <w:tc>
          <w:tcPr>
            <w:tcW w:w="5881" w:type="dxa"/>
            <w:tcBorders>
              <w:top w:val="nil"/>
              <w:left w:val="nil"/>
              <w:bottom w:val="single" w:sz="4" w:space="0" w:color="auto"/>
              <w:right w:val="single" w:sz="4" w:space="0" w:color="auto"/>
            </w:tcBorders>
            <w:shd w:val="clear" w:color="auto" w:fill="auto"/>
            <w:noWrap/>
            <w:hideMark/>
          </w:tcPr>
          <w:p w14:paraId="370CA785" w14:textId="77777777" w:rsidR="00FC262F" w:rsidRPr="008B31AD" w:rsidRDefault="00FC262F" w:rsidP="005D3D3D">
            <w:pPr>
              <w:spacing w:after="0" w:line="240" w:lineRule="auto"/>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Болаткызы Асем</w:t>
            </w:r>
          </w:p>
        </w:tc>
        <w:tc>
          <w:tcPr>
            <w:tcW w:w="1671" w:type="dxa"/>
            <w:tcBorders>
              <w:top w:val="nil"/>
              <w:left w:val="nil"/>
              <w:bottom w:val="single" w:sz="4" w:space="0" w:color="auto"/>
              <w:right w:val="single" w:sz="4" w:space="0" w:color="auto"/>
            </w:tcBorders>
            <w:shd w:val="clear" w:color="auto" w:fill="auto"/>
            <w:noWrap/>
            <w:hideMark/>
          </w:tcPr>
          <w:p w14:paraId="7B8359C0" w14:textId="77777777" w:rsidR="00FC262F" w:rsidRPr="008B31AD" w:rsidRDefault="00FC262F" w:rsidP="005D3D3D">
            <w:pPr>
              <w:spacing w:after="0" w:line="240" w:lineRule="auto"/>
              <w:jc w:val="center"/>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34,5</w:t>
            </w:r>
          </w:p>
        </w:tc>
        <w:tc>
          <w:tcPr>
            <w:tcW w:w="1369" w:type="dxa"/>
            <w:gridSpan w:val="2"/>
            <w:tcBorders>
              <w:top w:val="nil"/>
              <w:left w:val="nil"/>
              <w:bottom w:val="single" w:sz="4" w:space="0" w:color="auto"/>
              <w:right w:val="single" w:sz="4" w:space="0" w:color="auto"/>
            </w:tcBorders>
            <w:shd w:val="clear" w:color="auto" w:fill="auto"/>
            <w:noWrap/>
            <w:hideMark/>
          </w:tcPr>
          <w:p w14:paraId="7917230B" w14:textId="77777777" w:rsidR="00FC262F" w:rsidRPr="008B31AD" w:rsidRDefault="00FC262F" w:rsidP="005D3D3D">
            <w:pPr>
              <w:spacing w:after="0" w:line="240" w:lineRule="auto"/>
              <w:jc w:val="center"/>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3</w:t>
            </w:r>
          </w:p>
        </w:tc>
      </w:tr>
      <w:tr w:rsidR="00FC262F" w:rsidRPr="008B31AD" w14:paraId="4A747A5D" w14:textId="77777777" w:rsidTr="005D3D3D">
        <w:trPr>
          <w:gridAfter w:val="1"/>
          <w:wAfter w:w="8" w:type="dxa"/>
          <w:trHeight w:val="375"/>
        </w:trPr>
        <w:tc>
          <w:tcPr>
            <w:tcW w:w="6379" w:type="dxa"/>
            <w:gridSpan w:val="2"/>
            <w:tcBorders>
              <w:top w:val="nil"/>
              <w:left w:val="single" w:sz="4" w:space="0" w:color="auto"/>
              <w:bottom w:val="single" w:sz="4" w:space="0" w:color="auto"/>
              <w:right w:val="single" w:sz="4" w:space="0" w:color="auto"/>
            </w:tcBorders>
            <w:shd w:val="clear" w:color="auto" w:fill="auto"/>
            <w:noWrap/>
            <w:hideMark/>
          </w:tcPr>
          <w:p w14:paraId="5DA26696" w14:textId="77777777" w:rsidR="00FC262F" w:rsidRPr="008B31AD" w:rsidRDefault="00FC262F" w:rsidP="005D3D3D">
            <w:pPr>
              <w:spacing w:after="0" w:line="240" w:lineRule="auto"/>
              <w:rPr>
                <w:rFonts w:ascii="Times New Roman" w:eastAsia="Times New Roman" w:hAnsi="Times New Roman" w:cs="Times New Roman"/>
                <w:b/>
                <w:bCs/>
                <w:sz w:val="28"/>
                <w:szCs w:val="28"/>
                <w:lang w:eastAsia="ru-RU"/>
              </w:rPr>
            </w:pPr>
            <w:r w:rsidRPr="008B31AD">
              <w:rPr>
                <w:rFonts w:ascii="Times New Roman" w:eastAsia="Times New Roman" w:hAnsi="Times New Roman" w:cs="Times New Roman"/>
                <w:b/>
                <w:bCs/>
                <w:sz w:val="28"/>
                <w:szCs w:val="28"/>
                <w:lang w:eastAsia="ru-RU"/>
              </w:rPr>
              <w:t>Цикловая комиссия общетехнических и специальных дисциплин</w:t>
            </w:r>
          </w:p>
        </w:tc>
        <w:tc>
          <w:tcPr>
            <w:tcW w:w="1671" w:type="dxa"/>
            <w:tcBorders>
              <w:top w:val="single" w:sz="4" w:space="0" w:color="auto"/>
              <w:left w:val="nil"/>
              <w:bottom w:val="single" w:sz="4" w:space="0" w:color="auto"/>
              <w:right w:val="single" w:sz="4" w:space="0" w:color="auto"/>
            </w:tcBorders>
            <w:shd w:val="clear" w:color="auto" w:fill="auto"/>
            <w:noWrap/>
            <w:hideMark/>
          </w:tcPr>
          <w:p w14:paraId="3A468207" w14:textId="77777777" w:rsidR="00FC262F" w:rsidRPr="008B31AD" w:rsidRDefault="00FC262F" w:rsidP="005D3D3D">
            <w:pPr>
              <w:spacing w:after="0" w:line="240" w:lineRule="auto"/>
              <w:rPr>
                <w:rFonts w:ascii="Times New Roman" w:eastAsia="Times New Roman" w:hAnsi="Times New Roman" w:cs="Times New Roman"/>
                <w:b/>
                <w:bCs/>
                <w:sz w:val="28"/>
                <w:szCs w:val="28"/>
                <w:lang w:eastAsia="ru-RU"/>
              </w:rPr>
            </w:pPr>
            <w:r w:rsidRPr="008B31AD">
              <w:rPr>
                <w:rFonts w:ascii="Times New Roman" w:eastAsia="Times New Roman" w:hAnsi="Times New Roman" w:cs="Times New Roman"/>
                <w:b/>
                <w:bCs/>
                <w:sz w:val="28"/>
                <w:szCs w:val="28"/>
                <w:lang w:eastAsia="ru-RU"/>
              </w:rPr>
              <w:t> </w:t>
            </w:r>
          </w:p>
        </w:tc>
        <w:tc>
          <w:tcPr>
            <w:tcW w:w="1369" w:type="dxa"/>
            <w:gridSpan w:val="2"/>
            <w:tcBorders>
              <w:top w:val="nil"/>
              <w:left w:val="nil"/>
              <w:bottom w:val="single" w:sz="4" w:space="0" w:color="auto"/>
              <w:right w:val="single" w:sz="4" w:space="0" w:color="auto"/>
            </w:tcBorders>
            <w:shd w:val="clear" w:color="auto" w:fill="auto"/>
            <w:noWrap/>
            <w:hideMark/>
          </w:tcPr>
          <w:p w14:paraId="3DF711D9" w14:textId="77777777" w:rsidR="00FC262F" w:rsidRPr="008B31AD" w:rsidRDefault="00FC262F" w:rsidP="005D3D3D">
            <w:pPr>
              <w:spacing w:after="0" w:line="240" w:lineRule="auto"/>
              <w:rPr>
                <w:rFonts w:ascii="Times New Roman" w:eastAsia="Times New Roman" w:hAnsi="Times New Roman" w:cs="Times New Roman"/>
                <w:b/>
                <w:bCs/>
                <w:sz w:val="28"/>
                <w:szCs w:val="28"/>
                <w:lang w:eastAsia="ru-RU"/>
              </w:rPr>
            </w:pPr>
            <w:r w:rsidRPr="008B31AD">
              <w:rPr>
                <w:rFonts w:ascii="Times New Roman" w:eastAsia="Times New Roman" w:hAnsi="Times New Roman" w:cs="Times New Roman"/>
                <w:b/>
                <w:bCs/>
                <w:sz w:val="28"/>
                <w:szCs w:val="28"/>
                <w:lang w:eastAsia="ru-RU"/>
              </w:rPr>
              <w:t> </w:t>
            </w:r>
          </w:p>
        </w:tc>
      </w:tr>
      <w:tr w:rsidR="00FC262F" w:rsidRPr="008B31AD" w14:paraId="050207A3" w14:textId="77777777" w:rsidTr="005D3D3D">
        <w:trPr>
          <w:gridAfter w:val="1"/>
          <w:wAfter w:w="8" w:type="dxa"/>
          <w:trHeight w:val="375"/>
        </w:trPr>
        <w:tc>
          <w:tcPr>
            <w:tcW w:w="498" w:type="dxa"/>
            <w:tcBorders>
              <w:top w:val="nil"/>
              <w:left w:val="single" w:sz="4" w:space="0" w:color="auto"/>
              <w:bottom w:val="single" w:sz="4" w:space="0" w:color="auto"/>
              <w:right w:val="single" w:sz="4" w:space="0" w:color="auto"/>
            </w:tcBorders>
            <w:shd w:val="clear" w:color="auto" w:fill="auto"/>
            <w:noWrap/>
          </w:tcPr>
          <w:p w14:paraId="71871507" w14:textId="77777777" w:rsidR="00FC262F" w:rsidRPr="008B31AD" w:rsidRDefault="00FC262F" w:rsidP="005D3D3D">
            <w:pPr>
              <w:spacing w:after="0" w:line="240" w:lineRule="auto"/>
              <w:jc w:val="center"/>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1</w:t>
            </w:r>
          </w:p>
        </w:tc>
        <w:tc>
          <w:tcPr>
            <w:tcW w:w="5881" w:type="dxa"/>
            <w:tcBorders>
              <w:top w:val="nil"/>
              <w:left w:val="nil"/>
              <w:bottom w:val="single" w:sz="4" w:space="0" w:color="auto"/>
              <w:right w:val="single" w:sz="4" w:space="0" w:color="auto"/>
            </w:tcBorders>
            <w:shd w:val="clear" w:color="auto" w:fill="auto"/>
            <w:noWrap/>
            <w:hideMark/>
          </w:tcPr>
          <w:p w14:paraId="663EA62D" w14:textId="77777777" w:rsidR="00FC262F" w:rsidRPr="008B31AD" w:rsidRDefault="00FC262F" w:rsidP="005D3D3D">
            <w:pPr>
              <w:spacing w:after="0" w:line="240" w:lineRule="auto"/>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Лазарев Родион Николаевич</w:t>
            </w:r>
          </w:p>
        </w:tc>
        <w:tc>
          <w:tcPr>
            <w:tcW w:w="1671" w:type="dxa"/>
            <w:tcBorders>
              <w:top w:val="nil"/>
              <w:left w:val="nil"/>
              <w:bottom w:val="single" w:sz="4" w:space="0" w:color="auto"/>
              <w:right w:val="single" w:sz="4" w:space="0" w:color="auto"/>
            </w:tcBorders>
            <w:shd w:val="clear" w:color="auto" w:fill="auto"/>
            <w:noWrap/>
            <w:hideMark/>
          </w:tcPr>
          <w:p w14:paraId="0C79F746" w14:textId="77777777" w:rsidR="00FC262F" w:rsidRPr="008B31AD" w:rsidRDefault="00FC262F" w:rsidP="005D3D3D">
            <w:pPr>
              <w:spacing w:after="0" w:line="240" w:lineRule="auto"/>
              <w:jc w:val="center"/>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70,8</w:t>
            </w:r>
          </w:p>
        </w:tc>
        <w:tc>
          <w:tcPr>
            <w:tcW w:w="1369" w:type="dxa"/>
            <w:gridSpan w:val="2"/>
            <w:tcBorders>
              <w:top w:val="nil"/>
              <w:left w:val="nil"/>
              <w:bottom w:val="single" w:sz="4" w:space="0" w:color="auto"/>
              <w:right w:val="single" w:sz="4" w:space="0" w:color="auto"/>
            </w:tcBorders>
            <w:shd w:val="clear" w:color="auto" w:fill="auto"/>
            <w:noWrap/>
            <w:hideMark/>
          </w:tcPr>
          <w:p w14:paraId="3E0FF3A0" w14:textId="77777777" w:rsidR="00FC262F" w:rsidRPr="008B31AD" w:rsidRDefault="00FC262F" w:rsidP="005D3D3D">
            <w:pPr>
              <w:spacing w:after="0" w:line="240" w:lineRule="auto"/>
              <w:jc w:val="center"/>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1</w:t>
            </w:r>
          </w:p>
        </w:tc>
      </w:tr>
      <w:tr w:rsidR="00FC262F" w:rsidRPr="008B31AD" w14:paraId="1FEEE1D0" w14:textId="77777777" w:rsidTr="005D3D3D">
        <w:trPr>
          <w:gridAfter w:val="1"/>
          <w:wAfter w:w="8" w:type="dxa"/>
          <w:trHeight w:val="360"/>
        </w:trPr>
        <w:tc>
          <w:tcPr>
            <w:tcW w:w="498" w:type="dxa"/>
            <w:tcBorders>
              <w:top w:val="nil"/>
              <w:left w:val="single" w:sz="4" w:space="0" w:color="auto"/>
              <w:bottom w:val="single" w:sz="4" w:space="0" w:color="auto"/>
              <w:right w:val="single" w:sz="4" w:space="0" w:color="auto"/>
            </w:tcBorders>
            <w:shd w:val="clear" w:color="auto" w:fill="auto"/>
          </w:tcPr>
          <w:p w14:paraId="39EBA8C5" w14:textId="77777777" w:rsidR="00FC262F" w:rsidRPr="008B31AD" w:rsidRDefault="00FC262F" w:rsidP="005D3D3D">
            <w:pPr>
              <w:spacing w:after="0" w:line="240" w:lineRule="auto"/>
              <w:jc w:val="center"/>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2</w:t>
            </w:r>
          </w:p>
        </w:tc>
        <w:tc>
          <w:tcPr>
            <w:tcW w:w="5881" w:type="dxa"/>
            <w:tcBorders>
              <w:top w:val="nil"/>
              <w:left w:val="nil"/>
              <w:bottom w:val="single" w:sz="4" w:space="0" w:color="auto"/>
              <w:right w:val="single" w:sz="4" w:space="0" w:color="auto"/>
            </w:tcBorders>
            <w:shd w:val="clear" w:color="auto" w:fill="auto"/>
            <w:noWrap/>
            <w:hideMark/>
          </w:tcPr>
          <w:p w14:paraId="20B65C05" w14:textId="77777777" w:rsidR="00FC262F" w:rsidRPr="008B31AD" w:rsidRDefault="00FC262F" w:rsidP="005D3D3D">
            <w:pPr>
              <w:spacing w:after="0" w:line="240" w:lineRule="auto"/>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Маликова Галина Анатольевна</w:t>
            </w:r>
          </w:p>
        </w:tc>
        <w:tc>
          <w:tcPr>
            <w:tcW w:w="1671" w:type="dxa"/>
            <w:tcBorders>
              <w:top w:val="nil"/>
              <w:left w:val="nil"/>
              <w:bottom w:val="single" w:sz="4" w:space="0" w:color="auto"/>
              <w:right w:val="single" w:sz="4" w:space="0" w:color="auto"/>
            </w:tcBorders>
            <w:shd w:val="clear" w:color="auto" w:fill="auto"/>
            <w:hideMark/>
          </w:tcPr>
          <w:p w14:paraId="0EF4E61D" w14:textId="77777777" w:rsidR="00FC262F" w:rsidRPr="008B31AD" w:rsidRDefault="00FC262F" w:rsidP="005D3D3D">
            <w:pPr>
              <w:spacing w:after="0" w:line="240" w:lineRule="auto"/>
              <w:jc w:val="center"/>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62,6</w:t>
            </w:r>
          </w:p>
        </w:tc>
        <w:tc>
          <w:tcPr>
            <w:tcW w:w="1369" w:type="dxa"/>
            <w:gridSpan w:val="2"/>
            <w:tcBorders>
              <w:top w:val="nil"/>
              <w:left w:val="nil"/>
              <w:bottom w:val="single" w:sz="4" w:space="0" w:color="auto"/>
              <w:right w:val="single" w:sz="4" w:space="0" w:color="auto"/>
            </w:tcBorders>
            <w:shd w:val="clear" w:color="auto" w:fill="auto"/>
            <w:noWrap/>
            <w:hideMark/>
          </w:tcPr>
          <w:p w14:paraId="642CA626" w14:textId="77777777" w:rsidR="00FC262F" w:rsidRPr="008B31AD" w:rsidRDefault="00FC262F" w:rsidP="005D3D3D">
            <w:pPr>
              <w:spacing w:after="0" w:line="240" w:lineRule="auto"/>
              <w:jc w:val="center"/>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2</w:t>
            </w:r>
          </w:p>
        </w:tc>
      </w:tr>
      <w:tr w:rsidR="00FC262F" w:rsidRPr="008B31AD" w14:paraId="7C011B8F" w14:textId="77777777" w:rsidTr="005D3D3D">
        <w:trPr>
          <w:gridAfter w:val="1"/>
          <w:wAfter w:w="8" w:type="dxa"/>
          <w:trHeight w:val="315"/>
        </w:trPr>
        <w:tc>
          <w:tcPr>
            <w:tcW w:w="498" w:type="dxa"/>
            <w:tcBorders>
              <w:top w:val="nil"/>
              <w:left w:val="single" w:sz="4" w:space="0" w:color="auto"/>
              <w:bottom w:val="single" w:sz="4" w:space="0" w:color="auto"/>
              <w:right w:val="single" w:sz="4" w:space="0" w:color="auto"/>
            </w:tcBorders>
            <w:shd w:val="clear" w:color="auto" w:fill="auto"/>
          </w:tcPr>
          <w:p w14:paraId="2A59B285" w14:textId="77777777" w:rsidR="00FC262F" w:rsidRPr="008B31AD" w:rsidRDefault="00FC262F" w:rsidP="005D3D3D">
            <w:pPr>
              <w:spacing w:after="0" w:line="240" w:lineRule="auto"/>
              <w:jc w:val="center"/>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3</w:t>
            </w:r>
          </w:p>
        </w:tc>
        <w:tc>
          <w:tcPr>
            <w:tcW w:w="5881" w:type="dxa"/>
            <w:tcBorders>
              <w:top w:val="nil"/>
              <w:left w:val="nil"/>
              <w:bottom w:val="single" w:sz="4" w:space="0" w:color="auto"/>
              <w:right w:val="single" w:sz="4" w:space="0" w:color="auto"/>
            </w:tcBorders>
            <w:shd w:val="clear" w:color="auto" w:fill="auto"/>
            <w:noWrap/>
            <w:hideMark/>
          </w:tcPr>
          <w:p w14:paraId="4E225682" w14:textId="77777777" w:rsidR="00FC262F" w:rsidRPr="008B31AD" w:rsidRDefault="00FC262F" w:rsidP="005D3D3D">
            <w:pPr>
              <w:spacing w:after="0" w:line="240" w:lineRule="auto"/>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Ержаканова Любовь Леонидовна</w:t>
            </w:r>
          </w:p>
        </w:tc>
        <w:tc>
          <w:tcPr>
            <w:tcW w:w="1671" w:type="dxa"/>
            <w:tcBorders>
              <w:top w:val="nil"/>
              <w:left w:val="nil"/>
              <w:bottom w:val="single" w:sz="4" w:space="0" w:color="auto"/>
              <w:right w:val="single" w:sz="4" w:space="0" w:color="auto"/>
            </w:tcBorders>
            <w:shd w:val="clear" w:color="auto" w:fill="auto"/>
            <w:noWrap/>
            <w:hideMark/>
          </w:tcPr>
          <w:p w14:paraId="165D89ED" w14:textId="77777777" w:rsidR="00FC262F" w:rsidRPr="008B31AD" w:rsidRDefault="00FC262F" w:rsidP="005D3D3D">
            <w:pPr>
              <w:spacing w:after="0" w:line="240" w:lineRule="auto"/>
              <w:jc w:val="center"/>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57,2</w:t>
            </w:r>
          </w:p>
        </w:tc>
        <w:tc>
          <w:tcPr>
            <w:tcW w:w="1369" w:type="dxa"/>
            <w:gridSpan w:val="2"/>
            <w:tcBorders>
              <w:top w:val="nil"/>
              <w:left w:val="nil"/>
              <w:bottom w:val="single" w:sz="4" w:space="0" w:color="auto"/>
              <w:right w:val="single" w:sz="4" w:space="0" w:color="auto"/>
            </w:tcBorders>
            <w:shd w:val="clear" w:color="auto" w:fill="auto"/>
            <w:noWrap/>
            <w:hideMark/>
          </w:tcPr>
          <w:p w14:paraId="1D8114A1" w14:textId="77777777" w:rsidR="00FC262F" w:rsidRPr="008B31AD" w:rsidRDefault="00FC262F" w:rsidP="005D3D3D">
            <w:pPr>
              <w:spacing w:after="0" w:line="240" w:lineRule="auto"/>
              <w:jc w:val="center"/>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3</w:t>
            </w:r>
          </w:p>
        </w:tc>
      </w:tr>
      <w:tr w:rsidR="00FC262F" w:rsidRPr="008B31AD" w14:paraId="0AF275D9" w14:textId="77777777" w:rsidTr="005D3D3D">
        <w:trPr>
          <w:gridAfter w:val="1"/>
          <w:wAfter w:w="8" w:type="dxa"/>
          <w:trHeight w:val="315"/>
        </w:trPr>
        <w:tc>
          <w:tcPr>
            <w:tcW w:w="6379" w:type="dxa"/>
            <w:gridSpan w:val="2"/>
            <w:tcBorders>
              <w:top w:val="nil"/>
              <w:left w:val="single" w:sz="4" w:space="0" w:color="auto"/>
              <w:bottom w:val="single" w:sz="4" w:space="0" w:color="auto"/>
              <w:right w:val="single" w:sz="4" w:space="0" w:color="auto"/>
            </w:tcBorders>
            <w:shd w:val="clear" w:color="auto" w:fill="auto"/>
            <w:noWrap/>
            <w:hideMark/>
          </w:tcPr>
          <w:p w14:paraId="518B2A32" w14:textId="77777777" w:rsidR="00FC262F" w:rsidRPr="008B31AD" w:rsidRDefault="00FC262F" w:rsidP="005D3D3D">
            <w:pPr>
              <w:spacing w:after="0" w:line="240" w:lineRule="auto"/>
              <w:rPr>
                <w:rFonts w:ascii="Times New Roman" w:eastAsia="Times New Roman" w:hAnsi="Times New Roman" w:cs="Times New Roman"/>
                <w:b/>
                <w:bCs/>
                <w:sz w:val="28"/>
                <w:szCs w:val="28"/>
                <w:lang w:eastAsia="ru-RU"/>
              </w:rPr>
            </w:pPr>
            <w:r w:rsidRPr="008B31AD">
              <w:rPr>
                <w:rFonts w:ascii="Times New Roman" w:eastAsia="Times New Roman" w:hAnsi="Times New Roman" w:cs="Times New Roman"/>
                <w:b/>
                <w:bCs/>
                <w:sz w:val="28"/>
                <w:szCs w:val="28"/>
                <w:lang w:eastAsia="ru-RU"/>
              </w:rPr>
              <w:t>Цикловая комиссия естественно-математических дисциплин </w:t>
            </w:r>
          </w:p>
        </w:tc>
        <w:tc>
          <w:tcPr>
            <w:tcW w:w="1671" w:type="dxa"/>
            <w:tcBorders>
              <w:top w:val="nil"/>
              <w:left w:val="nil"/>
              <w:bottom w:val="single" w:sz="4" w:space="0" w:color="auto"/>
              <w:right w:val="single" w:sz="4" w:space="0" w:color="auto"/>
            </w:tcBorders>
            <w:shd w:val="clear" w:color="auto" w:fill="auto"/>
            <w:noWrap/>
            <w:hideMark/>
          </w:tcPr>
          <w:p w14:paraId="62DE93B5" w14:textId="77777777" w:rsidR="00FC262F" w:rsidRPr="008B31AD" w:rsidRDefault="00FC262F" w:rsidP="005D3D3D">
            <w:pPr>
              <w:spacing w:after="0" w:line="240" w:lineRule="auto"/>
              <w:rPr>
                <w:rFonts w:ascii="Times New Roman" w:eastAsia="Times New Roman" w:hAnsi="Times New Roman" w:cs="Times New Roman"/>
                <w:b/>
                <w:bCs/>
                <w:sz w:val="28"/>
                <w:szCs w:val="28"/>
                <w:lang w:eastAsia="ru-RU"/>
              </w:rPr>
            </w:pPr>
            <w:r w:rsidRPr="008B31AD">
              <w:rPr>
                <w:rFonts w:ascii="Times New Roman" w:eastAsia="Times New Roman" w:hAnsi="Times New Roman" w:cs="Times New Roman"/>
                <w:b/>
                <w:bCs/>
                <w:sz w:val="28"/>
                <w:szCs w:val="28"/>
                <w:lang w:eastAsia="ru-RU"/>
              </w:rPr>
              <w:t> </w:t>
            </w:r>
          </w:p>
        </w:tc>
        <w:tc>
          <w:tcPr>
            <w:tcW w:w="1369" w:type="dxa"/>
            <w:gridSpan w:val="2"/>
            <w:tcBorders>
              <w:top w:val="nil"/>
              <w:left w:val="nil"/>
              <w:bottom w:val="single" w:sz="4" w:space="0" w:color="auto"/>
              <w:right w:val="single" w:sz="4" w:space="0" w:color="auto"/>
            </w:tcBorders>
            <w:shd w:val="clear" w:color="auto" w:fill="auto"/>
            <w:noWrap/>
            <w:hideMark/>
          </w:tcPr>
          <w:p w14:paraId="0FD574E7" w14:textId="77777777" w:rsidR="00FC262F" w:rsidRPr="008B31AD" w:rsidRDefault="00FC262F" w:rsidP="005D3D3D">
            <w:pPr>
              <w:spacing w:after="0" w:line="240" w:lineRule="auto"/>
              <w:rPr>
                <w:rFonts w:ascii="Times New Roman" w:eastAsia="Times New Roman" w:hAnsi="Times New Roman" w:cs="Times New Roman"/>
                <w:b/>
                <w:bCs/>
                <w:sz w:val="28"/>
                <w:szCs w:val="28"/>
                <w:lang w:eastAsia="ru-RU"/>
              </w:rPr>
            </w:pPr>
            <w:r w:rsidRPr="008B31AD">
              <w:rPr>
                <w:rFonts w:ascii="Times New Roman" w:eastAsia="Times New Roman" w:hAnsi="Times New Roman" w:cs="Times New Roman"/>
                <w:b/>
                <w:bCs/>
                <w:sz w:val="28"/>
                <w:szCs w:val="28"/>
                <w:lang w:eastAsia="ru-RU"/>
              </w:rPr>
              <w:t> </w:t>
            </w:r>
          </w:p>
        </w:tc>
      </w:tr>
      <w:tr w:rsidR="00FC262F" w:rsidRPr="008B31AD" w14:paraId="301460F3" w14:textId="77777777" w:rsidTr="005D3D3D">
        <w:trPr>
          <w:gridAfter w:val="1"/>
          <w:wAfter w:w="8" w:type="dxa"/>
          <w:trHeight w:val="315"/>
        </w:trPr>
        <w:tc>
          <w:tcPr>
            <w:tcW w:w="498" w:type="dxa"/>
            <w:tcBorders>
              <w:top w:val="nil"/>
              <w:left w:val="single" w:sz="4" w:space="0" w:color="auto"/>
              <w:bottom w:val="single" w:sz="4" w:space="0" w:color="auto"/>
              <w:right w:val="single" w:sz="4" w:space="0" w:color="auto"/>
            </w:tcBorders>
            <w:shd w:val="clear" w:color="auto" w:fill="auto"/>
            <w:noWrap/>
            <w:hideMark/>
          </w:tcPr>
          <w:p w14:paraId="129FB497" w14:textId="77777777" w:rsidR="00FC262F" w:rsidRPr="008B31AD" w:rsidRDefault="00FC262F" w:rsidP="005D3D3D">
            <w:pPr>
              <w:spacing w:after="0" w:line="240" w:lineRule="auto"/>
              <w:jc w:val="right"/>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1</w:t>
            </w:r>
          </w:p>
        </w:tc>
        <w:tc>
          <w:tcPr>
            <w:tcW w:w="5881" w:type="dxa"/>
            <w:tcBorders>
              <w:top w:val="nil"/>
              <w:left w:val="nil"/>
              <w:bottom w:val="single" w:sz="4" w:space="0" w:color="auto"/>
              <w:right w:val="single" w:sz="4" w:space="0" w:color="auto"/>
            </w:tcBorders>
            <w:shd w:val="clear" w:color="auto" w:fill="auto"/>
            <w:noWrap/>
            <w:hideMark/>
          </w:tcPr>
          <w:p w14:paraId="13DFC586" w14:textId="77777777" w:rsidR="00FC262F" w:rsidRPr="008B31AD" w:rsidRDefault="00FC262F" w:rsidP="005D3D3D">
            <w:pPr>
              <w:spacing w:after="0" w:line="240" w:lineRule="auto"/>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Толегенова Раушан Курманбековна</w:t>
            </w:r>
          </w:p>
        </w:tc>
        <w:tc>
          <w:tcPr>
            <w:tcW w:w="1671" w:type="dxa"/>
            <w:tcBorders>
              <w:top w:val="nil"/>
              <w:left w:val="nil"/>
              <w:bottom w:val="single" w:sz="4" w:space="0" w:color="auto"/>
              <w:right w:val="single" w:sz="4" w:space="0" w:color="auto"/>
            </w:tcBorders>
            <w:shd w:val="clear" w:color="auto" w:fill="auto"/>
            <w:noWrap/>
            <w:hideMark/>
          </w:tcPr>
          <w:p w14:paraId="0AA94FCB" w14:textId="77777777" w:rsidR="00FC262F" w:rsidRPr="008B31AD" w:rsidRDefault="00FC262F" w:rsidP="005D3D3D">
            <w:pPr>
              <w:spacing w:after="0" w:line="240" w:lineRule="auto"/>
              <w:jc w:val="center"/>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42</w:t>
            </w:r>
          </w:p>
        </w:tc>
        <w:tc>
          <w:tcPr>
            <w:tcW w:w="1369" w:type="dxa"/>
            <w:gridSpan w:val="2"/>
            <w:tcBorders>
              <w:top w:val="nil"/>
              <w:left w:val="nil"/>
              <w:bottom w:val="single" w:sz="4" w:space="0" w:color="auto"/>
              <w:right w:val="single" w:sz="4" w:space="0" w:color="auto"/>
            </w:tcBorders>
            <w:shd w:val="clear" w:color="auto" w:fill="auto"/>
            <w:noWrap/>
            <w:hideMark/>
          </w:tcPr>
          <w:p w14:paraId="1C66D55F" w14:textId="77777777" w:rsidR="00FC262F" w:rsidRPr="008B31AD" w:rsidRDefault="00FC262F" w:rsidP="005D3D3D">
            <w:pPr>
              <w:spacing w:after="0" w:line="240" w:lineRule="auto"/>
              <w:jc w:val="center"/>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1</w:t>
            </w:r>
          </w:p>
        </w:tc>
      </w:tr>
      <w:tr w:rsidR="00FC262F" w:rsidRPr="008B31AD" w14:paraId="51B0664D" w14:textId="77777777" w:rsidTr="005D3D3D">
        <w:trPr>
          <w:gridAfter w:val="1"/>
          <w:wAfter w:w="8" w:type="dxa"/>
          <w:trHeight w:val="315"/>
        </w:trPr>
        <w:tc>
          <w:tcPr>
            <w:tcW w:w="498" w:type="dxa"/>
            <w:tcBorders>
              <w:top w:val="nil"/>
              <w:left w:val="single" w:sz="4" w:space="0" w:color="auto"/>
              <w:bottom w:val="single" w:sz="4" w:space="0" w:color="auto"/>
              <w:right w:val="single" w:sz="4" w:space="0" w:color="auto"/>
            </w:tcBorders>
            <w:shd w:val="clear" w:color="auto" w:fill="auto"/>
            <w:noWrap/>
            <w:hideMark/>
          </w:tcPr>
          <w:p w14:paraId="18D8100A" w14:textId="77777777" w:rsidR="00FC262F" w:rsidRPr="008B31AD" w:rsidRDefault="00FC262F" w:rsidP="005D3D3D">
            <w:pPr>
              <w:spacing w:after="0" w:line="240" w:lineRule="auto"/>
              <w:jc w:val="right"/>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2</w:t>
            </w:r>
          </w:p>
        </w:tc>
        <w:tc>
          <w:tcPr>
            <w:tcW w:w="5881" w:type="dxa"/>
            <w:tcBorders>
              <w:top w:val="nil"/>
              <w:left w:val="nil"/>
              <w:bottom w:val="single" w:sz="4" w:space="0" w:color="auto"/>
              <w:right w:val="single" w:sz="4" w:space="0" w:color="auto"/>
            </w:tcBorders>
            <w:shd w:val="clear" w:color="auto" w:fill="auto"/>
            <w:noWrap/>
            <w:hideMark/>
          </w:tcPr>
          <w:p w14:paraId="33EC073B" w14:textId="77777777" w:rsidR="00FC262F" w:rsidRPr="008B31AD" w:rsidRDefault="00FC262F" w:rsidP="005D3D3D">
            <w:pPr>
              <w:spacing w:after="0" w:line="240" w:lineRule="auto"/>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Хайруллина Альфия Шамилевна</w:t>
            </w:r>
          </w:p>
        </w:tc>
        <w:tc>
          <w:tcPr>
            <w:tcW w:w="1671" w:type="dxa"/>
            <w:tcBorders>
              <w:top w:val="nil"/>
              <w:left w:val="nil"/>
              <w:bottom w:val="single" w:sz="4" w:space="0" w:color="auto"/>
              <w:right w:val="single" w:sz="4" w:space="0" w:color="auto"/>
            </w:tcBorders>
            <w:shd w:val="clear" w:color="auto" w:fill="auto"/>
            <w:noWrap/>
            <w:hideMark/>
          </w:tcPr>
          <w:p w14:paraId="00DE33BC" w14:textId="77777777" w:rsidR="00FC262F" w:rsidRPr="008B31AD" w:rsidRDefault="00FC262F" w:rsidP="005D3D3D">
            <w:pPr>
              <w:spacing w:after="0" w:line="240" w:lineRule="auto"/>
              <w:jc w:val="center"/>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40</w:t>
            </w:r>
          </w:p>
        </w:tc>
        <w:tc>
          <w:tcPr>
            <w:tcW w:w="1369" w:type="dxa"/>
            <w:gridSpan w:val="2"/>
            <w:tcBorders>
              <w:top w:val="nil"/>
              <w:left w:val="nil"/>
              <w:bottom w:val="single" w:sz="4" w:space="0" w:color="auto"/>
              <w:right w:val="single" w:sz="4" w:space="0" w:color="auto"/>
            </w:tcBorders>
            <w:shd w:val="clear" w:color="auto" w:fill="auto"/>
            <w:noWrap/>
            <w:hideMark/>
          </w:tcPr>
          <w:p w14:paraId="677369D8" w14:textId="77777777" w:rsidR="00FC262F" w:rsidRPr="008B31AD" w:rsidRDefault="00FC262F" w:rsidP="005D3D3D">
            <w:pPr>
              <w:spacing w:after="0" w:line="240" w:lineRule="auto"/>
              <w:jc w:val="center"/>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2</w:t>
            </w:r>
          </w:p>
        </w:tc>
      </w:tr>
      <w:tr w:rsidR="00FC262F" w:rsidRPr="008B31AD" w14:paraId="3F774327" w14:textId="77777777" w:rsidTr="005D3D3D">
        <w:trPr>
          <w:gridAfter w:val="1"/>
          <w:wAfter w:w="8" w:type="dxa"/>
          <w:trHeight w:val="315"/>
        </w:trPr>
        <w:tc>
          <w:tcPr>
            <w:tcW w:w="498" w:type="dxa"/>
            <w:tcBorders>
              <w:top w:val="nil"/>
              <w:left w:val="single" w:sz="4" w:space="0" w:color="auto"/>
              <w:bottom w:val="single" w:sz="4" w:space="0" w:color="auto"/>
              <w:right w:val="single" w:sz="4" w:space="0" w:color="auto"/>
            </w:tcBorders>
            <w:shd w:val="clear" w:color="auto" w:fill="auto"/>
            <w:noWrap/>
            <w:hideMark/>
          </w:tcPr>
          <w:p w14:paraId="77516D50" w14:textId="77777777" w:rsidR="00FC262F" w:rsidRPr="008B31AD" w:rsidRDefault="00FC262F" w:rsidP="005D3D3D">
            <w:pPr>
              <w:spacing w:after="0" w:line="240" w:lineRule="auto"/>
              <w:jc w:val="right"/>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3</w:t>
            </w:r>
          </w:p>
        </w:tc>
        <w:tc>
          <w:tcPr>
            <w:tcW w:w="5881" w:type="dxa"/>
            <w:tcBorders>
              <w:top w:val="nil"/>
              <w:left w:val="nil"/>
              <w:bottom w:val="single" w:sz="4" w:space="0" w:color="auto"/>
              <w:right w:val="single" w:sz="4" w:space="0" w:color="auto"/>
            </w:tcBorders>
            <w:shd w:val="clear" w:color="auto" w:fill="auto"/>
            <w:noWrap/>
            <w:hideMark/>
          </w:tcPr>
          <w:p w14:paraId="09DB91FF" w14:textId="77777777" w:rsidR="00FC262F" w:rsidRPr="008B31AD" w:rsidRDefault="00FC262F" w:rsidP="005D3D3D">
            <w:pPr>
              <w:spacing w:after="0" w:line="240" w:lineRule="auto"/>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Сиротенко Татьяна Федоровна</w:t>
            </w:r>
          </w:p>
        </w:tc>
        <w:tc>
          <w:tcPr>
            <w:tcW w:w="1671" w:type="dxa"/>
            <w:tcBorders>
              <w:top w:val="nil"/>
              <w:left w:val="nil"/>
              <w:bottom w:val="single" w:sz="4" w:space="0" w:color="auto"/>
              <w:right w:val="single" w:sz="4" w:space="0" w:color="auto"/>
            </w:tcBorders>
            <w:shd w:val="clear" w:color="auto" w:fill="auto"/>
            <w:noWrap/>
            <w:hideMark/>
          </w:tcPr>
          <w:p w14:paraId="477CA7E5" w14:textId="77777777" w:rsidR="00FC262F" w:rsidRPr="008B31AD" w:rsidRDefault="00FC262F" w:rsidP="005D3D3D">
            <w:pPr>
              <w:spacing w:after="0" w:line="240" w:lineRule="auto"/>
              <w:jc w:val="center"/>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37</w:t>
            </w:r>
          </w:p>
        </w:tc>
        <w:tc>
          <w:tcPr>
            <w:tcW w:w="1369" w:type="dxa"/>
            <w:gridSpan w:val="2"/>
            <w:tcBorders>
              <w:top w:val="nil"/>
              <w:left w:val="nil"/>
              <w:bottom w:val="single" w:sz="4" w:space="0" w:color="auto"/>
              <w:right w:val="single" w:sz="4" w:space="0" w:color="auto"/>
            </w:tcBorders>
            <w:shd w:val="clear" w:color="auto" w:fill="auto"/>
            <w:noWrap/>
            <w:hideMark/>
          </w:tcPr>
          <w:p w14:paraId="1441E83E" w14:textId="77777777" w:rsidR="00FC262F" w:rsidRPr="008B31AD" w:rsidRDefault="00FC262F" w:rsidP="005D3D3D">
            <w:pPr>
              <w:spacing w:after="0" w:line="240" w:lineRule="auto"/>
              <w:jc w:val="center"/>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3</w:t>
            </w:r>
          </w:p>
        </w:tc>
      </w:tr>
      <w:tr w:rsidR="00FC262F" w:rsidRPr="008B31AD" w14:paraId="0B01D4A3" w14:textId="77777777" w:rsidTr="005D3D3D">
        <w:trPr>
          <w:gridAfter w:val="1"/>
          <w:wAfter w:w="8" w:type="dxa"/>
          <w:trHeight w:val="315"/>
        </w:trPr>
        <w:tc>
          <w:tcPr>
            <w:tcW w:w="498" w:type="dxa"/>
            <w:tcBorders>
              <w:top w:val="nil"/>
              <w:left w:val="single" w:sz="4" w:space="0" w:color="auto"/>
              <w:bottom w:val="single" w:sz="4" w:space="0" w:color="auto"/>
              <w:right w:val="single" w:sz="4" w:space="0" w:color="auto"/>
            </w:tcBorders>
            <w:shd w:val="clear" w:color="auto" w:fill="auto"/>
            <w:noWrap/>
            <w:hideMark/>
          </w:tcPr>
          <w:p w14:paraId="5D580496" w14:textId="77777777" w:rsidR="00FC262F" w:rsidRPr="008B31AD" w:rsidRDefault="00FC262F" w:rsidP="005D3D3D">
            <w:pPr>
              <w:spacing w:after="0" w:line="240" w:lineRule="auto"/>
              <w:jc w:val="right"/>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4</w:t>
            </w:r>
          </w:p>
        </w:tc>
        <w:tc>
          <w:tcPr>
            <w:tcW w:w="5881" w:type="dxa"/>
            <w:tcBorders>
              <w:top w:val="nil"/>
              <w:left w:val="nil"/>
              <w:bottom w:val="single" w:sz="4" w:space="0" w:color="auto"/>
              <w:right w:val="single" w:sz="4" w:space="0" w:color="auto"/>
            </w:tcBorders>
            <w:shd w:val="clear" w:color="auto" w:fill="auto"/>
            <w:noWrap/>
            <w:hideMark/>
          </w:tcPr>
          <w:p w14:paraId="14B4CB08" w14:textId="77777777" w:rsidR="00FC262F" w:rsidRPr="008B31AD" w:rsidRDefault="00FC262F" w:rsidP="005D3D3D">
            <w:pPr>
              <w:spacing w:after="0" w:line="240" w:lineRule="auto"/>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Баймагамбетова  Гульжан Ермековна</w:t>
            </w:r>
          </w:p>
        </w:tc>
        <w:tc>
          <w:tcPr>
            <w:tcW w:w="1671" w:type="dxa"/>
            <w:tcBorders>
              <w:top w:val="nil"/>
              <w:left w:val="nil"/>
              <w:bottom w:val="single" w:sz="4" w:space="0" w:color="auto"/>
              <w:right w:val="single" w:sz="4" w:space="0" w:color="auto"/>
            </w:tcBorders>
            <w:shd w:val="clear" w:color="auto" w:fill="auto"/>
            <w:noWrap/>
            <w:hideMark/>
          </w:tcPr>
          <w:p w14:paraId="76DDB1E4" w14:textId="77777777" w:rsidR="00FC262F" w:rsidRPr="008B31AD" w:rsidRDefault="00FC262F" w:rsidP="005D3D3D">
            <w:pPr>
              <w:spacing w:after="0" w:line="240" w:lineRule="auto"/>
              <w:jc w:val="center"/>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37</w:t>
            </w:r>
          </w:p>
        </w:tc>
        <w:tc>
          <w:tcPr>
            <w:tcW w:w="1369" w:type="dxa"/>
            <w:gridSpan w:val="2"/>
            <w:tcBorders>
              <w:top w:val="nil"/>
              <w:left w:val="nil"/>
              <w:bottom w:val="single" w:sz="4" w:space="0" w:color="auto"/>
              <w:right w:val="single" w:sz="4" w:space="0" w:color="auto"/>
            </w:tcBorders>
            <w:shd w:val="clear" w:color="auto" w:fill="auto"/>
            <w:noWrap/>
            <w:hideMark/>
          </w:tcPr>
          <w:p w14:paraId="31FE7CAD" w14:textId="77777777" w:rsidR="00FC262F" w:rsidRPr="008B31AD" w:rsidRDefault="00FC262F" w:rsidP="005D3D3D">
            <w:pPr>
              <w:spacing w:after="0" w:line="240" w:lineRule="auto"/>
              <w:jc w:val="center"/>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3</w:t>
            </w:r>
          </w:p>
        </w:tc>
      </w:tr>
      <w:tr w:rsidR="00FC262F" w:rsidRPr="008B31AD" w14:paraId="32EBFFFB" w14:textId="77777777" w:rsidTr="005D3D3D">
        <w:trPr>
          <w:gridAfter w:val="1"/>
          <w:wAfter w:w="8" w:type="dxa"/>
          <w:trHeight w:val="315"/>
        </w:trPr>
        <w:tc>
          <w:tcPr>
            <w:tcW w:w="6379" w:type="dxa"/>
            <w:gridSpan w:val="2"/>
            <w:tcBorders>
              <w:top w:val="nil"/>
              <w:left w:val="single" w:sz="4" w:space="0" w:color="auto"/>
              <w:bottom w:val="single" w:sz="4" w:space="0" w:color="auto"/>
              <w:right w:val="single" w:sz="4" w:space="0" w:color="auto"/>
            </w:tcBorders>
            <w:shd w:val="clear" w:color="auto" w:fill="auto"/>
            <w:noWrap/>
            <w:hideMark/>
          </w:tcPr>
          <w:p w14:paraId="6047383F" w14:textId="77777777" w:rsidR="00FC262F" w:rsidRPr="008B31AD" w:rsidRDefault="00FC262F" w:rsidP="005D3D3D">
            <w:pPr>
              <w:spacing w:after="0" w:line="240" w:lineRule="auto"/>
              <w:rPr>
                <w:rFonts w:ascii="Times New Roman" w:eastAsia="Times New Roman" w:hAnsi="Times New Roman" w:cs="Times New Roman"/>
                <w:b/>
                <w:bCs/>
                <w:sz w:val="28"/>
                <w:szCs w:val="28"/>
                <w:lang w:eastAsia="ru-RU"/>
              </w:rPr>
            </w:pPr>
            <w:r w:rsidRPr="008B31AD">
              <w:rPr>
                <w:rFonts w:ascii="Times New Roman" w:eastAsia="Times New Roman" w:hAnsi="Times New Roman" w:cs="Times New Roman"/>
                <w:b/>
                <w:bCs/>
                <w:sz w:val="28"/>
                <w:szCs w:val="28"/>
                <w:lang w:eastAsia="ru-RU"/>
              </w:rPr>
              <w:t>Цикловая комиссия социально-экономических дисциплин </w:t>
            </w:r>
          </w:p>
        </w:tc>
        <w:tc>
          <w:tcPr>
            <w:tcW w:w="1671" w:type="dxa"/>
            <w:tcBorders>
              <w:top w:val="nil"/>
              <w:left w:val="nil"/>
              <w:bottom w:val="single" w:sz="4" w:space="0" w:color="auto"/>
              <w:right w:val="single" w:sz="4" w:space="0" w:color="auto"/>
            </w:tcBorders>
            <w:shd w:val="clear" w:color="auto" w:fill="auto"/>
            <w:noWrap/>
            <w:hideMark/>
          </w:tcPr>
          <w:p w14:paraId="2745AA38" w14:textId="77777777" w:rsidR="00FC262F" w:rsidRPr="008B31AD" w:rsidRDefault="00FC262F" w:rsidP="005D3D3D">
            <w:pPr>
              <w:spacing w:after="0" w:line="240" w:lineRule="auto"/>
              <w:rPr>
                <w:rFonts w:ascii="Times New Roman" w:eastAsia="Times New Roman" w:hAnsi="Times New Roman" w:cs="Times New Roman"/>
                <w:b/>
                <w:bCs/>
                <w:sz w:val="28"/>
                <w:szCs w:val="28"/>
                <w:lang w:eastAsia="ru-RU"/>
              </w:rPr>
            </w:pPr>
            <w:r w:rsidRPr="008B31AD">
              <w:rPr>
                <w:rFonts w:ascii="Times New Roman" w:eastAsia="Times New Roman" w:hAnsi="Times New Roman" w:cs="Times New Roman"/>
                <w:b/>
                <w:bCs/>
                <w:sz w:val="28"/>
                <w:szCs w:val="28"/>
                <w:lang w:eastAsia="ru-RU"/>
              </w:rPr>
              <w:t> </w:t>
            </w:r>
          </w:p>
        </w:tc>
        <w:tc>
          <w:tcPr>
            <w:tcW w:w="1369" w:type="dxa"/>
            <w:gridSpan w:val="2"/>
            <w:tcBorders>
              <w:top w:val="nil"/>
              <w:left w:val="nil"/>
              <w:bottom w:val="single" w:sz="4" w:space="0" w:color="auto"/>
              <w:right w:val="single" w:sz="4" w:space="0" w:color="auto"/>
            </w:tcBorders>
            <w:shd w:val="clear" w:color="auto" w:fill="auto"/>
            <w:noWrap/>
            <w:hideMark/>
          </w:tcPr>
          <w:p w14:paraId="369FFE4F" w14:textId="77777777" w:rsidR="00FC262F" w:rsidRPr="008B31AD" w:rsidRDefault="00FC262F" w:rsidP="005D3D3D">
            <w:pPr>
              <w:spacing w:after="0" w:line="240" w:lineRule="auto"/>
              <w:rPr>
                <w:rFonts w:ascii="Times New Roman" w:eastAsia="Times New Roman" w:hAnsi="Times New Roman" w:cs="Times New Roman"/>
                <w:b/>
                <w:bCs/>
                <w:sz w:val="28"/>
                <w:szCs w:val="28"/>
                <w:lang w:eastAsia="ru-RU"/>
              </w:rPr>
            </w:pPr>
            <w:r w:rsidRPr="008B31AD">
              <w:rPr>
                <w:rFonts w:ascii="Times New Roman" w:eastAsia="Times New Roman" w:hAnsi="Times New Roman" w:cs="Times New Roman"/>
                <w:b/>
                <w:bCs/>
                <w:sz w:val="28"/>
                <w:szCs w:val="28"/>
                <w:lang w:eastAsia="ru-RU"/>
              </w:rPr>
              <w:t> </w:t>
            </w:r>
          </w:p>
        </w:tc>
      </w:tr>
      <w:tr w:rsidR="00FC262F" w:rsidRPr="008B31AD" w14:paraId="090338CB" w14:textId="77777777" w:rsidTr="005D3D3D">
        <w:trPr>
          <w:gridAfter w:val="1"/>
          <w:wAfter w:w="8" w:type="dxa"/>
          <w:trHeight w:val="315"/>
        </w:trPr>
        <w:tc>
          <w:tcPr>
            <w:tcW w:w="498" w:type="dxa"/>
            <w:tcBorders>
              <w:top w:val="nil"/>
              <w:left w:val="single" w:sz="4" w:space="0" w:color="auto"/>
              <w:bottom w:val="single" w:sz="4" w:space="0" w:color="auto"/>
              <w:right w:val="single" w:sz="4" w:space="0" w:color="auto"/>
            </w:tcBorders>
            <w:shd w:val="clear" w:color="auto" w:fill="auto"/>
            <w:noWrap/>
            <w:hideMark/>
          </w:tcPr>
          <w:p w14:paraId="22C80D83" w14:textId="77777777" w:rsidR="00FC262F" w:rsidRPr="008B31AD" w:rsidRDefault="00FC262F" w:rsidP="005D3D3D">
            <w:pPr>
              <w:spacing w:after="0" w:line="240" w:lineRule="auto"/>
              <w:jc w:val="right"/>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1</w:t>
            </w:r>
          </w:p>
        </w:tc>
        <w:tc>
          <w:tcPr>
            <w:tcW w:w="5881" w:type="dxa"/>
            <w:tcBorders>
              <w:top w:val="nil"/>
              <w:left w:val="nil"/>
              <w:bottom w:val="single" w:sz="4" w:space="0" w:color="auto"/>
              <w:right w:val="single" w:sz="4" w:space="0" w:color="auto"/>
            </w:tcBorders>
            <w:shd w:val="clear" w:color="auto" w:fill="auto"/>
            <w:noWrap/>
            <w:hideMark/>
          </w:tcPr>
          <w:p w14:paraId="6FBB1F72" w14:textId="77777777" w:rsidR="00FC262F" w:rsidRPr="008B31AD" w:rsidRDefault="00FC262F" w:rsidP="005D3D3D">
            <w:pPr>
              <w:spacing w:after="0" w:line="240" w:lineRule="auto"/>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Сураганова Балшекер Байкенжеовна</w:t>
            </w:r>
          </w:p>
        </w:tc>
        <w:tc>
          <w:tcPr>
            <w:tcW w:w="1671" w:type="dxa"/>
            <w:tcBorders>
              <w:top w:val="nil"/>
              <w:left w:val="nil"/>
              <w:bottom w:val="single" w:sz="4" w:space="0" w:color="auto"/>
              <w:right w:val="nil"/>
            </w:tcBorders>
            <w:shd w:val="clear" w:color="auto" w:fill="auto"/>
            <w:noWrap/>
            <w:hideMark/>
          </w:tcPr>
          <w:p w14:paraId="78B255D7" w14:textId="77777777" w:rsidR="00FC262F" w:rsidRPr="008B31AD" w:rsidRDefault="00FC262F" w:rsidP="005D3D3D">
            <w:pPr>
              <w:spacing w:after="0" w:line="240" w:lineRule="auto"/>
              <w:jc w:val="center"/>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59,4</w:t>
            </w:r>
          </w:p>
        </w:tc>
        <w:tc>
          <w:tcPr>
            <w:tcW w:w="1369" w:type="dxa"/>
            <w:gridSpan w:val="2"/>
            <w:tcBorders>
              <w:top w:val="nil"/>
              <w:left w:val="single" w:sz="4" w:space="0" w:color="auto"/>
              <w:bottom w:val="single" w:sz="4" w:space="0" w:color="auto"/>
              <w:right w:val="single" w:sz="4" w:space="0" w:color="auto"/>
            </w:tcBorders>
            <w:shd w:val="clear" w:color="auto" w:fill="auto"/>
            <w:noWrap/>
            <w:hideMark/>
          </w:tcPr>
          <w:p w14:paraId="6C941C01" w14:textId="77777777" w:rsidR="00FC262F" w:rsidRPr="008B31AD" w:rsidRDefault="00FC262F" w:rsidP="005D3D3D">
            <w:pPr>
              <w:spacing w:after="0" w:line="240" w:lineRule="auto"/>
              <w:jc w:val="center"/>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1</w:t>
            </w:r>
          </w:p>
        </w:tc>
      </w:tr>
      <w:tr w:rsidR="00FC262F" w:rsidRPr="008B31AD" w14:paraId="52D6D0CC" w14:textId="77777777" w:rsidTr="005D3D3D">
        <w:trPr>
          <w:gridAfter w:val="1"/>
          <w:wAfter w:w="8" w:type="dxa"/>
          <w:trHeight w:val="315"/>
        </w:trPr>
        <w:tc>
          <w:tcPr>
            <w:tcW w:w="498" w:type="dxa"/>
            <w:tcBorders>
              <w:top w:val="nil"/>
              <w:left w:val="single" w:sz="4" w:space="0" w:color="auto"/>
              <w:bottom w:val="single" w:sz="4" w:space="0" w:color="auto"/>
              <w:right w:val="single" w:sz="4" w:space="0" w:color="auto"/>
            </w:tcBorders>
            <w:shd w:val="clear" w:color="auto" w:fill="auto"/>
            <w:noWrap/>
            <w:hideMark/>
          </w:tcPr>
          <w:p w14:paraId="5BA682E9" w14:textId="77777777" w:rsidR="00FC262F" w:rsidRPr="008B31AD" w:rsidRDefault="00FC262F" w:rsidP="005D3D3D">
            <w:pPr>
              <w:spacing w:after="0" w:line="240" w:lineRule="auto"/>
              <w:jc w:val="right"/>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2</w:t>
            </w:r>
          </w:p>
        </w:tc>
        <w:tc>
          <w:tcPr>
            <w:tcW w:w="5881" w:type="dxa"/>
            <w:tcBorders>
              <w:top w:val="nil"/>
              <w:left w:val="nil"/>
              <w:bottom w:val="single" w:sz="4" w:space="0" w:color="auto"/>
              <w:right w:val="single" w:sz="4" w:space="0" w:color="auto"/>
            </w:tcBorders>
            <w:shd w:val="clear" w:color="auto" w:fill="auto"/>
            <w:noWrap/>
            <w:hideMark/>
          </w:tcPr>
          <w:p w14:paraId="1DF90335" w14:textId="77777777" w:rsidR="00FC262F" w:rsidRPr="008B31AD" w:rsidRDefault="00FC262F" w:rsidP="005D3D3D">
            <w:pPr>
              <w:spacing w:after="0" w:line="240" w:lineRule="auto"/>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Садвакасова Маржан Ериковна</w:t>
            </w:r>
          </w:p>
        </w:tc>
        <w:tc>
          <w:tcPr>
            <w:tcW w:w="1671" w:type="dxa"/>
            <w:tcBorders>
              <w:top w:val="nil"/>
              <w:left w:val="nil"/>
              <w:bottom w:val="single" w:sz="4" w:space="0" w:color="auto"/>
              <w:right w:val="nil"/>
            </w:tcBorders>
            <w:shd w:val="clear" w:color="auto" w:fill="auto"/>
            <w:noWrap/>
            <w:hideMark/>
          </w:tcPr>
          <w:p w14:paraId="74FCC491" w14:textId="77777777" w:rsidR="00FC262F" w:rsidRPr="008B31AD" w:rsidRDefault="00FC262F" w:rsidP="005D3D3D">
            <w:pPr>
              <w:spacing w:after="0" w:line="240" w:lineRule="auto"/>
              <w:jc w:val="center"/>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50</w:t>
            </w:r>
          </w:p>
        </w:tc>
        <w:tc>
          <w:tcPr>
            <w:tcW w:w="1369" w:type="dxa"/>
            <w:gridSpan w:val="2"/>
            <w:tcBorders>
              <w:top w:val="nil"/>
              <w:left w:val="single" w:sz="4" w:space="0" w:color="auto"/>
              <w:bottom w:val="single" w:sz="4" w:space="0" w:color="auto"/>
              <w:right w:val="single" w:sz="4" w:space="0" w:color="auto"/>
            </w:tcBorders>
            <w:shd w:val="clear" w:color="auto" w:fill="auto"/>
            <w:noWrap/>
            <w:hideMark/>
          </w:tcPr>
          <w:p w14:paraId="200DF759" w14:textId="77777777" w:rsidR="00FC262F" w:rsidRPr="008B31AD" w:rsidRDefault="00FC262F" w:rsidP="005D3D3D">
            <w:pPr>
              <w:spacing w:after="0" w:line="240" w:lineRule="auto"/>
              <w:jc w:val="center"/>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2</w:t>
            </w:r>
          </w:p>
        </w:tc>
      </w:tr>
      <w:tr w:rsidR="00FC262F" w:rsidRPr="008B31AD" w14:paraId="5A53FDAC" w14:textId="77777777" w:rsidTr="005D3D3D">
        <w:trPr>
          <w:gridAfter w:val="1"/>
          <w:wAfter w:w="8" w:type="dxa"/>
          <w:trHeight w:val="315"/>
        </w:trPr>
        <w:tc>
          <w:tcPr>
            <w:tcW w:w="498" w:type="dxa"/>
            <w:tcBorders>
              <w:top w:val="nil"/>
              <w:left w:val="single" w:sz="4" w:space="0" w:color="auto"/>
              <w:bottom w:val="single" w:sz="4" w:space="0" w:color="auto"/>
              <w:right w:val="single" w:sz="4" w:space="0" w:color="auto"/>
            </w:tcBorders>
            <w:shd w:val="clear" w:color="auto" w:fill="auto"/>
            <w:noWrap/>
            <w:hideMark/>
          </w:tcPr>
          <w:p w14:paraId="1614F62F" w14:textId="77777777" w:rsidR="00FC262F" w:rsidRPr="008B31AD" w:rsidRDefault="00FC262F" w:rsidP="005D3D3D">
            <w:pPr>
              <w:spacing w:after="0" w:line="240" w:lineRule="auto"/>
              <w:jc w:val="right"/>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3</w:t>
            </w:r>
          </w:p>
        </w:tc>
        <w:tc>
          <w:tcPr>
            <w:tcW w:w="5881" w:type="dxa"/>
            <w:tcBorders>
              <w:top w:val="nil"/>
              <w:left w:val="nil"/>
              <w:bottom w:val="single" w:sz="4" w:space="0" w:color="auto"/>
              <w:right w:val="single" w:sz="4" w:space="0" w:color="auto"/>
            </w:tcBorders>
            <w:shd w:val="clear" w:color="auto" w:fill="auto"/>
            <w:noWrap/>
            <w:hideMark/>
          </w:tcPr>
          <w:p w14:paraId="3D3514E8" w14:textId="77777777" w:rsidR="00FC262F" w:rsidRPr="008B31AD" w:rsidRDefault="00FC262F" w:rsidP="005D3D3D">
            <w:pPr>
              <w:spacing w:after="0" w:line="240" w:lineRule="auto"/>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Лучина Юлия Васильевна</w:t>
            </w:r>
          </w:p>
        </w:tc>
        <w:tc>
          <w:tcPr>
            <w:tcW w:w="1671" w:type="dxa"/>
            <w:tcBorders>
              <w:top w:val="nil"/>
              <w:left w:val="nil"/>
              <w:bottom w:val="single" w:sz="4" w:space="0" w:color="auto"/>
              <w:right w:val="nil"/>
            </w:tcBorders>
            <w:shd w:val="clear" w:color="auto" w:fill="auto"/>
            <w:noWrap/>
            <w:hideMark/>
          </w:tcPr>
          <w:p w14:paraId="386FEC16" w14:textId="77777777" w:rsidR="00FC262F" w:rsidRPr="008B31AD" w:rsidRDefault="00FC262F" w:rsidP="005D3D3D">
            <w:pPr>
              <w:spacing w:after="0" w:line="240" w:lineRule="auto"/>
              <w:jc w:val="center"/>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57,5</w:t>
            </w:r>
          </w:p>
        </w:tc>
        <w:tc>
          <w:tcPr>
            <w:tcW w:w="1369" w:type="dxa"/>
            <w:gridSpan w:val="2"/>
            <w:tcBorders>
              <w:top w:val="nil"/>
              <w:left w:val="single" w:sz="4" w:space="0" w:color="auto"/>
              <w:bottom w:val="single" w:sz="4" w:space="0" w:color="auto"/>
              <w:right w:val="single" w:sz="4" w:space="0" w:color="auto"/>
            </w:tcBorders>
            <w:shd w:val="clear" w:color="auto" w:fill="auto"/>
            <w:noWrap/>
            <w:hideMark/>
          </w:tcPr>
          <w:p w14:paraId="38C0DFBC" w14:textId="77777777" w:rsidR="00FC262F" w:rsidRPr="008B31AD" w:rsidRDefault="00FC262F" w:rsidP="005D3D3D">
            <w:pPr>
              <w:spacing w:after="0" w:line="240" w:lineRule="auto"/>
              <w:jc w:val="center"/>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3</w:t>
            </w:r>
          </w:p>
        </w:tc>
      </w:tr>
      <w:tr w:rsidR="00FC262F" w:rsidRPr="008B31AD" w14:paraId="365C21D1" w14:textId="77777777" w:rsidTr="005D3D3D">
        <w:trPr>
          <w:gridAfter w:val="1"/>
          <w:wAfter w:w="8" w:type="dxa"/>
          <w:trHeight w:val="315"/>
        </w:trPr>
        <w:tc>
          <w:tcPr>
            <w:tcW w:w="6379" w:type="dxa"/>
            <w:gridSpan w:val="2"/>
            <w:tcBorders>
              <w:top w:val="nil"/>
              <w:left w:val="single" w:sz="4" w:space="0" w:color="auto"/>
              <w:bottom w:val="single" w:sz="4" w:space="0" w:color="auto"/>
              <w:right w:val="single" w:sz="4" w:space="0" w:color="auto"/>
            </w:tcBorders>
            <w:shd w:val="clear" w:color="auto" w:fill="auto"/>
            <w:noWrap/>
            <w:hideMark/>
          </w:tcPr>
          <w:p w14:paraId="6337892C" w14:textId="77777777" w:rsidR="00FC262F" w:rsidRPr="008B31AD" w:rsidRDefault="00FC262F" w:rsidP="005D3D3D">
            <w:pPr>
              <w:spacing w:after="0" w:line="240" w:lineRule="auto"/>
              <w:rPr>
                <w:rFonts w:ascii="Times New Roman" w:eastAsia="Times New Roman" w:hAnsi="Times New Roman" w:cs="Times New Roman"/>
                <w:b/>
                <w:bCs/>
                <w:sz w:val="28"/>
                <w:szCs w:val="28"/>
                <w:lang w:eastAsia="ru-RU"/>
              </w:rPr>
            </w:pPr>
            <w:r w:rsidRPr="008B31AD">
              <w:rPr>
                <w:rFonts w:ascii="Times New Roman" w:eastAsia="Times New Roman" w:hAnsi="Times New Roman" w:cs="Times New Roman"/>
                <w:b/>
                <w:bCs/>
                <w:sz w:val="28"/>
                <w:szCs w:val="28"/>
                <w:lang w:eastAsia="ru-RU"/>
              </w:rPr>
              <w:t>Цикловая комиссия информатики и программирования </w:t>
            </w:r>
          </w:p>
        </w:tc>
        <w:tc>
          <w:tcPr>
            <w:tcW w:w="1671" w:type="dxa"/>
            <w:tcBorders>
              <w:top w:val="nil"/>
              <w:left w:val="nil"/>
              <w:bottom w:val="single" w:sz="4" w:space="0" w:color="auto"/>
              <w:right w:val="single" w:sz="4" w:space="0" w:color="auto"/>
            </w:tcBorders>
            <w:shd w:val="clear" w:color="auto" w:fill="auto"/>
            <w:noWrap/>
            <w:hideMark/>
          </w:tcPr>
          <w:p w14:paraId="64964715" w14:textId="77777777" w:rsidR="00FC262F" w:rsidRPr="008B31AD" w:rsidRDefault="00FC262F" w:rsidP="005D3D3D">
            <w:pPr>
              <w:spacing w:after="0" w:line="240" w:lineRule="auto"/>
              <w:rPr>
                <w:rFonts w:ascii="Times New Roman" w:eastAsia="Times New Roman" w:hAnsi="Times New Roman" w:cs="Times New Roman"/>
                <w:b/>
                <w:bCs/>
                <w:sz w:val="28"/>
                <w:szCs w:val="28"/>
                <w:lang w:eastAsia="ru-RU"/>
              </w:rPr>
            </w:pPr>
            <w:r w:rsidRPr="008B31AD">
              <w:rPr>
                <w:rFonts w:ascii="Times New Roman" w:eastAsia="Times New Roman" w:hAnsi="Times New Roman" w:cs="Times New Roman"/>
                <w:b/>
                <w:bCs/>
                <w:sz w:val="28"/>
                <w:szCs w:val="28"/>
                <w:lang w:eastAsia="ru-RU"/>
              </w:rPr>
              <w:t> </w:t>
            </w:r>
          </w:p>
        </w:tc>
        <w:tc>
          <w:tcPr>
            <w:tcW w:w="1369" w:type="dxa"/>
            <w:gridSpan w:val="2"/>
            <w:tcBorders>
              <w:top w:val="nil"/>
              <w:left w:val="nil"/>
              <w:bottom w:val="single" w:sz="4" w:space="0" w:color="auto"/>
              <w:right w:val="single" w:sz="4" w:space="0" w:color="auto"/>
            </w:tcBorders>
            <w:shd w:val="clear" w:color="auto" w:fill="auto"/>
            <w:noWrap/>
            <w:hideMark/>
          </w:tcPr>
          <w:p w14:paraId="7431D242" w14:textId="77777777" w:rsidR="00FC262F" w:rsidRPr="008B31AD" w:rsidRDefault="00FC262F" w:rsidP="005D3D3D">
            <w:pPr>
              <w:spacing w:after="0" w:line="240" w:lineRule="auto"/>
              <w:rPr>
                <w:rFonts w:ascii="Times New Roman" w:eastAsia="Times New Roman" w:hAnsi="Times New Roman" w:cs="Times New Roman"/>
                <w:b/>
                <w:bCs/>
                <w:sz w:val="28"/>
                <w:szCs w:val="28"/>
                <w:lang w:eastAsia="ru-RU"/>
              </w:rPr>
            </w:pPr>
            <w:r w:rsidRPr="008B31AD">
              <w:rPr>
                <w:rFonts w:ascii="Times New Roman" w:eastAsia="Times New Roman" w:hAnsi="Times New Roman" w:cs="Times New Roman"/>
                <w:b/>
                <w:bCs/>
                <w:sz w:val="28"/>
                <w:szCs w:val="28"/>
                <w:lang w:eastAsia="ru-RU"/>
              </w:rPr>
              <w:t> </w:t>
            </w:r>
          </w:p>
        </w:tc>
      </w:tr>
      <w:tr w:rsidR="00FC262F" w:rsidRPr="008B31AD" w14:paraId="57390CC4" w14:textId="77777777" w:rsidTr="005D3D3D">
        <w:trPr>
          <w:gridAfter w:val="1"/>
          <w:wAfter w:w="8" w:type="dxa"/>
          <w:trHeight w:val="315"/>
        </w:trPr>
        <w:tc>
          <w:tcPr>
            <w:tcW w:w="498" w:type="dxa"/>
            <w:tcBorders>
              <w:top w:val="nil"/>
              <w:left w:val="single" w:sz="4" w:space="0" w:color="auto"/>
              <w:bottom w:val="single" w:sz="4" w:space="0" w:color="auto"/>
              <w:right w:val="single" w:sz="4" w:space="0" w:color="auto"/>
            </w:tcBorders>
            <w:shd w:val="clear" w:color="auto" w:fill="auto"/>
            <w:noWrap/>
            <w:hideMark/>
          </w:tcPr>
          <w:p w14:paraId="078A21E0" w14:textId="77777777" w:rsidR="00FC262F" w:rsidRPr="008B31AD" w:rsidRDefault="00FC262F" w:rsidP="005D3D3D">
            <w:pPr>
              <w:spacing w:after="0" w:line="240" w:lineRule="auto"/>
              <w:jc w:val="right"/>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1</w:t>
            </w:r>
          </w:p>
        </w:tc>
        <w:tc>
          <w:tcPr>
            <w:tcW w:w="5881" w:type="dxa"/>
            <w:tcBorders>
              <w:top w:val="nil"/>
              <w:left w:val="nil"/>
              <w:bottom w:val="single" w:sz="4" w:space="0" w:color="auto"/>
              <w:right w:val="single" w:sz="4" w:space="0" w:color="auto"/>
            </w:tcBorders>
            <w:shd w:val="clear" w:color="auto" w:fill="auto"/>
            <w:noWrap/>
            <w:hideMark/>
          </w:tcPr>
          <w:p w14:paraId="594244C6" w14:textId="77777777" w:rsidR="00FC262F" w:rsidRPr="008B31AD" w:rsidRDefault="00FC262F" w:rsidP="005D3D3D">
            <w:pPr>
              <w:spacing w:after="0" w:line="240" w:lineRule="auto"/>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Суюндукова Гаухар Абильханкызы</w:t>
            </w:r>
          </w:p>
        </w:tc>
        <w:tc>
          <w:tcPr>
            <w:tcW w:w="1671" w:type="dxa"/>
            <w:tcBorders>
              <w:top w:val="nil"/>
              <w:left w:val="nil"/>
              <w:bottom w:val="single" w:sz="4" w:space="0" w:color="auto"/>
              <w:right w:val="single" w:sz="4" w:space="0" w:color="auto"/>
            </w:tcBorders>
            <w:shd w:val="clear" w:color="auto" w:fill="auto"/>
            <w:noWrap/>
            <w:hideMark/>
          </w:tcPr>
          <w:p w14:paraId="5E5534D2" w14:textId="77777777" w:rsidR="00FC262F" w:rsidRPr="008B31AD" w:rsidRDefault="00FC262F" w:rsidP="005D3D3D">
            <w:pPr>
              <w:spacing w:after="0" w:line="240" w:lineRule="auto"/>
              <w:jc w:val="center"/>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63,7</w:t>
            </w:r>
          </w:p>
        </w:tc>
        <w:tc>
          <w:tcPr>
            <w:tcW w:w="1369" w:type="dxa"/>
            <w:gridSpan w:val="2"/>
            <w:tcBorders>
              <w:top w:val="nil"/>
              <w:left w:val="nil"/>
              <w:bottom w:val="single" w:sz="4" w:space="0" w:color="auto"/>
              <w:right w:val="single" w:sz="4" w:space="0" w:color="auto"/>
            </w:tcBorders>
            <w:shd w:val="clear" w:color="auto" w:fill="auto"/>
            <w:noWrap/>
            <w:hideMark/>
          </w:tcPr>
          <w:p w14:paraId="05D854C7" w14:textId="77777777" w:rsidR="00FC262F" w:rsidRPr="008B31AD" w:rsidRDefault="00FC262F" w:rsidP="005D3D3D">
            <w:pPr>
              <w:spacing w:after="0" w:line="240" w:lineRule="auto"/>
              <w:jc w:val="center"/>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1</w:t>
            </w:r>
          </w:p>
        </w:tc>
      </w:tr>
      <w:tr w:rsidR="00FC262F" w:rsidRPr="008B31AD" w14:paraId="793720A3" w14:textId="77777777" w:rsidTr="005D3D3D">
        <w:trPr>
          <w:gridAfter w:val="1"/>
          <w:wAfter w:w="8" w:type="dxa"/>
          <w:trHeight w:val="315"/>
        </w:trPr>
        <w:tc>
          <w:tcPr>
            <w:tcW w:w="498" w:type="dxa"/>
            <w:tcBorders>
              <w:top w:val="nil"/>
              <w:left w:val="single" w:sz="4" w:space="0" w:color="auto"/>
              <w:bottom w:val="single" w:sz="4" w:space="0" w:color="auto"/>
              <w:right w:val="single" w:sz="4" w:space="0" w:color="auto"/>
            </w:tcBorders>
            <w:shd w:val="clear" w:color="auto" w:fill="auto"/>
            <w:noWrap/>
            <w:hideMark/>
          </w:tcPr>
          <w:p w14:paraId="42AB9711" w14:textId="77777777" w:rsidR="00FC262F" w:rsidRPr="008B31AD" w:rsidRDefault="00FC262F" w:rsidP="005D3D3D">
            <w:pPr>
              <w:spacing w:after="0" w:line="240" w:lineRule="auto"/>
              <w:jc w:val="right"/>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2</w:t>
            </w:r>
          </w:p>
        </w:tc>
        <w:tc>
          <w:tcPr>
            <w:tcW w:w="5881" w:type="dxa"/>
            <w:tcBorders>
              <w:top w:val="nil"/>
              <w:left w:val="nil"/>
              <w:bottom w:val="single" w:sz="4" w:space="0" w:color="auto"/>
              <w:right w:val="single" w:sz="4" w:space="0" w:color="auto"/>
            </w:tcBorders>
            <w:shd w:val="clear" w:color="auto" w:fill="auto"/>
            <w:noWrap/>
            <w:hideMark/>
          </w:tcPr>
          <w:p w14:paraId="4BCF352D" w14:textId="77777777" w:rsidR="00FC262F" w:rsidRPr="008B31AD" w:rsidRDefault="00FC262F" w:rsidP="005D3D3D">
            <w:pPr>
              <w:spacing w:after="0" w:line="240" w:lineRule="auto"/>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Ротман  Инесса Михайловна</w:t>
            </w:r>
          </w:p>
        </w:tc>
        <w:tc>
          <w:tcPr>
            <w:tcW w:w="1671" w:type="dxa"/>
            <w:tcBorders>
              <w:top w:val="nil"/>
              <w:left w:val="nil"/>
              <w:bottom w:val="single" w:sz="4" w:space="0" w:color="auto"/>
              <w:right w:val="single" w:sz="4" w:space="0" w:color="auto"/>
            </w:tcBorders>
            <w:shd w:val="clear" w:color="auto" w:fill="auto"/>
            <w:noWrap/>
            <w:hideMark/>
          </w:tcPr>
          <w:p w14:paraId="6737DC8E" w14:textId="77777777" w:rsidR="00FC262F" w:rsidRPr="008B31AD" w:rsidRDefault="00FC262F" w:rsidP="005D3D3D">
            <w:pPr>
              <w:spacing w:after="0" w:line="240" w:lineRule="auto"/>
              <w:jc w:val="center"/>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62,5</w:t>
            </w:r>
          </w:p>
        </w:tc>
        <w:tc>
          <w:tcPr>
            <w:tcW w:w="1369" w:type="dxa"/>
            <w:gridSpan w:val="2"/>
            <w:tcBorders>
              <w:top w:val="nil"/>
              <w:left w:val="nil"/>
              <w:bottom w:val="single" w:sz="4" w:space="0" w:color="auto"/>
              <w:right w:val="single" w:sz="4" w:space="0" w:color="auto"/>
            </w:tcBorders>
            <w:shd w:val="clear" w:color="auto" w:fill="auto"/>
            <w:noWrap/>
            <w:hideMark/>
          </w:tcPr>
          <w:p w14:paraId="6515324A" w14:textId="77777777" w:rsidR="00FC262F" w:rsidRPr="008B31AD" w:rsidRDefault="00FC262F" w:rsidP="005D3D3D">
            <w:pPr>
              <w:spacing w:after="0" w:line="240" w:lineRule="auto"/>
              <w:jc w:val="center"/>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2</w:t>
            </w:r>
          </w:p>
        </w:tc>
      </w:tr>
      <w:tr w:rsidR="00FC262F" w:rsidRPr="008B31AD" w14:paraId="0A98842A" w14:textId="77777777" w:rsidTr="005D3D3D">
        <w:trPr>
          <w:gridAfter w:val="1"/>
          <w:wAfter w:w="8" w:type="dxa"/>
          <w:trHeight w:val="315"/>
        </w:trPr>
        <w:tc>
          <w:tcPr>
            <w:tcW w:w="498" w:type="dxa"/>
            <w:tcBorders>
              <w:top w:val="nil"/>
              <w:left w:val="single" w:sz="4" w:space="0" w:color="auto"/>
              <w:bottom w:val="single" w:sz="4" w:space="0" w:color="auto"/>
              <w:right w:val="single" w:sz="4" w:space="0" w:color="auto"/>
            </w:tcBorders>
            <w:shd w:val="clear" w:color="auto" w:fill="auto"/>
            <w:noWrap/>
            <w:hideMark/>
          </w:tcPr>
          <w:p w14:paraId="52EC12A9" w14:textId="77777777" w:rsidR="00FC262F" w:rsidRPr="008B31AD" w:rsidRDefault="00FC262F" w:rsidP="005D3D3D">
            <w:pPr>
              <w:spacing w:after="0" w:line="240" w:lineRule="auto"/>
              <w:jc w:val="right"/>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3</w:t>
            </w:r>
          </w:p>
        </w:tc>
        <w:tc>
          <w:tcPr>
            <w:tcW w:w="5881" w:type="dxa"/>
            <w:tcBorders>
              <w:top w:val="nil"/>
              <w:left w:val="nil"/>
              <w:bottom w:val="single" w:sz="4" w:space="0" w:color="auto"/>
              <w:right w:val="single" w:sz="4" w:space="0" w:color="auto"/>
            </w:tcBorders>
            <w:shd w:val="clear" w:color="auto" w:fill="auto"/>
            <w:noWrap/>
            <w:hideMark/>
          </w:tcPr>
          <w:p w14:paraId="4594CA91" w14:textId="77777777" w:rsidR="00FC262F" w:rsidRPr="008B31AD" w:rsidRDefault="00FC262F" w:rsidP="005D3D3D">
            <w:pPr>
              <w:spacing w:after="0" w:line="240" w:lineRule="auto"/>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Шаевко Алена Владиславовна</w:t>
            </w:r>
          </w:p>
        </w:tc>
        <w:tc>
          <w:tcPr>
            <w:tcW w:w="1671" w:type="dxa"/>
            <w:tcBorders>
              <w:top w:val="nil"/>
              <w:left w:val="nil"/>
              <w:bottom w:val="single" w:sz="4" w:space="0" w:color="auto"/>
              <w:right w:val="single" w:sz="4" w:space="0" w:color="auto"/>
            </w:tcBorders>
            <w:shd w:val="clear" w:color="auto" w:fill="auto"/>
            <w:noWrap/>
            <w:hideMark/>
          </w:tcPr>
          <w:p w14:paraId="782BE919" w14:textId="77777777" w:rsidR="00FC262F" w:rsidRPr="008B31AD" w:rsidRDefault="00FC262F" w:rsidP="005D3D3D">
            <w:pPr>
              <w:spacing w:after="0" w:line="240" w:lineRule="auto"/>
              <w:jc w:val="center"/>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61,9</w:t>
            </w:r>
          </w:p>
        </w:tc>
        <w:tc>
          <w:tcPr>
            <w:tcW w:w="1369" w:type="dxa"/>
            <w:gridSpan w:val="2"/>
            <w:tcBorders>
              <w:top w:val="nil"/>
              <w:left w:val="nil"/>
              <w:bottom w:val="single" w:sz="4" w:space="0" w:color="auto"/>
              <w:right w:val="single" w:sz="4" w:space="0" w:color="auto"/>
            </w:tcBorders>
            <w:shd w:val="clear" w:color="auto" w:fill="auto"/>
            <w:noWrap/>
            <w:hideMark/>
          </w:tcPr>
          <w:p w14:paraId="479A6EC6" w14:textId="77777777" w:rsidR="00FC262F" w:rsidRPr="008B31AD" w:rsidRDefault="00FC262F" w:rsidP="005D3D3D">
            <w:pPr>
              <w:spacing w:after="0" w:line="240" w:lineRule="auto"/>
              <w:jc w:val="center"/>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3</w:t>
            </w:r>
          </w:p>
        </w:tc>
      </w:tr>
      <w:tr w:rsidR="00FC262F" w:rsidRPr="008B31AD" w14:paraId="5A1BD6DB" w14:textId="77777777" w:rsidTr="005D3D3D">
        <w:trPr>
          <w:gridAfter w:val="1"/>
          <w:wAfter w:w="8" w:type="dxa"/>
          <w:trHeight w:val="315"/>
        </w:trPr>
        <w:tc>
          <w:tcPr>
            <w:tcW w:w="6379" w:type="dxa"/>
            <w:gridSpan w:val="2"/>
            <w:tcBorders>
              <w:top w:val="nil"/>
              <w:left w:val="single" w:sz="4" w:space="0" w:color="auto"/>
              <w:bottom w:val="single" w:sz="4" w:space="0" w:color="auto"/>
              <w:right w:val="single" w:sz="4" w:space="0" w:color="auto"/>
            </w:tcBorders>
            <w:shd w:val="clear" w:color="auto" w:fill="auto"/>
            <w:noWrap/>
            <w:hideMark/>
          </w:tcPr>
          <w:p w14:paraId="1812F7C2" w14:textId="77777777" w:rsidR="00FC262F" w:rsidRPr="008B31AD" w:rsidRDefault="00FC262F" w:rsidP="005D3D3D">
            <w:pPr>
              <w:spacing w:after="0" w:line="240" w:lineRule="auto"/>
              <w:rPr>
                <w:rFonts w:ascii="Times New Roman" w:eastAsia="Times New Roman" w:hAnsi="Times New Roman" w:cs="Times New Roman"/>
                <w:b/>
                <w:bCs/>
                <w:sz w:val="28"/>
                <w:szCs w:val="28"/>
                <w:lang w:eastAsia="ru-RU"/>
              </w:rPr>
            </w:pPr>
            <w:r w:rsidRPr="008B31AD">
              <w:rPr>
                <w:rFonts w:ascii="Times New Roman" w:eastAsia="Times New Roman" w:hAnsi="Times New Roman" w:cs="Times New Roman"/>
                <w:b/>
                <w:bCs/>
                <w:sz w:val="28"/>
                <w:szCs w:val="28"/>
                <w:lang w:eastAsia="ru-RU"/>
              </w:rPr>
              <w:t>Цикловая комиссия физвоспитания </w:t>
            </w:r>
          </w:p>
        </w:tc>
        <w:tc>
          <w:tcPr>
            <w:tcW w:w="1671" w:type="dxa"/>
            <w:tcBorders>
              <w:top w:val="nil"/>
              <w:left w:val="nil"/>
              <w:bottom w:val="single" w:sz="4" w:space="0" w:color="auto"/>
              <w:right w:val="single" w:sz="4" w:space="0" w:color="auto"/>
            </w:tcBorders>
            <w:shd w:val="clear" w:color="auto" w:fill="auto"/>
            <w:noWrap/>
            <w:hideMark/>
          </w:tcPr>
          <w:p w14:paraId="2AB77F4E" w14:textId="77777777" w:rsidR="00FC262F" w:rsidRPr="008B31AD" w:rsidRDefault="00FC262F" w:rsidP="005D3D3D">
            <w:pPr>
              <w:spacing w:after="0" w:line="240" w:lineRule="auto"/>
              <w:rPr>
                <w:rFonts w:ascii="Times New Roman" w:eastAsia="Times New Roman" w:hAnsi="Times New Roman" w:cs="Times New Roman"/>
                <w:b/>
                <w:bCs/>
                <w:sz w:val="28"/>
                <w:szCs w:val="28"/>
                <w:lang w:eastAsia="ru-RU"/>
              </w:rPr>
            </w:pPr>
            <w:r w:rsidRPr="008B31AD">
              <w:rPr>
                <w:rFonts w:ascii="Times New Roman" w:eastAsia="Times New Roman" w:hAnsi="Times New Roman" w:cs="Times New Roman"/>
                <w:b/>
                <w:bCs/>
                <w:sz w:val="28"/>
                <w:szCs w:val="28"/>
                <w:lang w:eastAsia="ru-RU"/>
              </w:rPr>
              <w:t> </w:t>
            </w:r>
          </w:p>
        </w:tc>
        <w:tc>
          <w:tcPr>
            <w:tcW w:w="1369" w:type="dxa"/>
            <w:gridSpan w:val="2"/>
            <w:tcBorders>
              <w:top w:val="nil"/>
              <w:left w:val="nil"/>
              <w:bottom w:val="single" w:sz="4" w:space="0" w:color="auto"/>
              <w:right w:val="single" w:sz="4" w:space="0" w:color="auto"/>
            </w:tcBorders>
            <w:shd w:val="clear" w:color="auto" w:fill="auto"/>
            <w:noWrap/>
            <w:hideMark/>
          </w:tcPr>
          <w:p w14:paraId="5C9BA528" w14:textId="77777777" w:rsidR="00FC262F" w:rsidRPr="008B31AD" w:rsidRDefault="00FC262F" w:rsidP="005D3D3D">
            <w:pPr>
              <w:spacing w:after="0" w:line="240" w:lineRule="auto"/>
              <w:rPr>
                <w:rFonts w:ascii="Times New Roman" w:eastAsia="Times New Roman" w:hAnsi="Times New Roman" w:cs="Times New Roman"/>
                <w:b/>
                <w:bCs/>
                <w:sz w:val="28"/>
                <w:szCs w:val="28"/>
                <w:lang w:eastAsia="ru-RU"/>
              </w:rPr>
            </w:pPr>
            <w:r w:rsidRPr="008B31AD">
              <w:rPr>
                <w:rFonts w:ascii="Times New Roman" w:eastAsia="Times New Roman" w:hAnsi="Times New Roman" w:cs="Times New Roman"/>
                <w:b/>
                <w:bCs/>
                <w:sz w:val="28"/>
                <w:szCs w:val="28"/>
                <w:lang w:eastAsia="ru-RU"/>
              </w:rPr>
              <w:t> </w:t>
            </w:r>
          </w:p>
        </w:tc>
      </w:tr>
      <w:tr w:rsidR="00FC262F" w:rsidRPr="008B31AD" w14:paraId="04B69B02" w14:textId="77777777" w:rsidTr="005D3D3D">
        <w:trPr>
          <w:gridAfter w:val="1"/>
          <w:wAfter w:w="8" w:type="dxa"/>
          <w:trHeight w:val="315"/>
        </w:trPr>
        <w:tc>
          <w:tcPr>
            <w:tcW w:w="498" w:type="dxa"/>
            <w:tcBorders>
              <w:top w:val="nil"/>
              <w:left w:val="single" w:sz="4" w:space="0" w:color="auto"/>
              <w:bottom w:val="single" w:sz="4" w:space="0" w:color="auto"/>
              <w:right w:val="single" w:sz="4" w:space="0" w:color="auto"/>
            </w:tcBorders>
            <w:shd w:val="clear" w:color="auto" w:fill="auto"/>
            <w:noWrap/>
            <w:hideMark/>
          </w:tcPr>
          <w:p w14:paraId="790E7BE7" w14:textId="77777777" w:rsidR="00FC262F" w:rsidRPr="008B31AD" w:rsidRDefault="00FC262F" w:rsidP="005D3D3D">
            <w:pPr>
              <w:spacing w:after="0" w:line="240" w:lineRule="auto"/>
              <w:jc w:val="right"/>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1</w:t>
            </w:r>
          </w:p>
        </w:tc>
        <w:tc>
          <w:tcPr>
            <w:tcW w:w="5881" w:type="dxa"/>
            <w:tcBorders>
              <w:top w:val="nil"/>
              <w:left w:val="nil"/>
              <w:bottom w:val="single" w:sz="4" w:space="0" w:color="auto"/>
              <w:right w:val="single" w:sz="4" w:space="0" w:color="auto"/>
            </w:tcBorders>
            <w:shd w:val="clear" w:color="auto" w:fill="auto"/>
            <w:noWrap/>
            <w:hideMark/>
          </w:tcPr>
          <w:p w14:paraId="3BB43FC9" w14:textId="77777777" w:rsidR="00FC262F" w:rsidRPr="008B31AD" w:rsidRDefault="00FC262F" w:rsidP="005D3D3D">
            <w:pPr>
              <w:spacing w:after="0" w:line="240" w:lineRule="auto"/>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Янков Владлен Викторович</w:t>
            </w:r>
          </w:p>
        </w:tc>
        <w:tc>
          <w:tcPr>
            <w:tcW w:w="1671" w:type="dxa"/>
            <w:tcBorders>
              <w:top w:val="nil"/>
              <w:left w:val="nil"/>
              <w:bottom w:val="single" w:sz="4" w:space="0" w:color="auto"/>
              <w:right w:val="single" w:sz="4" w:space="0" w:color="auto"/>
            </w:tcBorders>
            <w:shd w:val="clear" w:color="auto" w:fill="auto"/>
            <w:noWrap/>
            <w:hideMark/>
          </w:tcPr>
          <w:p w14:paraId="0CFFC708" w14:textId="77777777" w:rsidR="00FC262F" w:rsidRPr="008B31AD" w:rsidRDefault="00FC262F" w:rsidP="005D3D3D">
            <w:pPr>
              <w:spacing w:after="0" w:line="240" w:lineRule="auto"/>
              <w:jc w:val="center"/>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38,4</w:t>
            </w:r>
          </w:p>
        </w:tc>
        <w:tc>
          <w:tcPr>
            <w:tcW w:w="1369" w:type="dxa"/>
            <w:gridSpan w:val="2"/>
            <w:tcBorders>
              <w:top w:val="nil"/>
              <w:left w:val="nil"/>
              <w:bottom w:val="single" w:sz="4" w:space="0" w:color="auto"/>
              <w:right w:val="single" w:sz="4" w:space="0" w:color="auto"/>
            </w:tcBorders>
            <w:shd w:val="clear" w:color="auto" w:fill="auto"/>
            <w:noWrap/>
            <w:hideMark/>
          </w:tcPr>
          <w:p w14:paraId="4B833C8C" w14:textId="77777777" w:rsidR="00FC262F" w:rsidRPr="008B31AD" w:rsidRDefault="00FC262F" w:rsidP="005D3D3D">
            <w:pPr>
              <w:spacing w:after="0" w:line="240" w:lineRule="auto"/>
              <w:jc w:val="center"/>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1</w:t>
            </w:r>
          </w:p>
        </w:tc>
      </w:tr>
      <w:tr w:rsidR="00FC262F" w:rsidRPr="008B31AD" w14:paraId="7506BBB8" w14:textId="77777777" w:rsidTr="005D3D3D">
        <w:trPr>
          <w:gridAfter w:val="1"/>
          <w:wAfter w:w="8" w:type="dxa"/>
          <w:trHeight w:val="315"/>
        </w:trPr>
        <w:tc>
          <w:tcPr>
            <w:tcW w:w="498" w:type="dxa"/>
            <w:tcBorders>
              <w:top w:val="nil"/>
              <w:left w:val="single" w:sz="4" w:space="0" w:color="auto"/>
              <w:bottom w:val="single" w:sz="4" w:space="0" w:color="auto"/>
              <w:right w:val="single" w:sz="4" w:space="0" w:color="auto"/>
            </w:tcBorders>
            <w:shd w:val="clear" w:color="auto" w:fill="auto"/>
            <w:noWrap/>
            <w:hideMark/>
          </w:tcPr>
          <w:p w14:paraId="6C654E87" w14:textId="77777777" w:rsidR="00FC262F" w:rsidRPr="008B31AD" w:rsidRDefault="00FC262F" w:rsidP="005D3D3D">
            <w:pPr>
              <w:spacing w:after="0" w:line="240" w:lineRule="auto"/>
              <w:jc w:val="right"/>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2</w:t>
            </w:r>
          </w:p>
        </w:tc>
        <w:tc>
          <w:tcPr>
            <w:tcW w:w="5881" w:type="dxa"/>
            <w:tcBorders>
              <w:top w:val="nil"/>
              <w:left w:val="nil"/>
              <w:bottom w:val="single" w:sz="4" w:space="0" w:color="auto"/>
              <w:right w:val="single" w:sz="4" w:space="0" w:color="auto"/>
            </w:tcBorders>
            <w:shd w:val="clear" w:color="auto" w:fill="auto"/>
            <w:noWrap/>
            <w:hideMark/>
          </w:tcPr>
          <w:p w14:paraId="058270BB" w14:textId="77777777" w:rsidR="00FC262F" w:rsidRPr="008B31AD" w:rsidRDefault="00FC262F" w:rsidP="005D3D3D">
            <w:pPr>
              <w:spacing w:after="0" w:line="240" w:lineRule="auto"/>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 xml:space="preserve">Бухарбаева Альмира Мратовна </w:t>
            </w:r>
          </w:p>
        </w:tc>
        <w:tc>
          <w:tcPr>
            <w:tcW w:w="1671" w:type="dxa"/>
            <w:tcBorders>
              <w:top w:val="nil"/>
              <w:left w:val="nil"/>
              <w:bottom w:val="single" w:sz="4" w:space="0" w:color="auto"/>
              <w:right w:val="single" w:sz="4" w:space="0" w:color="auto"/>
            </w:tcBorders>
            <w:shd w:val="clear" w:color="auto" w:fill="auto"/>
            <w:noWrap/>
            <w:hideMark/>
          </w:tcPr>
          <w:p w14:paraId="782B67C2" w14:textId="77777777" w:rsidR="00FC262F" w:rsidRPr="008B31AD" w:rsidRDefault="00FC262F" w:rsidP="005D3D3D">
            <w:pPr>
              <w:spacing w:after="0" w:line="240" w:lineRule="auto"/>
              <w:jc w:val="center"/>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37,4</w:t>
            </w:r>
          </w:p>
        </w:tc>
        <w:tc>
          <w:tcPr>
            <w:tcW w:w="1369" w:type="dxa"/>
            <w:gridSpan w:val="2"/>
            <w:tcBorders>
              <w:top w:val="nil"/>
              <w:left w:val="nil"/>
              <w:bottom w:val="single" w:sz="4" w:space="0" w:color="auto"/>
              <w:right w:val="single" w:sz="4" w:space="0" w:color="auto"/>
            </w:tcBorders>
            <w:shd w:val="clear" w:color="auto" w:fill="auto"/>
            <w:noWrap/>
            <w:hideMark/>
          </w:tcPr>
          <w:p w14:paraId="343875AA" w14:textId="77777777" w:rsidR="00FC262F" w:rsidRPr="008B31AD" w:rsidRDefault="00FC262F" w:rsidP="005D3D3D">
            <w:pPr>
              <w:spacing w:after="0" w:line="240" w:lineRule="auto"/>
              <w:jc w:val="center"/>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2</w:t>
            </w:r>
          </w:p>
        </w:tc>
      </w:tr>
      <w:tr w:rsidR="00FC262F" w:rsidRPr="008B31AD" w14:paraId="33C6FE1E" w14:textId="77777777" w:rsidTr="005D3D3D">
        <w:trPr>
          <w:gridAfter w:val="1"/>
          <w:wAfter w:w="8" w:type="dxa"/>
          <w:trHeight w:val="315"/>
        </w:trPr>
        <w:tc>
          <w:tcPr>
            <w:tcW w:w="498" w:type="dxa"/>
            <w:tcBorders>
              <w:top w:val="nil"/>
              <w:left w:val="single" w:sz="4" w:space="0" w:color="auto"/>
              <w:bottom w:val="single" w:sz="4" w:space="0" w:color="auto"/>
              <w:right w:val="single" w:sz="4" w:space="0" w:color="auto"/>
            </w:tcBorders>
            <w:shd w:val="clear" w:color="auto" w:fill="auto"/>
            <w:noWrap/>
            <w:hideMark/>
          </w:tcPr>
          <w:p w14:paraId="1E5C6E31" w14:textId="77777777" w:rsidR="00FC262F" w:rsidRPr="008B31AD" w:rsidRDefault="00FC262F" w:rsidP="005D3D3D">
            <w:pPr>
              <w:spacing w:after="0" w:line="240" w:lineRule="auto"/>
              <w:jc w:val="right"/>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3</w:t>
            </w:r>
          </w:p>
        </w:tc>
        <w:tc>
          <w:tcPr>
            <w:tcW w:w="5881" w:type="dxa"/>
            <w:tcBorders>
              <w:top w:val="nil"/>
              <w:left w:val="nil"/>
              <w:bottom w:val="single" w:sz="4" w:space="0" w:color="auto"/>
              <w:right w:val="single" w:sz="4" w:space="0" w:color="auto"/>
            </w:tcBorders>
            <w:shd w:val="clear" w:color="auto" w:fill="auto"/>
            <w:noWrap/>
            <w:hideMark/>
          </w:tcPr>
          <w:p w14:paraId="5AFC1A73" w14:textId="77777777" w:rsidR="00FC262F" w:rsidRPr="008B31AD" w:rsidRDefault="00FC262F" w:rsidP="005D3D3D">
            <w:pPr>
              <w:spacing w:after="0" w:line="240" w:lineRule="auto"/>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 xml:space="preserve">Князева Екатерина Владимировна </w:t>
            </w:r>
          </w:p>
        </w:tc>
        <w:tc>
          <w:tcPr>
            <w:tcW w:w="1671" w:type="dxa"/>
            <w:tcBorders>
              <w:top w:val="nil"/>
              <w:left w:val="nil"/>
              <w:bottom w:val="single" w:sz="4" w:space="0" w:color="auto"/>
              <w:right w:val="single" w:sz="4" w:space="0" w:color="auto"/>
            </w:tcBorders>
            <w:shd w:val="clear" w:color="auto" w:fill="auto"/>
            <w:noWrap/>
            <w:hideMark/>
          </w:tcPr>
          <w:p w14:paraId="148FA704" w14:textId="77777777" w:rsidR="00FC262F" w:rsidRPr="008B31AD" w:rsidRDefault="00FC262F" w:rsidP="005D3D3D">
            <w:pPr>
              <w:spacing w:after="0" w:line="240" w:lineRule="auto"/>
              <w:jc w:val="center"/>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36,8</w:t>
            </w:r>
          </w:p>
        </w:tc>
        <w:tc>
          <w:tcPr>
            <w:tcW w:w="1369" w:type="dxa"/>
            <w:gridSpan w:val="2"/>
            <w:tcBorders>
              <w:top w:val="nil"/>
              <w:left w:val="nil"/>
              <w:bottom w:val="single" w:sz="4" w:space="0" w:color="auto"/>
              <w:right w:val="single" w:sz="4" w:space="0" w:color="auto"/>
            </w:tcBorders>
            <w:shd w:val="clear" w:color="auto" w:fill="auto"/>
            <w:noWrap/>
            <w:hideMark/>
          </w:tcPr>
          <w:p w14:paraId="6606F3E1" w14:textId="77777777" w:rsidR="00FC262F" w:rsidRPr="008B31AD" w:rsidRDefault="00FC262F" w:rsidP="005D3D3D">
            <w:pPr>
              <w:spacing w:after="0" w:line="240" w:lineRule="auto"/>
              <w:jc w:val="center"/>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3</w:t>
            </w:r>
          </w:p>
        </w:tc>
      </w:tr>
      <w:tr w:rsidR="00FC262F" w:rsidRPr="008B31AD" w14:paraId="1C19E723" w14:textId="77777777" w:rsidTr="005D3D3D">
        <w:trPr>
          <w:gridAfter w:val="1"/>
          <w:wAfter w:w="8" w:type="dxa"/>
          <w:trHeight w:val="330"/>
        </w:trPr>
        <w:tc>
          <w:tcPr>
            <w:tcW w:w="6379" w:type="dxa"/>
            <w:gridSpan w:val="2"/>
            <w:tcBorders>
              <w:top w:val="nil"/>
              <w:left w:val="single" w:sz="4" w:space="0" w:color="auto"/>
              <w:bottom w:val="single" w:sz="4" w:space="0" w:color="auto"/>
              <w:right w:val="single" w:sz="4" w:space="0" w:color="auto"/>
            </w:tcBorders>
            <w:shd w:val="clear" w:color="auto" w:fill="auto"/>
            <w:noWrap/>
            <w:hideMark/>
          </w:tcPr>
          <w:p w14:paraId="740F96A4" w14:textId="77777777" w:rsidR="00FC262F" w:rsidRPr="008B31AD" w:rsidRDefault="00FC262F" w:rsidP="005D3D3D">
            <w:pPr>
              <w:spacing w:after="0" w:line="240" w:lineRule="auto"/>
              <w:rPr>
                <w:rFonts w:ascii="Times New Roman" w:eastAsia="Times New Roman" w:hAnsi="Times New Roman" w:cs="Times New Roman"/>
                <w:b/>
                <w:bCs/>
                <w:sz w:val="28"/>
                <w:szCs w:val="28"/>
                <w:lang w:eastAsia="ru-RU"/>
              </w:rPr>
            </w:pPr>
            <w:r w:rsidRPr="008B31AD">
              <w:rPr>
                <w:rFonts w:ascii="Times New Roman" w:eastAsia="Times New Roman" w:hAnsi="Times New Roman" w:cs="Times New Roman"/>
                <w:b/>
                <w:bCs/>
                <w:sz w:val="28"/>
                <w:szCs w:val="28"/>
                <w:lang w:eastAsia="ru-RU"/>
              </w:rPr>
              <w:t>Цикловая комиссия технического обслуживания и ремонта автомобилей </w:t>
            </w:r>
          </w:p>
        </w:tc>
        <w:tc>
          <w:tcPr>
            <w:tcW w:w="1671" w:type="dxa"/>
            <w:tcBorders>
              <w:top w:val="nil"/>
              <w:left w:val="nil"/>
              <w:bottom w:val="single" w:sz="4" w:space="0" w:color="auto"/>
              <w:right w:val="single" w:sz="4" w:space="0" w:color="auto"/>
            </w:tcBorders>
            <w:shd w:val="clear" w:color="auto" w:fill="auto"/>
            <w:noWrap/>
            <w:hideMark/>
          </w:tcPr>
          <w:p w14:paraId="1513184D" w14:textId="77777777" w:rsidR="00FC262F" w:rsidRPr="008B31AD" w:rsidRDefault="00FC262F" w:rsidP="005D3D3D">
            <w:pPr>
              <w:spacing w:after="0" w:line="240" w:lineRule="auto"/>
              <w:rPr>
                <w:rFonts w:ascii="Times New Roman" w:eastAsia="Times New Roman" w:hAnsi="Times New Roman" w:cs="Times New Roman"/>
                <w:b/>
                <w:bCs/>
                <w:sz w:val="28"/>
                <w:szCs w:val="28"/>
                <w:lang w:eastAsia="ru-RU"/>
              </w:rPr>
            </w:pPr>
            <w:r w:rsidRPr="008B31AD">
              <w:rPr>
                <w:rFonts w:ascii="Times New Roman" w:eastAsia="Times New Roman" w:hAnsi="Times New Roman" w:cs="Times New Roman"/>
                <w:b/>
                <w:bCs/>
                <w:sz w:val="28"/>
                <w:szCs w:val="28"/>
                <w:lang w:eastAsia="ru-RU"/>
              </w:rPr>
              <w:t> </w:t>
            </w:r>
          </w:p>
        </w:tc>
        <w:tc>
          <w:tcPr>
            <w:tcW w:w="1369" w:type="dxa"/>
            <w:gridSpan w:val="2"/>
            <w:tcBorders>
              <w:top w:val="nil"/>
              <w:left w:val="nil"/>
              <w:bottom w:val="single" w:sz="4" w:space="0" w:color="auto"/>
              <w:right w:val="single" w:sz="4" w:space="0" w:color="auto"/>
            </w:tcBorders>
            <w:shd w:val="clear" w:color="auto" w:fill="auto"/>
            <w:noWrap/>
            <w:hideMark/>
          </w:tcPr>
          <w:p w14:paraId="18980C3B" w14:textId="77777777" w:rsidR="00FC262F" w:rsidRPr="008B31AD" w:rsidRDefault="00FC262F" w:rsidP="005D3D3D">
            <w:pPr>
              <w:spacing w:after="0" w:line="240" w:lineRule="auto"/>
              <w:rPr>
                <w:rFonts w:ascii="Times New Roman" w:eastAsia="Times New Roman" w:hAnsi="Times New Roman" w:cs="Times New Roman"/>
                <w:b/>
                <w:bCs/>
                <w:sz w:val="28"/>
                <w:szCs w:val="28"/>
                <w:lang w:eastAsia="ru-RU"/>
              </w:rPr>
            </w:pPr>
            <w:r w:rsidRPr="008B31AD">
              <w:rPr>
                <w:rFonts w:ascii="Times New Roman" w:eastAsia="Times New Roman" w:hAnsi="Times New Roman" w:cs="Times New Roman"/>
                <w:b/>
                <w:bCs/>
                <w:sz w:val="28"/>
                <w:szCs w:val="28"/>
                <w:lang w:eastAsia="ru-RU"/>
              </w:rPr>
              <w:t> </w:t>
            </w:r>
          </w:p>
        </w:tc>
      </w:tr>
      <w:tr w:rsidR="00FC262F" w:rsidRPr="008B31AD" w14:paraId="5B7A9F6E" w14:textId="77777777" w:rsidTr="005D3D3D">
        <w:trPr>
          <w:gridAfter w:val="1"/>
          <w:wAfter w:w="8" w:type="dxa"/>
          <w:trHeight w:val="330"/>
        </w:trPr>
        <w:tc>
          <w:tcPr>
            <w:tcW w:w="498" w:type="dxa"/>
            <w:tcBorders>
              <w:top w:val="nil"/>
              <w:left w:val="single" w:sz="4" w:space="0" w:color="auto"/>
              <w:bottom w:val="single" w:sz="4" w:space="0" w:color="auto"/>
              <w:right w:val="single" w:sz="4" w:space="0" w:color="auto"/>
            </w:tcBorders>
            <w:shd w:val="clear" w:color="auto" w:fill="auto"/>
            <w:noWrap/>
            <w:hideMark/>
          </w:tcPr>
          <w:p w14:paraId="28C4E9EE" w14:textId="77777777" w:rsidR="00FC262F" w:rsidRPr="008B31AD" w:rsidRDefault="00FC262F" w:rsidP="005D3D3D">
            <w:pPr>
              <w:spacing w:after="0" w:line="240" w:lineRule="auto"/>
              <w:jc w:val="right"/>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1</w:t>
            </w:r>
          </w:p>
        </w:tc>
        <w:tc>
          <w:tcPr>
            <w:tcW w:w="5881" w:type="dxa"/>
            <w:tcBorders>
              <w:top w:val="nil"/>
              <w:left w:val="nil"/>
              <w:bottom w:val="single" w:sz="4" w:space="0" w:color="auto"/>
              <w:right w:val="single" w:sz="4" w:space="0" w:color="auto"/>
            </w:tcBorders>
            <w:shd w:val="clear" w:color="auto" w:fill="auto"/>
            <w:noWrap/>
            <w:hideMark/>
          </w:tcPr>
          <w:p w14:paraId="254F1C7D" w14:textId="77777777" w:rsidR="00FC262F" w:rsidRPr="008B31AD" w:rsidRDefault="00FC262F" w:rsidP="005D3D3D">
            <w:pPr>
              <w:spacing w:after="0" w:line="240" w:lineRule="auto"/>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Голубев Николай Васильевич</w:t>
            </w:r>
          </w:p>
        </w:tc>
        <w:tc>
          <w:tcPr>
            <w:tcW w:w="1671" w:type="dxa"/>
            <w:tcBorders>
              <w:top w:val="nil"/>
              <w:left w:val="nil"/>
              <w:bottom w:val="single" w:sz="4" w:space="0" w:color="auto"/>
              <w:right w:val="single" w:sz="4" w:space="0" w:color="auto"/>
            </w:tcBorders>
            <w:shd w:val="clear" w:color="auto" w:fill="auto"/>
            <w:noWrap/>
            <w:hideMark/>
          </w:tcPr>
          <w:p w14:paraId="6704B6C2" w14:textId="77777777" w:rsidR="00FC262F" w:rsidRPr="008B31AD" w:rsidRDefault="00FC262F" w:rsidP="005D3D3D">
            <w:pPr>
              <w:spacing w:after="0" w:line="240" w:lineRule="auto"/>
              <w:jc w:val="center"/>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56,3</w:t>
            </w:r>
          </w:p>
        </w:tc>
        <w:tc>
          <w:tcPr>
            <w:tcW w:w="1369" w:type="dxa"/>
            <w:gridSpan w:val="2"/>
            <w:tcBorders>
              <w:top w:val="nil"/>
              <w:left w:val="nil"/>
              <w:bottom w:val="single" w:sz="4" w:space="0" w:color="auto"/>
              <w:right w:val="single" w:sz="4" w:space="0" w:color="auto"/>
            </w:tcBorders>
            <w:shd w:val="clear" w:color="auto" w:fill="auto"/>
            <w:noWrap/>
            <w:hideMark/>
          </w:tcPr>
          <w:p w14:paraId="3AE41807" w14:textId="77777777" w:rsidR="00FC262F" w:rsidRPr="008B31AD" w:rsidRDefault="00FC262F" w:rsidP="005D3D3D">
            <w:pPr>
              <w:spacing w:after="0" w:line="240" w:lineRule="auto"/>
              <w:jc w:val="center"/>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1</w:t>
            </w:r>
          </w:p>
        </w:tc>
      </w:tr>
      <w:tr w:rsidR="00FC262F" w:rsidRPr="008B31AD" w14:paraId="1864366D" w14:textId="77777777" w:rsidTr="005D3D3D">
        <w:trPr>
          <w:gridAfter w:val="1"/>
          <w:wAfter w:w="8" w:type="dxa"/>
          <w:trHeight w:val="315"/>
        </w:trPr>
        <w:tc>
          <w:tcPr>
            <w:tcW w:w="498" w:type="dxa"/>
            <w:tcBorders>
              <w:top w:val="nil"/>
              <w:left w:val="single" w:sz="4" w:space="0" w:color="auto"/>
              <w:bottom w:val="single" w:sz="4" w:space="0" w:color="auto"/>
              <w:right w:val="single" w:sz="4" w:space="0" w:color="auto"/>
            </w:tcBorders>
            <w:shd w:val="clear" w:color="auto" w:fill="auto"/>
            <w:noWrap/>
            <w:hideMark/>
          </w:tcPr>
          <w:p w14:paraId="0A432577" w14:textId="77777777" w:rsidR="00FC262F" w:rsidRPr="008B31AD" w:rsidRDefault="00FC262F" w:rsidP="005D3D3D">
            <w:pPr>
              <w:spacing w:after="0" w:line="240" w:lineRule="auto"/>
              <w:jc w:val="right"/>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2</w:t>
            </w:r>
          </w:p>
        </w:tc>
        <w:tc>
          <w:tcPr>
            <w:tcW w:w="5881" w:type="dxa"/>
            <w:tcBorders>
              <w:top w:val="nil"/>
              <w:left w:val="nil"/>
              <w:bottom w:val="single" w:sz="4" w:space="0" w:color="auto"/>
              <w:right w:val="single" w:sz="4" w:space="0" w:color="auto"/>
            </w:tcBorders>
            <w:shd w:val="clear" w:color="auto" w:fill="auto"/>
            <w:noWrap/>
            <w:hideMark/>
          </w:tcPr>
          <w:p w14:paraId="4D010C4A" w14:textId="77777777" w:rsidR="00FC262F" w:rsidRPr="008B31AD" w:rsidRDefault="00FC262F" w:rsidP="005D3D3D">
            <w:pPr>
              <w:spacing w:after="0" w:line="240" w:lineRule="auto"/>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Попруга Александр Александрович</w:t>
            </w:r>
          </w:p>
        </w:tc>
        <w:tc>
          <w:tcPr>
            <w:tcW w:w="1671" w:type="dxa"/>
            <w:tcBorders>
              <w:top w:val="nil"/>
              <w:left w:val="nil"/>
              <w:bottom w:val="single" w:sz="4" w:space="0" w:color="auto"/>
              <w:right w:val="single" w:sz="4" w:space="0" w:color="auto"/>
            </w:tcBorders>
            <w:shd w:val="clear" w:color="auto" w:fill="auto"/>
            <w:noWrap/>
            <w:hideMark/>
          </w:tcPr>
          <w:p w14:paraId="3C41465A" w14:textId="77777777" w:rsidR="00FC262F" w:rsidRPr="008B31AD" w:rsidRDefault="00FC262F" w:rsidP="005D3D3D">
            <w:pPr>
              <w:spacing w:after="0" w:line="240" w:lineRule="auto"/>
              <w:jc w:val="center"/>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47,6</w:t>
            </w:r>
          </w:p>
        </w:tc>
        <w:tc>
          <w:tcPr>
            <w:tcW w:w="1369" w:type="dxa"/>
            <w:gridSpan w:val="2"/>
            <w:tcBorders>
              <w:top w:val="nil"/>
              <w:left w:val="nil"/>
              <w:bottom w:val="single" w:sz="4" w:space="0" w:color="auto"/>
              <w:right w:val="single" w:sz="4" w:space="0" w:color="auto"/>
            </w:tcBorders>
            <w:shd w:val="clear" w:color="auto" w:fill="auto"/>
            <w:noWrap/>
            <w:hideMark/>
          </w:tcPr>
          <w:p w14:paraId="2F34D1DF" w14:textId="77777777" w:rsidR="00FC262F" w:rsidRPr="008B31AD" w:rsidRDefault="00FC262F" w:rsidP="005D3D3D">
            <w:pPr>
              <w:spacing w:after="0" w:line="240" w:lineRule="auto"/>
              <w:jc w:val="center"/>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2</w:t>
            </w:r>
          </w:p>
        </w:tc>
      </w:tr>
      <w:tr w:rsidR="00FC262F" w:rsidRPr="008B31AD" w14:paraId="0344251F" w14:textId="77777777" w:rsidTr="005D3D3D">
        <w:trPr>
          <w:gridAfter w:val="1"/>
          <w:wAfter w:w="8" w:type="dxa"/>
          <w:trHeight w:val="315"/>
        </w:trPr>
        <w:tc>
          <w:tcPr>
            <w:tcW w:w="498" w:type="dxa"/>
            <w:tcBorders>
              <w:top w:val="nil"/>
              <w:left w:val="single" w:sz="4" w:space="0" w:color="auto"/>
              <w:bottom w:val="single" w:sz="4" w:space="0" w:color="auto"/>
              <w:right w:val="single" w:sz="4" w:space="0" w:color="auto"/>
            </w:tcBorders>
            <w:shd w:val="clear" w:color="auto" w:fill="auto"/>
            <w:noWrap/>
            <w:hideMark/>
          </w:tcPr>
          <w:p w14:paraId="5788A1FA" w14:textId="77777777" w:rsidR="00FC262F" w:rsidRPr="008B31AD" w:rsidRDefault="00FC262F" w:rsidP="005D3D3D">
            <w:pPr>
              <w:spacing w:after="0" w:line="240" w:lineRule="auto"/>
              <w:jc w:val="right"/>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3</w:t>
            </w:r>
          </w:p>
        </w:tc>
        <w:tc>
          <w:tcPr>
            <w:tcW w:w="5881" w:type="dxa"/>
            <w:tcBorders>
              <w:top w:val="nil"/>
              <w:left w:val="nil"/>
              <w:bottom w:val="single" w:sz="4" w:space="0" w:color="auto"/>
              <w:right w:val="single" w:sz="4" w:space="0" w:color="auto"/>
            </w:tcBorders>
            <w:shd w:val="clear" w:color="auto" w:fill="auto"/>
            <w:noWrap/>
            <w:hideMark/>
          </w:tcPr>
          <w:p w14:paraId="2FBADE5F" w14:textId="77777777" w:rsidR="00FC262F" w:rsidRPr="008B31AD" w:rsidRDefault="00FC262F" w:rsidP="005D3D3D">
            <w:pPr>
              <w:spacing w:after="0" w:line="240" w:lineRule="auto"/>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Смагулов Бауэржан Байбулович</w:t>
            </w:r>
          </w:p>
        </w:tc>
        <w:tc>
          <w:tcPr>
            <w:tcW w:w="1671" w:type="dxa"/>
            <w:tcBorders>
              <w:top w:val="nil"/>
              <w:left w:val="nil"/>
              <w:bottom w:val="single" w:sz="4" w:space="0" w:color="auto"/>
              <w:right w:val="single" w:sz="4" w:space="0" w:color="auto"/>
            </w:tcBorders>
            <w:shd w:val="clear" w:color="auto" w:fill="auto"/>
            <w:noWrap/>
            <w:hideMark/>
          </w:tcPr>
          <w:p w14:paraId="2EF1A13A" w14:textId="77777777" w:rsidR="00FC262F" w:rsidRPr="008B31AD" w:rsidRDefault="00FC262F" w:rsidP="005D3D3D">
            <w:pPr>
              <w:spacing w:after="0" w:line="240" w:lineRule="auto"/>
              <w:jc w:val="center"/>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40,9</w:t>
            </w:r>
          </w:p>
        </w:tc>
        <w:tc>
          <w:tcPr>
            <w:tcW w:w="1369" w:type="dxa"/>
            <w:gridSpan w:val="2"/>
            <w:tcBorders>
              <w:top w:val="nil"/>
              <w:left w:val="nil"/>
              <w:bottom w:val="single" w:sz="4" w:space="0" w:color="auto"/>
              <w:right w:val="single" w:sz="4" w:space="0" w:color="auto"/>
            </w:tcBorders>
            <w:shd w:val="clear" w:color="auto" w:fill="auto"/>
            <w:noWrap/>
            <w:hideMark/>
          </w:tcPr>
          <w:p w14:paraId="06C30930" w14:textId="77777777" w:rsidR="00FC262F" w:rsidRPr="008B31AD" w:rsidRDefault="00FC262F" w:rsidP="005D3D3D">
            <w:pPr>
              <w:spacing w:after="0" w:line="240" w:lineRule="auto"/>
              <w:jc w:val="center"/>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3</w:t>
            </w:r>
          </w:p>
        </w:tc>
      </w:tr>
      <w:tr w:rsidR="00FC262F" w:rsidRPr="008B31AD" w14:paraId="35544D7E" w14:textId="77777777" w:rsidTr="005D3D3D">
        <w:trPr>
          <w:gridAfter w:val="1"/>
          <w:wAfter w:w="8" w:type="dxa"/>
          <w:trHeight w:val="345"/>
        </w:trPr>
        <w:tc>
          <w:tcPr>
            <w:tcW w:w="6379" w:type="dxa"/>
            <w:gridSpan w:val="2"/>
            <w:tcBorders>
              <w:top w:val="nil"/>
              <w:left w:val="single" w:sz="4" w:space="0" w:color="auto"/>
              <w:bottom w:val="single" w:sz="4" w:space="0" w:color="auto"/>
              <w:right w:val="single" w:sz="4" w:space="0" w:color="auto"/>
            </w:tcBorders>
            <w:shd w:val="clear" w:color="auto" w:fill="auto"/>
            <w:noWrap/>
            <w:hideMark/>
          </w:tcPr>
          <w:p w14:paraId="6850CFF4" w14:textId="77777777" w:rsidR="00FC262F" w:rsidRPr="008B31AD" w:rsidRDefault="00FC262F" w:rsidP="005D3D3D">
            <w:pPr>
              <w:spacing w:after="0" w:line="240" w:lineRule="auto"/>
              <w:rPr>
                <w:rFonts w:ascii="Times New Roman" w:eastAsia="Times New Roman" w:hAnsi="Times New Roman" w:cs="Times New Roman"/>
                <w:b/>
                <w:bCs/>
                <w:sz w:val="28"/>
                <w:szCs w:val="28"/>
                <w:lang w:eastAsia="ru-RU"/>
              </w:rPr>
            </w:pPr>
            <w:r w:rsidRPr="008B31AD">
              <w:rPr>
                <w:rFonts w:ascii="Times New Roman" w:eastAsia="Times New Roman" w:hAnsi="Times New Roman" w:cs="Times New Roman"/>
                <w:b/>
                <w:bCs/>
                <w:sz w:val="28"/>
                <w:szCs w:val="28"/>
                <w:lang w:eastAsia="ru-RU"/>
              </w:rPr>
              <w:t>Цикловая комиссия производственного обучения </w:t>
            </w:r>
          </w:p>
        </w:tc>
        <w:tc>
          <w:tcPr>
            <w:tcW w:w="1671" w:type="dxa"/>
            <w:tcBorders>
              <w:top w:val="nil"/>
              <w:left w:val="nil"/>
              <w:bottom w:val="single" w:sz="4" w:space="0" w:color="auto"/>
              <w:right w:val="single" w:sz="4" w:space="0" w:color="auto"/>
            </w:tcBorders>
            <w:shd w:val="clear" w:color="auto" w:fill="auto"/>
            <w:noWrap/>
            <w:hideMark/>
          </w:tcPr>
          <w:p w14:paraId="7F46BE99" w14:textId="77777777" w:rsidR="00FC262F" w:rsidRPr="008B31AD" w:rsidRDefault="00FC262F" w:rsidP="005D3D3D">
            <w:pPr>
              <w:spacing w:after="0" w:line="240" w:lineRule="auto"/>
              <w:rPr>
                <w:rFonts w:ascii="Times New Roman" w:eastAsia="Times New Roman" w:hAnsi="Times New Roman" w:cs="Times New Roman"/>
                <w:b/>
                <w:bCs/>
                <w:sz w:val="28"/>
                <w:szCs w:val="28"/>
                <w:lang w:eastAsia="ru-RU"/>
              </w:rPr>
            </w:pPr>
            <w:r w:rsidRPr="008B31AD">
              <w:rPr>
                <w:rFonts w:ascii="Times New Roman" w:eastAsia="Times New Roman" w:hAnsi="Times New Roman" w:cs="Times New Roman"/>
                <w:b/>
                <w:bCs/>
                <w:sz w:val="28"/>
                <w:szCs w:val="28"/>
                <w:lang w:eastAsia="ru-RU"/>
              </w:rPr>
              <w:t> </w:t>
            </w:r>
          </w:p>
        </w:tc>
        <w:tc>
          <w:tcPr>
            <w:tcW w:w="1369" w:type="dxa"/>
            <w:gridSpan w:val="2"/>
            <w:tcBorders>
              <w:top w:val="nil"/>
              <w:left w:val="nil"/>
              <w:bottom w:val="single" w:sz="4" w:space="0" w:color="auto"/>
              <w:right w:val="single" w:sz="4" w:space="0" w:color="auto"/>
            </w:tcBorders>
            <w:shd w:val="clear" w:color="auto" w:fill="auto"/>
            <w:noWrap/>
            <w:hideMark/>
          </w:tcPr>
          <w:p w14:paraId="580AE732" w14:textId="77777777" w:rsidR="00FC262F" w:rsidRPr="008B31AD" w:rsidRDefault="00FC262F" w:rsidP="005D3D3D">
            <w:pPr>
              <w:spacing w:after="0" w:line="240" w:lineRule="auto"/>
              <w:rPr>
                <w:rFonts w:ascii="Times New Roman" w:eastAsia="Times New Roman" w:hAnsi="Times New Roman" w:cs="Times New Roman"/>
                <w:b/>
                <w:bCs/>
                <w:sz w:val="28"/>
                <w:szCs w:val="28"/>
                <w:lang w:eastAsia="ru-RU"/>
              </w:rPr>
            </w:pPr>
            <w:r w:rsidRPr="008B31AD">
              <w:rPr>
                <w:rFonts w:ascii="Times New Roman" w:eastAsia="Times New Roman" w:hAnsi="Times New Roman" w:cs="Times New Roman"/>
                <w:b/>
                <w:bCs/>
                <w:sz w:val="28"/>
                <w:szCs w:val="28"/>
                <w:lang w:eastAsia="ru-RU"/>
              </w:rPr>
              <w:t> </w:t>
            </w:r>
          </w:p>
        </w:tc>
      </w:tr>
      <w:tr w:rsidR="00FC262F" w:rsidRPr="008B31AD" w14:paraId="6F73B9B8" w14:textId="77777777" w:rsidTr="005D3D3D">
        <w:trPr>
          <w:gridAfter w:val="1"/>
          <w:wAfter w:w="8" w:type="dxa"/>
          <w:trHeight w:val="345"/>
        </w:trPr>
        <w:tc>
          <w:tcPr>
            <w:tcW w:w="498" w:type="dxa"/>
            <w:tcBorders>
              <w:top w:val="nil"/>
              <w:left w:val="single" w:sz="4" w:space="0" w:color="auto"/>
              <w:bottom w:val="single" w:sz="4" w:space="0" w:color="auto"/>
              <w:right w:val="single" w:sz="4" w:space="0" w:color="auto"/>
            </w:tcBorders>
            <w:shd w:val="clear" w:color="auto" w:fill="auto"/>
            <w:noWrap/>
            <w:hideMark/>
          </w:tcPr>
          <w:p w14:paraId="7E2DBCED" w14:textId="77777777" w:rsidR="00FC262F" w:rsidRPr="008B31AD" w:rsidRDefault="00FC262F" w:rsidP="005D3D3D">
            <w:pPr>
              <w:spacing w:after="0" w:line="240" w:lineRule="auto"/>
              <w:jc w:val="right"/>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1</w:t>
            </w:r>
          </w:p>
        </w:tc>
        <w:tc>
          <w:tcPr>
            <w:tcW w:w="5881" w:type="dxa"/>
            <w:tcBorders>
              <w:top w:val="nil"/>
              <w:left w:val="nil"/>
              <w:bottom w:val="single" w:sz="4" w:space="0" w:color="auto"/>
              <w:right w:val="single" w:sz="4" w:space="0" w:color="auto"/>
            </w:tcBorders>
            <w:shd w:val="clear" w:color="auto" w:fill="auto"/>
            <w:noWrap/>
            <w:hideMark/>
          </w:tcPr>
          <w:p w14:paraId="3BB5CE5A" w14:textId="77777777" w:rsidR="00FC262F" w:rsidRPr="008B31AD" w:rsidRDefault="00FC262F" w:rsidP="005D3D3D">
            <w:pPr>
              <w:spacing w:after="0" w:line="240" w:lineRule="auto"/>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Кучеренко Виталий Александрович</w:t>
            </w:r>
          </w:p>
        </w:tc>
        <w:tc>
          <w:tcPr>
            <w:tcW w:w="1671" w:type="dxa"/>
            <w:tcBorders>
              <w:top w:val="nil"/>
              <w:left w:val="nil"/>
              <w:bottom w:val="single" w:sz="4" w:space="0" w:color="auto"/>
              <w:right w:val="single" w:sz="4" w:space="0" w:color="auto"/>
            </w:tcBorders>
            <w:shd w:val="clear" w:color="auto" w:fill="auto"/>
            <w:noWrap/>
            <w:hideMark/>
          </w:tcPr>
          <w:p w14:paraId="48BA2F15" w14:textId="77777777" w:rsidR="00FC262F" w:rsidRPr="008B31AD" w:rsidRDefault="00FC262F" w:rsidP="005D3D3D">
            <w:pPr>
              <w:spacing w:after="0" w:line="240" w:lineRule="auto"/>
              <w:jc w:val="center"/>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70</w:t>
            </w:r>
          </w:p>
        </w:tc>
        <w:tc>
          <w:tcPr>
            <w:tcW w:w="1369" w:type="dxa"/>
            <w:gridSpan w:val="2"/>
            <w:tcBorders>
              <w:top w:val="nil"/>
              <w:left w:val="nil"/>
              <w:bottom w:val="single" w:sz="4" w:space="0" w:color="auto"/>
              <w:right w:val="single" w:sz="4" w:space="0" w:color="auto"/>
            </w:tcBorders>
            <w:shd w:val="clear" w:color="auto" w:fill="auto"/>
            <w:noWrap/>
            <w:hideMark/>
          </w:tcPr>
          <w:p w14:paraId="29AD110C" w14:textId="77777777" w:rsidR="00FC262F" w:rsidRPr="008B31AD" w:rsidRDefault="00FC262F" w:rsidP="005D3D3D">
            <w:pPr>
              <w:spacing w:after="0" w:line="240" w:lineRule="auto"/>
              <w:jc w:val="center"/>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1</w:t>
            </w:r>
          </w:p>
        </w:tc>
      </w:tr>
      <w:tr w:rsidR="00FC262F" w:rsidRPr="008B31AD" w14:paraId="7927732C" w14:textId="77777777" w:rsidTr="005D3D3D">
        <w:trPr>
          <w:gridAfter w:val="1"/>
          <w:wAfter w:w="8" w:type="dxa"/>
          <w:trHeight w:val="375"/>
        </w:trPr>
        <w:tc>
          <w:tcPr>
            <w:tcW w:w="498" w:type="dxa"/>
            <w:tcBorders>
              <w:top w:val="nil"/>
              <w:left w:val="single" w:sz="4" w:space="0" w:color="auto"/>
              <w:bottom w:val="single" w:sz="4" w:space="0" w:color="auto"/>
              <w:right w:val="single" w:sz="4" w:space="0" w:color="auto"/>
            </w:tcBorders>
            <w:shd w:val="clear" w:color="auto" w:fill="auto"/>
            <w:noWrap/>
            <w:hideMark/>
          </w:tcPr>
          <w:p w14:paraId="45A8C92C" w14:textId="77777777" w:rsidR="00FC262F" w:rsidRPr="008B31AD" w:rsidRDefault="00FC262F" w:rsidP="005D3D3D">
            <w:pPr>
              <w:spacing w:after="0" w:line="240" w:lineRule="auto"/>
              <w:jc w:val="right"/>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2</w:t>
            </w:r>
          </w:p>
        </w:tc>
        <w:tc>
          <w:tcPr>
            <w:tcW w:w="5881" w:type="dxa"/>
            <w:tcBorders>
              <w:top w:val="nil"/>
              <w:left w:val="nil"/>
              <w:bottom w:val="single" w:sz="4" w:space="0" w:color="auto"/>
              <w:right w:val="single" w:sz="4" w:space="0" w:color="auto"/>
            </w:tcBorders>
            <w:shd w:val="clear" w:color="auto" w:fill="auto"/>
            <w:noWrap/>
            <w:hideMark/>
          </w:tcPr>
          <w:p w14:paraId="773A643D" w14:textId="77777777" w:rsidR="00FC262F" w:rsidRPr="008B31AD" w:rsidRDefault="00FC262F" w:rsidP="005D3D3D">
            <w:pPr>
              <w:spacing w:after="0" w:line="240" w:lineRule="auto"/>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Ерунов Александр Сергеевич</w:t>
            </w:r>
          </w:p>
        </w:tc>
        <w:tc>
          <w:tcPr>
            <w:tcW w:w="1671" w:type="dxa"/>
            <w:tcBorders>
              <w:top w:val="nil"/>
              <w:left w:val="nil"/>
              <w:bottom w:val="single" w:sz="4" w:space="0" w:color="auto"/>
              <w:right w:val="single" w:sz="4" w:space="0" w:color="auto"/>
            </w:tcBorders>
            <w:shd w:val="clear" w:color="auto" w:fill="auto"/>
            <w:noWrap/>
            <w:hideMark/>
          </w:tcPr>
          <w:p w14:paraId="16246E66" w14:textId="77777777" w:rsidR="00FC262F" w:rsidRPr="008B31AD" w:rsidRDefault="00FC262F" w:rsidP="005D3D3D">
            <w:pPr>
              <w:spacing w:after="0" w:line="240" w:lineRule="auto"/>
              <w:jc w:val="center"/>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70</w:t>
            </w:r>
          </w:p>
        </w:tc>
        <w:tc>
          <w:tcPr>
            <w:tcW w:w="1369" w:type="dxa"/>
            <w:gridSpan w:val="2"/>
            <w:tcBorders>
              <w:top w:val="nil"/>
              <w:left w:val="nil"/>
              <w:bottom w:val="single" w:sz="4" w:space="0" w:color="auto"/>
              <w:right w:val="single" w:sz="4" w:space="0" w:color="auto"/>
            </w:tcBorders>
            <w:shd w:val="clear" w:color="auto" w:fill="auto"/>
            <w:noWrap/>
            <w:hideMark/>
          </w:tcPr>
          <w:p w14:paraId="0EAC0ACF" w14:textId="77777777" w:rsidR="00FC262F" w:rsidRPr="008B31AD" w:rsidRDefault="00FC262F" w:rsidP="005D3D3D">
            <w:pPr>
              <w:spacing w:after="0" w:line="240" w:lineRule="auto"/>
              <w:jc w:val="center"/>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1</w:t>
            </w:r>
          </w:p>
        </w:tc>
      </w:tr>
      <w:tr w:rsidR="00FC262F" w:rsidRPr="008B31AD" w14:paraId="682A23AA" w14:textId="77777777" w:rsidTr="005D3D3D">
        <w:trPr>
          <w:gridAfter w:val="1"/>
          <w:wAfter w:w="8" w:type="dxa"/>
          <w:trHeight w:val="375"/>
        </w:trPr>
        <w:tc>
          <w:tcPr>
            <w:tcW w:w="498" w:type="dxa"/>
            <w:tcBorders>
              <w:top w:val="nil"/>
              <w:left w:val="single" w:sz="4" w:space="0" w:color="auto"/>
              <w:bottom w:val="single" w:sz="4" w:space="0" w:color="auto"/>
              <w:right w:val="single" w:sz="4" w:space="0" w:color="auto"/>
            </w:tcBorders>
            <w:shd w:val="clear" w:color="auto" w:fill="auto"/>
            <w:noWrap/>
            <w:hideMark/>
          </w:tcPr>
          <w:p w14:paraId="797A663A" w14:textId="77777777" w:rsidR="00FC262F" w:rsidRPr="008B31AD" w:rsidRDefault="00FC262F" w:rsidP="005D3D3D">
            <w:pPr>
              <w:spacing w:after="0" w:line="240" w:lineRule="auto"/>
              <w:jc w:val="right"/>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3</w:t>
            </w:r>
          </w:p>
        </w:tc>
        <w:tc>
          <w:tcPr>
            <w:tcW w:w="5881" w:type="dxa"/>
            <w:tcBorders>
              <w:top w:val="nil"/>
              <w:left w:val="nil"/>
              <w:bottom w:val="single" w:sz="4" w:space="0" w:color="auto"/>
              <w:right w:val="single" w:sz="4" w:space="0" w:color="auto"/>
            </w:tcBorders>
            <w:shd w:val="clear" w:color="auto" w:fill="auto"/>
            <w:noWrap/>
            <w:hideMark/>
          </w:tcPr>
          <w:p w14:paraId="67B0BA07" w14:textId="77777777" w:rsidR="00FC262F" w:rsidRPr="008B31AD" w:rsidRDefault="00FC262F" w:rsidP="005D3D3D">
            <w:pPr>
              <w:spacing w:after="0" w:line="240" w:lineRule="auto"/>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Булат Кирилл Сергеевич</w:t>
            </w:r>
          </w:p>
        </w:tc>
        <w:tc>
          <w:tcPr>
            <w:tcW w:w="1671" w:type="dxa"/>
            <w:tcBorders>
              <w:top w:val="nil"/>
              <w:left w:val="nil"/>
              <w:bottom w:val="single" w:sz="4" w:space="0" w:color="auto"/>
              <w:right w:val="single" w:sz="4" w:space="0" w:color="auto"/>
            </w:tcBorders>
            <w:shd w:val="clear" w:color="auto" w:fill="auto"/>
            <w:noWrap/>
            <w:hideMark/>
          </w:tcPr>
          <w:p w14:paraId="01DD7B3C" w14:textId="77777777" w:rsidR="00FC262F" w:rsidRPr="008B31AD" w:rsidRDefault="00FC262F" w:rsidP="005D3D3D">
            <w:pPr>
              <w:spacing w:after="0" w:line="240" w:lineRule="auto"/>
              <w:jc w:val="center"/>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68</w:t>
            </w:r>
          </w:p>
        </w:tc>
        <w:tc>
          <w:tcPr>
            <w:tcW w:w="1369" w:type="dxa"/>
            <w:gridSpan w:val="2"/>
            <w:tcBorders>
              <w:top w:val="nil"/>
              <w:left w:val="nil"/>
              <w:bottom w:val="single" w:sz="4" w:space="0" w:color="auto"/>
              <w:right w:val="single" w:sz="4" w:space="0" w:color="auto"/>
            </w:tcBorders>
            <w:shd w:val="clear" w:color="auto" w:fill="auto"/>
            <w:noWrap/>
            <w:hideMark/>
          </w:tcPr>
          <w:p w14:paraId="28CD545C" w14:textId="77777777" w:rsidR="00FC262F" w:rsidRPr="008B31AD" w:rsidRDefault="00FC262F" w:rsidP="005D3D3D">
            <w:pPr>
              <w:spacing w:after="0" w:line="240" w:lineRule="auto"/>
              <w:jc w:val="center"/>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2</w:t>
            </w:r>
          </w:p>
        </w:tc>
      </w:tr>
      <w:tr w:rsidR="00FC262F" w:rsidRPr="008B31AD" w14:paraId="53773CF4" w14:textId="77777777" w:rsidTr="005D3D3D">
        <w:trPr>
          <w:gridAfter w:val="1"/>
          <w:wAfter w:w="8" w:type="dxa"/>
          <w:trHeight w:val="375"/>
        </w:trPr>
        <w:tc>
          <w:tcPr>
            <w:tcW w:w="498" w:type="dxa"/>
            <w:tcBorders>
              <w:top w:val="nil"/>
              <w:left w:val="single" w:sz="4" w:space="0" w:color="auto"/>
              <w:bottom w:val="single" w:sz="4" w:space="0" w:color="auto"/>
              <w:right w:val="single" w:sz="4" w:space="0" w:color="auto"/>
            </w:tcBorders>
            <w:shd w:val="clear" w:color="auto" w:fill="auto"/>
            <w:noWrap/>
            <w:hideMark/>
          </w:tcPr>
          <w:p w14:paraId="33A72439" w14:textId="77777777" w:rsidR="00FC262F" w:rsidRPr="008B31AD" w:rsidRDefault="00FC262F" w:rsidP="005D3D3D">
            <w:pPr>
              <w:spacing w:after="0" w:line="240" w:lineRule="auto"/>
              <w:jc w:val="right"/>
              <w:rPr>
                <w:rFonts w:ascii="Times New Roman" w:eastAsia="Times New Roman" w:hAnsi="Times New Roman" w:cs="Times New Roman"/>
                <w:sz w:val="28"/>
                <w:szCs w:val="28"/>
                <w:lang w:eastAsia="ru-RU"/>
              </w:rPr>
            </w:pPr>
            <w:r w:rsidRPr="008B31AD">
              <w:rPr>
                <w:rFonts w:ascii="Times New Roman" w:eastAsia="Times New Roman" w:hAnsi="Times New Roman" w:cs="Times New Roman"/>
                <w:sz w:val="28"/>
                <w:szCs w:val="28"/>
                <w:lang w:eastAsia="ru-RU"/>
              </w:rPr>
              <w:t>4</w:t>
            </w:r>
          </w:p>
        </w:tc>
        <w:tc>
          <w:tcPr>
            <w:tcW w:w="5881" w:type="dxa"/>
            <w:tcBorders>
              <w:top w:val="nil"/>
              <w:left w:val="nil"/>
              <w:bottom w:val="single" w:sz="4" w:space="0" w:color="auto"/>
              <w:right w:val="single" w:sz="4" w:space="0" w:color="auto"/>
            </w:tcBorders>
            <w:shd w:val="clear" w:color="auto" w:fill="auto"/>
            <w:noWrap/>
            <w:hideMark/>
          </w:tcPr>
          <w:p w14:paraId="2E257507" w14:textId="77777777" w:rsidR="00FC262F" w:rsidRPr="008B31AD" w:rsidRDefault="00FC262F" w:rsidP="005D3D3D">
            <w:pPr>
              <w:spacing w:after="0" w:line="240" w:lineRule="auto"/>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Кичкайло Дмитрий Леонидович</w:t>
            </w:r>
          </w:p>
        </w:tc>
        <w:tc>
          <w:tcPr>
            <w:tcW w:w="1671" w:type="dxa"/>
            <w:tcBorders>
              <w:top w:val="nil"/>
              <w:left w:val="nil"/>
              <w:bottom w:val="single" w:sz="4" w:space="0" w:color="auto"/>
              <w:right w:val="single" w:sz="4" w:space="0" w:color="auto"/>
            </w:tcBorders>
            <w:shd w:val="clear" w:color="auto" w:fill="auto"/>
            <w:noWrap/>
            <w:hideMark/>
          </w:tcPr>
          <w:p w14:paraId="6E074A9B" w14:textId="77777777" w:rsidR="00FC262F" w:rsidRPr="008B31AD" w:rsidRDefault="00FC262F" w:rsidP="005D3D3D">
            <w:pPr>
              <w:spacing w:after="0" w:line="240" w:lineRule="auto"/>
              <w:jc w:val="center"/>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63,4</w:t>
            </w:r>
          </w:p>
        </w:tc>
        <w:tc>
          <w:tcPr>
            <w:tcW w:w="1369" w:type="dxa"/>
            <w:gridSpan w:val="2"/>
            <w:tcBorders>
              <w:top w:val="nil"/>
              <w:left w:val="nil"/>
              <w:bottom w:val="single" w:sz="4" w:space="0" w:color="auto"/>
              <w:right w:val="single" w:sz="4" w:space="0" w:color="auto"/>
            </w:tcBorders>
            <w:shd w:val="clear" w:color="auto" w:fill="auto"/>
            <w:noWrap/>
            <w:hideMark/>
          </w:tcPr>
          <w:p w14:paraId="28C61DF0" w14:textId="77777777" w:rsidR="00FC262F" w:rsidRPr="008B31AD" w:rsidRDefault="00FC262F" w:rsidP="005D3D3D">
            <w:pPr>
              <w:spacing w:after="0" w:line="240" w:lineRule="auto"/>
              <w:jc w:val="center"/>
              <w:rPr>
                <w:rFonts w:ascii="Times New Roman" w:eastAsia="Times New Roman" w:hAnsi="Times New Roman" w:cs="Times New Roman"/>
                <w:i/>
                <w:iCs/>
                <w:sz w:val="28"/>
                <w:szCs w:val="28"/>
                <w:lang w:eastAsia="ru-RU"/>
              </w:rPr>
            </w:pPr>
            <w:r w:rsidRPr="008B31AD">
              <w:rPr>
                <w:rFonts w:ascii="Times New Roman" w:eastAsia="Times New Roman" w:hAnsi="Times New Roman" w:cs="Times New Roman"/>
                <w:i/>
                <w:iCs/>
                <w:sz w:val="28"/>
                <w:szCs w:val="28"/>
                <w:lang w:eastAsia="ru-RU"/>
              </w:rPr>
              <w:t>3</w:t>
            </w:r>
          </w:p>
        </w:tc>
      </w:tr>
    </w:tbl>
    <w:p w14:paraId="206A4265" w14:textId="77777777" w:rsidR="00FC262F" w:rsidRPr="008B31AD" w:rsidRDefault="00FC262F" w:rsidP="00FC262F">
      <w:pPr>
        <w:spacing w:after="0" w:line="240" w:lineRule="auto"/>
        <w:ind w:firstLine="708"/>
        <w:jc w:val="both"/>
        <w:rPr>
          <w:rFonts w:ascii="Times New Roman" w:hAnsi="Times New Roman" w:cs="Times New Roman"/>
          <w:sz w:val="28"/>
          <w:szCs w:val="28"/>
          <w:shd w:val="clear" w:color="auto" w:fill="FFFFFF"/>
        </w:rPr>
      </w:pPr>
    </w:p>
    <w:p w14:paraId="167CE175" w14:textId="78A97B2D" w:rsidR="00475DA3" w:rsidRPr="00475DA3" w:rsidRDefault="00FC262F" w:rsidP="00267F29">
      <w:pPr>
        <w:spacing w:after="0" w:line="240" w:lineRule="auto"/>
        <w:ind w:firstLine="708"/>
        <w:jc w:val="both"/>
        <w:rPr>
          <w:i/>
        </w:rPr>
      </w:pPr>
      <w:r>
        <w:rPr>
          <w:rFonts w:ascii="Times New Roman" w:hAnsi="Times New Roman" w:cs="Times New Roman"/>
          <w:b/>
          <w:bCs/>
          <w:sz w:val="28"/>
          <w:szCs w:val="28"/>
        </w:rPr>
        <w:t>19.Анкетирование педагогов</w:t>
      </w:r>
      <w:bookmarkEnd w:id="28"/>
      <w:r w:rsidR="00475DA3" w:rsidRPr="00475DA3">
        <w:t xml:space="preserve"> </w:t>
      </w:r>
      <w:r w:rsidR="00475DA3" w:rsidRPr="00FC262F">
        <w:rPr>
          <w:rFonts w:ascii="Times New Roman" w:hAnsi="Times New Roman" w:cs="Times New Roman"/>
          <w:b/>
          <w:bCs/>
          <w:sz w:val="28"/>
          <w:szCs w:val="28"/>
        </w:rPr>
        <w:t>«Удовлетворенность работой колледжа» для участников образовательного процесса</w:t>
      </w:r>
      <w:r>
        <w:rPr>
          <w:rFonts w:ascii="Times New Roman" w:hAnsi="Times New Roman" w:cs="Times New Roman"/>
          <w:b/>
          <w:bCs/>
          <w:sz w:val="28"/>
          <w:szCs w:val="28"/>
        </w:rPr>
        <w:t xml:space="preserve"> </w:t>
      </w:r>
      <w:r w:rsidR="00475DA3" w:rsidRPr="00FC262F">
        <w:rPr>
          <w:rFonts w:ascii="Times New Roman" w:hAnsi="Times New Roman" w:cs="Times New Roman"/>
          <w:b/>
          <w:bCs/>
          <w:sz w:val="28"/>
          <w:szCs w:val="28"/>
        </w:rPr>
        <w:t>(2022-2023 учебный год)</w:t>
      </w:r>
      <w:r w:rsidR="00267F29">
        <w:rPr>
          <w:rFonts w:ascii="Times New Roman" w:hAnsi="Times New Roman" w:cs="Times New Roman"/>
          <w:b/>
          <w:bCs/>
          <w:sz w:val="28"/>
          <w:szCs w:val="28"/>
        </w:rPr>
        <w:t xml:space="preserve"> </w:t>
      </w:r>
      <w:r w:rsidR="00475DA3" w:rsidRPr="00475DA3">
        <w:rPr>
          <w:i/>
        </w:rPr>
        <w:t>Шкале:</w:t>
      </w:r>
      <w:r w:rsidR="00475DA3" w:rsidRPr="00475DA3">
        <w:rPr>
          <w:i/>
          <w:spacing w:val="-1"/>
        </w:rPr>
        <w:t xml:space="preserve"> </w:t>
      </w:r>
      <w:r w:rsidR="00475DA3" w:rsidRPr="00475DA3">
        <w:rPr>
          <w:i/>
        </w:rPr>
        <w:t>4</w:t>
      </w:r>
      <w:r w:rsidR="00475DA3" w:rsidRPr="00475DA3">
        <w:rPr>
          <w:i/>
          <w:spacing w:val="-1"/>
        </w:rPr>
        <w:t xml:space="preserve"> </w:t>
      </w:r>
      <w:r w:rsidR="00475DA3" w:rsidRPr="00475DA3">
        <w:rPr>
          <w:i/>
        </w:rPr>
        <w:t>-</w:t>
      </w:r>
      <w:r w:rsidR="00475DA3" w:rsidRPr="00475DA3">
        <w:rPr>
          <w:i/>
          <w:spacing w:val="-1"/>
        </w:rPr>
        <w:t xml:space="preserve"> </w:t>
      </w:r>
      <w:r w:rsidR="00475DA3" w:rsidRPr="00475DA3">
        <w:rPr>
          <w:i/>
        </w:rPr>
        <w:t>да; 3</w:t>
      </w:r>
      <w:r w:rsidR="00475DA3" w:rsidRPr="00475DA3">
        <w:rPr>
          <w:i/>
          <w:spacing w:val="-1"/>
        </w:rPr>
        <w:t xml:space="preserve"> </w:t>
      </w:r>
      <w:r w:rsidR="00475DA3" w:rsidRPr="00475DA3">
        <w:rPr>
          <w:i/>
        </w:rPr>
        <w:t>– от</w:t>
      </w:r>
      <w:r w:rsidR="00475DA3" w:rsidRPr="00475DA3">
        <w:rPr>
          <w:i/>
          <w:spacing w:val="2"/>
        </w:rPr>
        <w:t xml:space="preserve"> </w:t>
      </w:r>
      <w:r w:rsidR="00475DA3" w:rsidRPr="00475DA3">
        <w:rPr>
          <w:i/>
        </w:rPr>
        <w:t>части;</w:t>
      </w:r>
      <w:r w:rsidR="00475DA3" w:rsidRPr="00475DA3">
        <w:rPr>
          <w:i/>
          <w:spacing w:val="-1"/>
        </w:rPr>
        <w:t xml:space="preserve"> </w:t>
      </w:r>
      <w:r w:rsidR="00475DA3" w:rsidRPr="00475DA3">
        <w:rPr>
          <w:i/>
        </w:rPr>
        <w:t>2 – не</w:t>
      </w:r>
      <w:r w:rsidR="00475DA3" w:rsidRPr="00475DA3">
        <w:rPr>
          <w:i/>
          <w:spacing w:val="-1"/>
        </w:rPr>
        <w:t xml:space="preserve"> </w:t>
      </w:r>
      <w:r w:rsidR="00475DA3" w:rsidRPr="00475DA3">
        <w:rPr>
          <w:i/>
        </w:rPr>
        <w:t>знаю; 1</w:t>
      </w:r>
      <w:r w:rsidR="00475DA3" w:rsidRPr="00475DA3">
        <w:rPr>
          <w:i/>
          <w:spacing w:val="-1"/>
        </w:rPr>
        <w:t xml:space="preserve"> </w:t>
      </w:r>
      <w:r w:rsidR="00475DA3" w:rsidRPr="00475DA3">
        <w:rPr>
          <w:i/>
        </w:rPr>
        <w:t>–</w:t>
      </w:r>
      <w:r w:rsidR="00475DA3" w:rsidRPr="00475DA3">
        <w:rPr>
          <w:i/>
          <w:spacing w:val="-3"/>
        </w:rPr>
        <w:t xml:space="preserve"> </w:t>
      </w:r>
      <w:r w:rsidR="00475DA3" w:rsidRPr="00475DA3">
        <w:rPr>
          <w:i/>
        </w:rPr>
        <w:t>нет</w:t>
      </w:r>
    </w:p>
    <w:tbl>
      <w:tblPr>
        <w:tblStyle w:val="TableNormal"/>
        <w:tblW w:w="9792" w:type="dxa"/>
        <w:tblInd w:w="147" w:type="dxa"/>
        <w:tblLayout w:type="fixed"/>
        <w:tblCellMar>
          <w:left w:w="5" w:type="dxa"/>
          <w:right w:w="5" w:type="dxa"/>
        </w:tblCellMar>
        <w:tblLook w:val="01E0" w:firstRow="1" w:lastRow="1" w:firstColumn="1" w:lastColumn="1" w:noHBand="0" w:noVBand="0"/>
      </w:tblPr>
      <w:tblGrid>
        <w:gridCol w:w="425"/>
        <w:gridCol w:w="3402"/>
        <w:gridCol w:w="1560"/>
        <w:gridCol w:w="1418"/>
        <w:gridCol w:w="1559"/>
        <w:gridCol w:w="1421"/>
        <w:gridCol w:w="7"/>
      </w:tblGrid>
      <w:tr w:rsidR="00475DA3" w:rsidRPr="00475DA3" w14:paraId="3AC3ED47" w14:textId="77777777" w:rsidTr="00475DA3">
        <w:trPr>
          <w:trHeight w:val="258"/>
        </w:trPr>
        <w:tc>
          <w:tcPr>
            <w:tcW w:w="425" w:type="dxa"/>
            <w:tcBorders>
              <w:top w:val="single" w:sz="4" w:space="0" w:color="000000"/>
              <w:left w:val="single" w:sz="4" w:space="0" w:color="000000"/>
              <w:bottom w:val="single" w:sz="4" w:space="0" w:color="000000"/>
              <w:right w:val="single" w:sz="4" w:space="0" w:color="000000"/>
            </w:tcBorders>
          </w:tcPr>
          <w:p w14:paraId="4FE1FDB3" w14:textId="77777777" w:rsidR="00475DA3" w:rsidRPr="00475DA3" w:rsidRDefault="00475DA3" w:rsidP="00FC262F">
            <w:pPr>
              <w:pStyle w:val="TableParagraph"/>
              <w:rPr>
                <w:b/>
                <w:i/>
                <w:sz w:val="24"/>
              </w:rPr>
            </w:pPr>
            <w:r w:rsidRPr="00475DA3">
              <w:rPr>
                <w:b/>
                <w:i/>
                <w:sz w:val="24"/>
              </w:rPr>
              <w:t>№</w:t>
            </w:r>
          </w:p>
        </w:tc>
        <w:tc>
          <w:tcPr>
            <w:tcW w:w="3402" w:type="dxa"/>
            <w:tcBorders>
              <w:top w:val="thickThinMediumGap" w:sz="6" w:space="0" w:color="000000"/>
              <w:left w:val="single" w:sz="4" w:space="0" w:color="000000"/>
              <w:bottom w:val="single" w:sz="4" w:space="0" w:color="000000"/>
              <w:right w:val="single" w:sz="4" w:space="0" w:color="000000"/>
            </w:tcBorders>
          </w:tcPr>
          <w:p w14:paraId="2BCE9EB6" w14:textId="77777777" w:rsidR="00475DA3" w:rsidRPr="00475DA3" w:rsidRDefault="00475DA3" w:rsidP="00FC262F">
            <w:pPr>
              <w:pStyle w:val="TableParagraph"/>
              <w:ind w:left="108"/>
              <w:rPr>
                <w:b/>
                <w:i/>
                <w:sz w:val="24"/>
              </w:rPr>
            </w:pPr>
            <w:r w:rsidRPr="00475DA3">
              <w:rPr>
                <w:b/>
                <w:i/>
                <w:sz w:val="24"/>
              </w:rPr>
              <w:t>Утверждение</w:t>
            </w:r>
          </w:p>
        </w:tc>
        <w:tc>
          <w:tcPr>
            <w:tcW w:w="5965" w:type="dxa"/>
            <w:gridSpan w:val="5"/>
            <w:tcBorders>
              <w:top w:val="single" w:sz="4" w:space="0" w:color="000000"/>
              <w:left w:val="single" w:sz="4" w:space="0" w:color="000000"/>
              <w:bottom w:val="single" w:sz="4" w:space="0" w:color="000000"/>
              <w:right w:val="single" w:sz="4" w:space="0" w:color="000000"/>
            </w:tcBorders>
          </w:tcPr>
          <w:p w14:paraId="30AB6810" w14:textId="77777777" w:rsidR="00475DA3" w:rsidRPr="00475DA3" w:rsidRDefault="00475DA3" w:rsidP="00FC262F">
            <w:pPr>
              <w:pStyle w:val="TableParagraph"/>
              <w:rPr>
                <w:b/>
                <w:i/>
                <w:sz w:val="24"/>
              </w:rPr>
            </w:pPr>
            <w:r w:rsidRPr="00475DA3">
              <w:rPr>
                <w:b/>
                <w:i/>
                <w:sz w:val="24"/>
              </w:rPr>
              <w:t>Степень</w:t>
            </w:r>
            <w:r w:rsidRPr="00475DA3">
              <w:rPr>
                <w:b/>
                <w:i/>
                <w:spacing w:val="-3"/>
                <w:sz w:val="24"/>
              </w:rPr>
              <w:t xml:space="preserve"> </w:t>
            </w:r>
            <w:r w:rsidRPr="00475DA3">
              <w:rPr>
                <w:b/>
                <w:i/>
                <w:sz w:val="24"/>
              </w:rPr>
              <w:t>согласия</w:t>
            </w:r>
          </w:p>
        </w:tc>
      </w:tr>
      <w:tr w:rsidR="00475DA3" w:rsidRPr="00475DA3" w14:paraId="0B2C407C" w14:textId="77777777" w:rsidTr="00475DA3">
        <w:trPr>
          <w:trHeight w:val="275"/>
        </w:trPr>
        <w:tc>
          <w:tcPr>
            <w:tcW w:w="9792" w:type="dxa"/>
            <w:gridSpan w:val="7"/>
            <w:tcBorders>
              <w:top w:val="single" w:sz="4" w:space="0" w:color="000000"/>
              <w:left w:val="single" w:sz="4" w:space="0" w:color="000000"/>
              <w:bottom w:val="single" w:sz="4" w:space="0" w:color="000000"/>
              <w:right w:val="single" w:sz="4" w:space="0" w:color="000000"/>
            </w:tcBorders>
          </w:tcPr>
          <w:p w14:paraId="097290DE" w14:textId="77777777" w:rsidR="00475DA3" w:rsidRPr="00475DA3" w:rsidRDefault="00475DA3" w:rsidP="00FC262F">
            <w:pPr>
              <w:pStyle w:val="TableParagraph"/>
              <w:rPr>
                <w:b/>
                <w:i/>
                <w:sz w:val="24"/>
              </w:rPr>
            </w:pPr>
            <w:r w:rsidRPr="00475DA3">
              <w:rPr>
                <w:b/>
                <w:i/>
                <w:sz w:val="24"/>
              </w:rPr>
              <w:t>Удовлетворены</w:t>
            </w:r>
            <w:r w:rsidRPr="00475DA3">
              <w:rPr>
                <w:b/>
                <w:i/>
                <w:spacing w:val="-4"/>
                <w:sz w:val="24"/>
              </w:rPr>
              <w:t xml:space="preserve"> </w:t>
            </w:r>
            <w:r w:rsidRPr="00475DA3">
              <w:rPr>
                <w:b/>
                <w:i/>
                <w:sz w:val="24"/>
              </w:rPr>
              <w:t>ли</w:t>
            </w:r>
            <w:r w:rsidRPr="00475DA3">
              <w:rPr>
                <w:b/>
                <w:i/>
                <w:spacing w:val="-2"/>
                <w:sz w:val="24"/>
              </w:rPr>
              <w:t xml:space="preserve"> </w:t>
            </w:r>
            <w:r w:rsidRPr="00475DA3">
              <w:rPr>
                <w:b/>
                <w:i/>
                <w:sz w:val="24"/>
              </w:rPr>
              <w:t>вы</w:t>
            </w:r>
            <w:r w:rsidRPr="00475DA3">
              <w:rPr>
                <w:b/>
                <w:i/>
                <w:spacing w:val="-6"/>
                <w:sz w:val="24"/>
              </w:rPr>
              <w:t xml:space="preserve"> </w:t>
            </w:r>
            <w:r w:rsidRPr="00475DA3">
              <w:rPr>
                <w:b/>
                <w:i/>
                <w:sz w:val="24"/>
              </w:rPr>
              <w:t>организацией</w:t>
            </w:r>
            <w:r w:rsidRPr="00475DA3">
              <w:rPr>
                <w:b/>
                <w:i/>
                <w:spacing w:val="-2"/>
                <w:sz w:val="24"/>
              </w:rPr>
              <w:t xml:space="preserve"> </w:t>
            </w:r>
            <w:r w:rsidRPr="00475DA3">
              <w:rPr>
                <w:b/>
                <w:i/>
                <w:sz w:val="24"/>
              </w:rPr>
              <w:t>быта в колледже?</w:t>
            </w:r>
          </w:p>
        </w:tc>
      </w:tr>
      <w:tr w:rsidR="00475DA3" w:rsidRPr="00475DA3" w14:paraId="2C1B839E" w14:textId="77777777" w:rsidTr="00475DA3">
        <w:trPr>
          <w:gridAfter w:val="1"/>
          <w:wAfter w:w="7" w:type="dxa"/>
          <w:trHeight w:val="275"/>
        </w:trPr>
        <w:tc>
          <w:tcPr>
            <w:tcW w:w="3827" w:type="dxa"/>
            <w:gridSpan w:val="2"/>
            <w:tcBorders>
              <w:top w:val="single" w:sz="4" w:space="0" w:color="000000"/>
              <w:left w:val="single" w:sz="4" w:space="0" w:color="000000"/>
              <w:bottom w:val="single" w:sz="4" w:space="0" w:color="000000"/>
              <w:right w:val="single" w:sz="4" w:space="0" w:color="000000"/>
            </w:tcBorders>
          </w:tcPr>
          <w:p w14:paraId="3BB2927D" w14:textId="77777777" w:rsidR="00475DA3" w:rsidRPr="00475DA3" w:rsidRDefault="00475DA3" w:rsidP="00FC262F">
            <w:pPr>
              <w:pStyle w:val="TableParagraph"/>
              <w:ind w:left="108"/>
              <w:rPr>
                <w:sz w:val="24"/>
              </w:rPr>
            </w:pPr>
          </w:p>
        </w:tc>
        <w:tc>
          <w:tcPr>
            <w:tcW w:w="1560" w:type="dxa"/>
            <w:tcBorders>
              <w:top w:val="single" w:sz="4" w:space="0" w:color="000000"/>
              <w:left w:val="single" w:sz="4" w:space="0" w:color="000000"/>
              <w:bottom w:val="single" w:sz="4" w:space="0" w:color="000000"/>
              <w:right w:val="single" w:sz="4" w:space="0" w:color="000000"/>
            </w:tcBorders>
          </w:tcPr>
          <w:p w14:paraId="4CAA9D27" w14:textId="77777777" w:rsidR="00475DA3" w:rsidRPr="00475DA3" w:rsidRDefault="00475DA3" w:rsidP="00FC262F">
            <w:pPr>
              <w:pStyle w:val="TableParagraph"/>
              <w:jc w:val="center"/>
              <w:rPr>
                <w:b/>
                <w:bCs/>
                <w:i/>
                <w:sz w:val="24"/>
              </w:rPr>
            </w:pPr>
            <w:r w:rsidRPr="00475DA3">
              <w:rPr>
                <w:b/>
                <w:bCs/>
                <w:i/>
                <w:sz w:val="24"/>
              </w:rPr>
              <w:t>НЕТ</w:t>
            </w:r>
          </w:p>
        </w:tc>
        <w:tc>
          <w:tcPr>
            <w:tcW w:w="1418" w:type="dxa"/>
            <w:tcBorders>
              <w:top w:val="single" w:sz="4" w:space="0" w:color="000000"/>
              <w:left w:val="single" w:sz="4" w:space="0" w:color="000000"/>
              <w:bottom w:val="single" w:sz="4" w:space="0" w:color="000000"/>
              <w:right w:val="single" w:sz="4" w:space="0" w:color="000000"/>
            </w:tcBorders>
          </w:tcPr>
          <w:p w14:paraId="485BAF8B" w14:textId="77777777" w:rsidR="00475DA3" w:rsidRPr="00475DA3" w:rsidRDefault="00475DA3" w:rsidP="00FC262F">
            <w:pPr>
              <w:pStyle w:val="TableParagraph"/>
              <w:jc w:val="center"/>
              <w:rPr>
                <w:b/>
                <w:bCs/>
                <w:i/>
                <w:sz w:val="24"/>
              </w:rPr>
            </w:pPr>
            <w:r w:rsidRPr="00475DA3">
              <w:rPr>
                <w:b/>
                <w:bCs/>
                <w:i/>
                <w:sz w:val="24"/>
              </w:rPr>
              <w:t>НЕ ЗНАЮ</w:t>
            </w:r>
          </w:p>
        </w:tc>
        <w:tc>
          <w:tcPr>
            <w:tcW w:w="1559" w:type="dxa"/>
            <w:tcBorders>
              <w:top w:val="single" w:sz="4" w:space="0" w:color="000000"/>
              <w:left w:val="single" w:sz="4" w:space="0" w:color="000000"/>
              <w:bottom w:val="single" w:sz="4" w:space="0" w:color="000000"/>
              <w:right w:val="single" w:sz="4" w:space="0" w:color="000000"/>
            </w:tcBorders>
          </w:tcPr>
          <w:p w14:paraId="006A4131" w14:textId="77777777" w:rsidR="00475DA3" w:rsidRPr="00475DA3" w:rsidRDefault="00475DA3" w:rsidP="00FC262F">
            <w:pPr>
              <w:pStyle w:val="TableParagraph"/>
              <w:jc w:val="center"/>
              <w:rPr>
                <w:b/>
                <w:bCs/>
                <w:i/>
                <w:sz w:val="24"/>
              </w:rPr>
            </w:pPr>
            <w:r w:rsidRPr="00475DA3">
              <w:rPr>
                <w:b/>
                <w:bCs/>
                <w:i/>
                <w:sz w:val="24"/>
              </w:rPr>
              <w:t>ОТ ЧАСТИ</w:t>
            </w:r>
          </w:p>
        </w:tc>
        <w:tc>
          <w:tcPr>
            <w:tcW w:w="1421" w:type="dxa"/>
            <w:tcBorders>
              <w:top w:val="single" w:sz="4" w:space="0" w:color="000000"/>
              <w:left w:val="single" w:sz="4" w:space="0" w:color="000000"/>
              <w:bottom w:val="single" w:sz="4" w:space="0" w:color="000000"/>
              <w:right w:val="single" w:sz="4" w:space="0" w:color="000000"/>
            </w:tcBorders>
          </w:tcPr>
          <w:p w14:paraId="0753922D" w14:textId="77777777" w:rsidR="00475DA3" w:rsidRPr="00475DA3" w:rsidRDefault="00475DA3" w:rsidP="00FC262F">
            <w:pPr>
              <w:pStyle w:val="TableParagraph"/>
              <w:ind w:left="108"/>
              <w:jc w:val="center"/>
              <w:rPr>
                <w:b/>
                <w:bCs/>
                <w:i/>
                <w:sz w:val="24"/>
              </w:rPr>
            </w:pPr>
            <w:r w:rsidRPr="00475DA3">
              <w:rPr>
                <w:b/>
                <w:bCs/>
                <w:i/>
                <w:sz w:val="24"/>
              </w:rPr>
              <w:t>ДА</w:t>
            </w:r>
          </w:p>
        </w:tc>
      </w:tr>
      <w:tr w:rsidR="00475DA3" w:rsidRPr="00475DA3" w14:paraId="7687561C" w14:textId="77777777" w:rsidTr="00475DA3">
        <w:trPr>
          <w:gridAfter w:val="1"/>
          <w:wAfter w:w="7" w:type="dxa"/>
          <w:trHeight w:val="275"/>
        </w:trPr>
        <w:tc>
          <w:tcPr>
            <w:tcW w:w="425" w:type="dxa"/>
            <w:tcBorders>
              <w:top w:val="single" w:sz="4" w:space="0" w:color="000000"/>
              <w:left w:val="single" w:sz="4" w:space="0" w:color="000000"/>
              <w:bottom w:val="single" w:sz="4" w:space="0" w:color="000000"/>
              <w:right w:val="single" w:sz="4" w:space="0" w:color="000000"/>
            </w:tcBorders>
          </w:tcPr>
          <w:p w14:paraId="36951D60" w14:textId="77777777" w:rsidR="00475DA3" w:rsidRPr="00475DA3" w:rsidRDefault="00475DA3" w:rsidP="00FC262F">
            <w:pPr>
              <w:pStyle w:val="TableParagraph"/>
              <w:rPr>
                <w:i/>
                <w:sz w:val="24"/>
              </w:rPr>
            </w:pPr>
            <w:r w:rsidRPr="00475DA3">
              <w:rPr>
                <w:i/>
                <w:sz w:val="24"/>
              </w:rPr>
              <w:t>1</w:t>
            </w:r>
          </w:p>
        </w:tc>
        <w:tc>
          <w:tcPr>
            <w:tcW w:w="3402" w:type="dxa"/>
            <w:tcBorders>
              <w:top w:val="single" w:sz="4" w:space="0" w:color="000000"/>
              <w:left w:val="single" w:sz="4" w:space="0" w:color="000000"/>
              <w:bottom w:val="single" w:sz="4" w:space="0" w:color="000000"/>
              <w:right w:val="single" w:sz="4" w:space="0" w:color="000000"/>
            </w:tcBorders>
          </w:tcPr>
          <w:p w14:paraId="1194CD53" w14:textId="77777777" w:rsidR="00475DA3" w:rsidRPr="00475DA3" w:rsidRDefault="00475DA3" w:rsidP="00FC262F">
            <w:pPr>
              <w:pStyle w:val="TableParagraph"/>
              <w:ind w:left="108"/>
              <w:rPr>
                <w:sz w:val="24"/>
              </w:rPr>
            </w:pPr>
            <w:r w:rsidRPr="00475DA3">
              <w:rPr>
                <w:sz w:val="24"/>
              </w:rPr>
              <w:t>Санитарно-гигиеническим</w:t>
            </w:r>
            <w:r w:rsidRPr="00475DA3">
              <w:rPr>
                <w:spacing w:val="-7"/>
                <w:sz w:val="24"/>
              </w:rPr>
              <w:t xml:space="preserve"> </w:t>
            </w:r>
            <w:r w:rsidRPr="00475DA3">
              <w:rPr>
                <w:sz w:val="24"/>
              </w:rPr>
              <w:t>состоянием</w:t>
            </w:r>
            <w:r w:rsidRPr="00475DA3">
              <w:rPr>
                <w:spacing w:val="-6"/>
                <w:sz w:val="24"/>
              </w:rPr>
              <w:t xml:space="preserve"> </w:t>
            </w:r>
            <w:r w:rsidRPr="00475DA3">
              <w:rPr>
                <w:sz w:val="24"/>
              </w:rPr>
              <w:t>кабинетов?</w:t>
            </w:r>
          </w:p>
        </w:tc>
        <w:tc>
          <w:tcPr>
            <w:tcW w:w="1560" w:type="dxa"/>
            <w:tcBorders>
              <w:top w:val="single" w:sz="4" w:space="0" w:color="000000"/>
              <w:left w:val="single" w:sz="4" w:space="0" w:color="000000"/>
              <w:bottom w:val="single" w:sz="4" w:space="0" w:color="000000"/>
              <w:right w:val="single" w:sz="4" w:space="0" w:color="000000"/>
            </w:tcBorders>
          </w:tcPr>
          <w:p w14:paraId="14959211" w14:textId="77777777" w:rsidR="00475DA3" w:rsidRPr="00475DA3" w:rsidRDefault="00475DA3" w:rsidP="00FC262F">
            <w:pPr>
              <w:pStyle w:val="TableParagraph"/>
              <w:rPr>
                <w:i/>
                <w:sz w:val="24"/>
              </w:rPr>
            </w:pPr>
            <w:r w:rsidRPr="00475DA3">
              <w:rPr>
                <w:i/>
                <w:sz w:val="24"/>
              </w:rPr>
              <w:t>6 (9,1%)</w:t>
            </w:r>
          </w:p>
        </w:tc>
        <w:tc>
          <w:tcPr>
            <w:tcW w:w="1418" w:type="dxa"/>
            <w:tcBorders>
              <w:top w:val="single" w:sz="4" w:space="0" w:color="000000"/>
              <w:left w:val="single" w:sz="4" w:space="0" w:color="000000"/>
              <w:bottom w:val="single" w:sz="4" w:space="0" w:color="000000"/>
              <w:right w:val="single" w:sz="4" w:space="0" w:color="000000"/>
            </w:tcBorders>
          </w:tcPr>
          <w:p w14:paraId="49115065" w14:textId="77777777" w:rsidR="00475DA3" w:rsidRPr="00475DA3" w:rsidRDefault="00475DA3" w:rsidP="00FC262F">
            <w:pPr>
              <w:pStyle w:val="TableParagraph"/>
              <w:rPr>
                <w:i/>
                <w:sz w:val="24"/>
              </w:rPr>
            </w:pPr>
            <w:r w:rsidRPr="00475DA3">
              <w:rPr>
                <w:i/>
                <w:sz w:val="24"/>
              </w:rPr>
              <w:t>2 (3%)</w:t>
            </w:r>
          </w:p>
        </w:tc>
        <w:tc>
          <w:tcPr>
            <w:tcW w:w="1559" w:type="dxa"/>
            <w:tcBorders>
              <w:top w:val="single" w:sz="4" w:space="0" w:color="000000"/>
              <w:left w:val="single" w:sz="4" w:space="0" w:color="000000"/>
              <w:bottom w:val="single" w:sz="4" w:space="0" w:color="000000"/>
              <w:right w:val="single" w:sz="4" w:space="0" w:color="000000"/>
            </w:tcBorders>
          </w:tcPr>
          <w:p w14:paraId="384611B4" w14:textId="77777777" w:rsidR="00475DA3" w:rsidRPr="00475DA3" w:rsidRDefault="00475DA3" w:rsidP="00FC262F">
            <w:pPr>
              <w:pStyle w:val="TableParagraph"/>
              <w:rPr>
                <w:i/>
                <w:sz w:val="24"/>
              </w:rPr>
            </w:pPr>
            <w:r w:rsidRPr="00475DA3">
              <w:rPr>
                <w:i/>
                <w:sz w:val="24"/>
              </w:rPr>
              <w:t>26 (39,4%)</w:t>
            </w:r>
          </w:p>
        </w:tc>
        <w:tc>
          <w:tcPr>
            <w:tcW w:w="1421" w:type="dxa"/>
            <w:tcBorders>
              <w:top w:val="single" w:sz="4" w:space="0" w:color="000000"/>
              <w:left w:val="single" w:sz="4" w:space="0" w:color="000000"/>
              <w:bottom w:val="single" w:sz="4" w:space="0" w:color="000000"/>
              <w:right w:val="single" w:sz="4" w:space="0" w:color="000000"/>
            </w:tcBorders>
          </w:tcPr>
          <w:p w14:paraId="7321E627" w14:textId="77777777" w:rsidR="00475DA3" w:rsidRPr="00475DA3" w:rsidRDefault="00475DA3" w:rsidP="00FC262F">
            <w:pPr>
              <w:pStyle w:val="TableParagraph"/>
              <w:ind w:left="108"/>
              <w:rPr>
                <w:i/>
                <w:sz w:val="24"/>
              </w:rPr>
            </w:pPr>
            <w:r w:rsidRPr="00475DA3">
              <w:rPr>
                <w:i/>
                <w:sz w:val="24"/>
              </w:rPr>
              <w:t>32(48,5%)</w:t>
            </w:r>
          </w:p>
        </w:tc>
      </w:tr>
      <w:tr w:rsidR="00475DA3" w:rsidRPr="00475DA3" w14:paraId="6069132D" w14:textId="77777777" w:rsidTr="00475DA3">
        <w:trPr>
          <w:gridAfter w:val="1"/>
          <w:wAfter w:w="7" w:type="dxa"/>
          <w:trHeight w:val="277"/>
        </w:trPr>
        <w:tc>
          <w:tcPr>
            <w:tcW w:w="425" w:type="dxa"/>
            <w:tcBorders>
              <w:top w:val="single" w:sz="4" w:space="0" w:color="000000"/>
              <w:left w:val="single" w:sz="4" w:space="0" w:color="000000"/>
              <w:bottom w:val="single" w:sz="4" w:space="0" w:color="000000"/>
              <w:right w:val="single" w:sz="4" w:space="0" w:color="000000"/>
            </w:tcBorders>
          </w:tcPr>
          <w:p w14:paraId="40FF5866" w14:textId="77777777" w:rsidR="00475DA3" w:rsidRPr="00475DA3" w:rsidRDefault="00475DA3" w:rsidP="00FC262F">
            <w:pPr>
              <w:pStyle w:val="TableParagraph"/>
              <w:rPr>
                <w:i/>
                <w:sz w:val="24"/>
              </w:rPr>
            </w:pPr>
            <w:r w:rsidRPr="00475DA3">
              <w:rPr>
                <w:i/>
                <w:sz w:val="24"/>
              </w:rPr>
              <w:t>2</w:t>
            </w:r>
          </w:p>
        </w:tc>
        <w:tc>
          <w:tcPr>
            <w:tcW w:w="3402" w:type="dxa"/>
            <w:tcBorders>
              <w:top w:val="single" w:sz="4" w:space="0" w:color="000000"/>
              <w:left w:val="single" w:sz="4" w:space="0" w:color="000000"/>
              <w:bottom w:val="single" w:sz="4" w:space="0" w:color="000000"/>
              <w:right w:val="single" w:sz="4" w:space="0" w:color="000000"/>
            </w:tcBorders>
          </w:tcPr>
          <w:p w14:paraId="1EEF0E02" w14:textId="77777777" w:rsidR="00475DA3" w:rsidRPr="00475DA3" w:rsidRDefault="00475DA3" w:rsidP="00FC262F">
            <w:pPr>
              <w:pStyle w:val="TableParagraph"/>
              <w:ind w:left="108"/>
              <w:rPr>
                <w:sz w:val="24"/>
              </w:rPr>
            </w:pPr>
            <w:r w:rsidRPr="00475DA3">
              <w:rPr>
                <w:sz w:val="24"/>
              </w:rPr>
              <w:t>Материально-техническим</w:t>
            </w:r>
            <w:r w:rsidRPr="00475DA3">
              <w:rPr>
                <w:spacing w:val="-8"/>
                <w:sz w:val="24"/>
              </w:rPr>
              <w:t xml:space="preserve"> </w:t>
            </w:r>
            <w:r w:rsidRPr="00475DA3">
              <w:rPr>
                <w:sz w:val="24"/>
              </w:rPr>
              <w:t>оснащением?</w:t>
            </w:r>
          </w:p>
        </w:tc>
        <w:tc>
          <w:tcPr>
            <w:tcW w:w="1560" w:type="dxa"/>
            <w:tcBorders>
              <w:top w:val="single" w:sz="4" w:space="0" w:color="000000"/>
              <w:left w:val="single" w:sz="4" w:space="0" w:color="000000"/>
              <w:bottom w:val="single" w:sz="4" w:space="0" w:color="000000"/>
              <w:right w:val="single" w:sz="4" w:space="0" w:color="000000"/>
            </w:tcBorders>
          </w:tcPr>
          <w:p w14:paraId="53F92B1B" w14:textId="77777777" w:rsidR="00475DA3" w:rsidRPr="00475DA3" w:rsidRDefault="00475DA3" w:rsidP="00FC262F">
            <w:pPr>
              <w:pStyle w:val="TableParagraph"/>
              <w:rPr>
                <w:i/>
                <w:sz w:val="24"/>
              </w:rPr>
            </w:pPr>
            <w:r w:rsidRPr="00475DA3">
              <w:rPr>
                <w:i/>
                <w:sz w:val="24"/>
              </w:rPr>
              <w:t>7(10,6%)</w:t>
            </w:r>
          </w:p>
        </w:tc>
        <w:tc>
          <w:tcPr>
            <w:tcW w:w="1418" w:type="dxa"/>
            <w:tcBorders>
              <w:top w:val="single" w:sz="4" w:space="0" w:color="000000"/>
              <w:left w:val="single" w:sz="4" w:space="0" w:color="000000"/>
              <w:bottom w:val="single" w:sz="4" w:space="0" w:color="000000"/>
              <w:right w:val="single" w:sz="4" w:space="0" w:color="000000"/>
            </w:tcBorders>
          </w:tcPr>
          <w:p w14:paraId="18F7967C" w14:textId="77777777" w:rsidR="00475DA3" w:rsidRPr="00475DA3" w:rsidRDefault="00475DA3" w:rsidP="00FC262F">
            <w:pPr>
              <w:pStyle w:val="TableParagraph"/>
              <w:rPr>
                <w:i/>
                <w:sz w:val="24"/>
              </w:rPr>
            </w:pPr>
            <w:r w:rsidRPr="00475DA3">
              <w:rPr>
                <w:i/>
                <w:sz w:val="24"/>
              </w:rPr>
              <w:t>3(4,5%)</w:t>
            </w:r>
          </w:p>
        </w:tc>
        <w:tc>
          <w:tcPr>
            <w:tcW w:w="1559" w:type="dxa"/>
            <w:tcBorders>
              <w:top w:val="single" w:sz="4" w:space="0" w:color="000000"/>
              <w:left w:val="single" w:sz="4" w:space="0" w:color="000000"/>
              <w:bottom w:val="single" w:sz="4" w:space="0" w:color="000000"/>
              <w:right w:val="single" w:sz="4" w:space="0" w:color="000000"/>
            </w:tcBorders>
          </w:tcPr>
          <w:p w14:paraId="6D54C732" w14:textId="77777777" w:rsidR="00475DA3" w:rsidRPr="00475DA3" w:rsidRDefault="00475DA3" w:rsidP="00FC262F">
            <w:pPr>
              <w:pStyle w:val="TableParagraph"/>
              <w:rPr>
                <w:i/>
                <w:sz w:val="24"/>
              </w:rPr>
            </w:pPr>
            <w:r w:rsidRPr="00475DA3">
              <w:rPr>
                <w:i/>
                <w:sz w:val="24"/>
              </w:rPr>
              <w:t>29(43,9%)</w:t>
            </w:r>
          </w:p>
        </w:tc>
        <w:tc>
          <w:tcPr>
            <w:tcW w:w="1421" w:type="dxa"/>
            <w:tcBorders>
              <w:top w:val="single" w:sz="4" w:space="0" w:color="000000"/>
              <w:left w:val="single" w:sz="4" w:space="0" w:color="000000"/>
              <w:bottom w:val="single" w:sz="4" w:space="0" w:color="000000"/>
              <w:right w:val="single" w:sz="4" w:space="0" w:color="000000"/>
            </w:tcBorders>
          </w:tcPr>
          <w:p w14:paraId="686AB32F" w14:textId="77777777" w:rsidR="00475DA3" w:rsidRPr="00475DA3" w:rsidRDefault="00475DA3" w:rsidP="00FC262F">
            <w:pPr>
              <w:pStyle w:val="TableParagraph"/>
              <w:ind w:left="108"/>
              <w:rPr>
                <w:i/>
                <w:sz w:val="24"/>
              </w:rPr>
            </w:pPr>
            <w:r w:rsidRPr="00475DA3">
              <w:rPr>
                <w:i/>
                <w:sz w:val="24"/>
              </w:rPr>
              <w:t>27(40,9%)</w:t>
            </w:r>
          </w:p>
        </w:tc>
      </w:tr>
      <w:tr w:rsidR="00475DA3" w:rsidRPr="00475DA3" w14:paraId="366EBFB2" w14:textId="77777777" w:rsidTr="00475DA3">
        <w:trPr>
          <w:gridAfter w:val="1"/>
          <w:wAfter w:w="7" w:type="dxa"/>
          <w:trHeight w:val="275"/>
        </w:trPr>
        <w:tc>
          <w:tcPr>
            <w:tcW w:w="425" w:type="dxa"/>
            <w:tcBorders>
              <w:top w:val="single" w:sz="4" w:space="0" w:color="000000"/>
              <w:left w:val="single" w:sz="4" w:space="0" w:color="000000"/>
              <w:bottom w:val="single" w:sz="4" w:space="0" w:color="000000"/>
              <w:right w:val="single" w:sz="4" w:space="0" w:color="000000"/>
            </w:tcBorders>
          </w:tcPr>
          <w:p w14:paraId="3A117DEA" w14:textId="77777777" w:rsidR="00475DA3" w:rsidRPr="00475DA3" w:rsidRDefault="00475DA3" w:rsidP="00FC262F">
            <w:pPr>
              <w:pStyle w:val="TableParagraph"/>
              <w:rPr>
                <w:i/>
                <w:sz w:val="24"/>
              </w:rPr>
            </w:pPr>
            <w:r w:rsidRPr="00475DA3">
              <w:rPr>
                <w:i/>
                <w:sz w:val="24"/>
              </w:rPr>
              <w:t>3</w:t>
            </w:r>
          </w:p>
        </w:tc>
        <w:tc>
          <w:tcPr>
            <w:tcW w:w="3402" w:type="dxa"/>
            <w:tcBorders>
              <w:top w:val="single" w:sz="4" w:space="0" w:color="000000"/>
              <w:left w:val="single" w:sz="4" w:space="0" w:color="000000"/>
              <w:bottom w:val="single" w:sz="4" w:space="0" w:color="000000"/>
              <w:right w:val="single" w:sz="4" w:space="0" w:color="000000"/>
            </w:tcBorders>
          </w:tcPr>
          <w:p w14:paraId="4C18484F" w14:textId="77777777" w:rsidR="00475DA3" w:rsidRPr="00475DA3" w:rsidRDefault="00475DA3" w:rsidP="00FC262F">
            <w:pPr>
              <w:pStyle w:val="TableParagraph"/>
              <w:ind w:left="108"/>
              <w:rPr>
                <w:sz w:val="24"/>
              </w:rPr>
            </w:pPr>
            <w:r w:rsidRPr="00475DA3">
              <w:rPr>
                <w:sz w:val="24"/>
              </w:rPr>
              <w:t>Оформлением</w:t>
            </w:r>
            <w:r w:rsidRPr="00475DA3">
              <w:rPr>
                <w:spacing w:val="-7"/>
                <w:sz w:val="24"/>
              </w:rPr>
              <w:t xml:space="preserve"> </w:t>
            </w:r>
            <w:r w:rsidRPr="00475DA3">
              <w:rPr>
                <w:sz w:val="24"/>
              </w:rPr>
              <w:t>кабинетов?</w:t>
            </w:r>
          </w:p>
        </w:tc>
        <w:tc>
          <w:tcPr>
            <w:tcW w:w="1560" w:type="dxa"/>
            <w:tcBorders>
              <w:top w:val="single" w:sz="4" w:space="0" w:color="000000"/>
              <w:left w:val="single" w:sz="4" w:space="0" w:color="000000"/>
              <w:bottom w:val="single" w:sz="4" w:space="0" w:color="000000"/>
              <w:right w:val="single" w:sz="4" w:space="0" w:color="000000"/>
            </w:tcBorders>
          </w:tcPr>
          <w:p w14:paraId="5A9AD16B" w14:textId="77777777" w:rsidR="00475DA3" w:rsidRPr="00475DA3" w:rsidRDefault="00475DA3" w:rsidP="00FC262F">
            <w:pPr>
              <w:pStyle w:val="TableParagraph"/>
              <w:rPr>
                <w:i/>
                <w:sz w:val="24"/>
              </w:rPr>
            </w:pPr>
            <w:r w:rsidRPr="00475DA3">
              <w:rPr>
                <w:i/>
                <w:sz w:val="24"/>
              </w:rPr>
              <w:t>14(21,2%)</w:t>
            </w:r>
          </w:p>
        </w:tc>
        <w:tc>
          <w:tcPr>
            <w:tcW w:w="1418" w:type="dxa"/>
            <w:tcBorders>
              <w:top w:val="single" w:sz="4" w:space="0" w:color="000000"/>
              <w:left w:val="single" w:sz="4" w:space="0" w:color="000000"/>
              <w:bottom w:val="single" w:sz="4" w:space="0" w:color="000000"/>
              <w:right w:val="single" w:sz="4" w:space="0" w:color="000000"/>
            </w:tcBorders>
          </w:tcPr>
          <w:p w14:paraId="0060E418" w14:textId="77777777" w:rsidR="00475DA3" w:rsidRPr="00475DA3" w:rsidRDefault="00475DA3" w:rsidP="00FC262F">
            <w:pPr>
              <w:pStyle w:val="TableParagraph"/>
              <w:rPr>
                <w:i/>
                <w:sz w:val="24"/>
              </w:rPr>
            </w:pPr>
            <w:r w:rsidRPr="00475DA3">
              <w:rPr>
                <w:i/>
                <w:sz w:val="24"/>
              </w:rPr>
              <w:t>12(18,2%)</w:t>
            </w:r>
          </w:p>
        </w:tc>
        <w:tc>
          <w:tcPr>
            <w:tcW w:w="1559" w:type="dxa"/>
            <w:tcBorders>
              <w:top w:val="single" w:sz="4" w:space="0" w:color="000000"/>
              <w:left w:val="single" w:sz="4" w:space="0" w:color="000000"/>
              <w:bottom w:val="single" w:sz="4" w:space="0" w:color="000000"/>
              <w:right w:val="single" w:sz="4" w:space="0" w:color="000000"/>
            </w:tcBorders>
          </w:tcPr>
          <w:p w14:paraId="201B279D" w14:textId="77777777" w:rsidR="00475DA3" w:rsidRPr="00475DA3" w:rsidRDefault="00475DA3" w:rsidP="00FC262F">
            <w:pPr>
              <w:pStyle w:val="TableParagraph"/>
              <w:rPr>
                <w:i/>
                <w:sz w:val="24"/>
              </w:rPr>
            </w:pPr>
            <w:r w:rsidRPr="00475DA3">
              <w:rPr>
                <w:i/>
                <w:sz w:val="24"/>
              </w:rPr>
              <w:t>23(34,8%)</w:t>
            </w:r>
          </w:p>
        </w:tc>
        <w:tc>
          <w:tcPr>
            <w:tcW w:w="1421" w:type="dxa"/>
            <w:tcBorders>
              <w:top w:val="single" w:sz="4" w:space="0" w:color="000000"/>
              <w:left w:val="single" w:sz="4" w:space="0" w:color="000000"/>
              <w:bottom w:val="single" w:sz="4" w:space="0" w:color="000000"/>
              <w:right w:val="single" w:sz="4" w:space="0" w:color="000000"/>
            </w:tcBorders>
          </w:tcPr>
          <w:p w14:paraId="4CCB8309" w14:textId="77777777" w:rsidR="00475DA3" w:rsidRPr="00475DA3" w:rsidRDefault="00475DA3" w:rsidP="00FC262F">
            <w:pPr>
              <w:pStyle w:val="TableParagraph"/>
              <w:ind w:left="108"/>
              <w:rPr>
                <w:i/>
                <w:sz w:val="24"/>
              </w:rPr>
            </w:pPr>
            <w:r w:rsidRPr="00475DA3">
              <w:rPr>
                <w:i/>
                <w:sz w:val="24"/>
              </w:rPr>
              <w:t>17(25,8%)</w:t>
            </w:r>
          </w:p>
        </w:tc>
      </w:tr>
      <w:tr w:rsidR="00475DA3" w:rsidRPr="00475DA3" w14:paraId="49E56143" w14:textId="77777777" w:rsidTr="00475DA3">
        <w:trPr>
          <w:gridAfter w:val="1"/>
          <w:wAfter w:w="7" w:type="dxa"/>
          <w:trHeight w:val="275"/>
        </w:trPr>
        <w:tc>
          <w:tcPr>
            <w:tcW w:w="425" w:type="dxa"/>
            <w:tcBorders>
              <w:top w:val="single" w:sz="4" w:space="0" w:color="000000"/>
              <w:left w:val="single" w:sz="4" w:space="0" w:color="000000"/>
              <w:bottom w:val="single" w:sz="4" w:space="0" w:color="000000"/>
              <w:right w:val="single" w:sz="4" w:space="0" w:color="000000"/>
            </w:tcBorders>
          </w:tcPr>
          <w:p w14:paraId="51BCD7D2" w14:textId="77777777" w:rsidR="00475DA3" w:rsidRPr="00475DA3" w:rsidRDefault="00475DA3" w:rsidP="00FC262F">
            <w:pPr>
              <w:pStyle w:val="TableParagraph"/>
              <w:rPr>
                <w:i/>
                <w:sz w:val="24"/>
              </w:rPr>
            </w:pPr>
            <w:r w:rsidRPr="00475DA3">
              <w:rPr>
                <w:i/>
                <w:sz w:val="24"/>
              </w:rPr>
              <w:t>4</w:t>
            </w:r>
          </w:p>
        </w:tc>
        <w:tc>
          <w:tcPr>
            <w:tcW w:w="3402" w:type="dxa"/>
            <w:tcBorders>
              <w:top w:val="single" w:sz="4" w:space="0" w:color="000000"/>
              <w:left w:val="single" w:sz="4" w:space="0" w:color="000000"/>
              <w:bottom w:val="single" w:sz="4" w:space="0" w:color="000000"/>
              <w:right w:val="single" w:sz="4" w:space="0" w:color="000000"/>
            </w:tcBorders>
          </w:tcPr>
          <w:p w14:paraId="54B06A0E" w14:textId="77777777" w:rsidR="00475DA3" w:rsidRPr="00475DA3" w:rsidRDefault="00475DA3" w:rsidP="00FC262F">
            <w:pPr>
              <w:pStyle w:val="TableParagraph"/>
              <w:ind w:left="108"/>
              <w:rPr>
                <w:sz w:val="24"/>
              </w:rPr>
            </w:pPr>
            <w:r w:rsidRPr="00475DA3">
              <w:rPr>
                <w:sz w:val="24"/>
              </w:rPr>
              <w:t>Обеспечением</w:t>
            </w:r>
            <w:r w:rsidRPr="00475DA3">
              <w:rPr>
                <w:spacing w:val="-4"/>
                <w:sz w:val="24"/>
              </w:rPr>
              <w:t xml:space="preserve"> </w:t>
            </w:r>
            <w:r w:rsidRPr="00475DA3">
              <w:rPr>
                <w:sz w:val="24"/>
              </w:rPr>
              <w:t>безопасности</w:t>
            </w:r>
            <w:r w:rsidRPr="00475DA3">
              <w:rPr>
                <w:spacing w:val="-2"/>
                <w:sz w:val="24"/>
              </w:rPr>
              <w:t xml:space="preserve"> </w:t>
            </w:r>
            <w:r w:rsidRPr="00475DA3">
              <w:rPr>
                <w:sz w:val="24"/>
              </w:rPr>
              <w:t>вашего</w:t>
            </w:r>
            <w:r w:rsidRPr="00475DA3">
              <w:rPr>
                <w:spacing w:val="54"/>
                <w:sz w:val="24"/>
              </w:rPr>
              <w:t xml:space="preserve"> </w:t>
            </w:r>
            <w:r w:rsidRPr="00475DA3">
              <w:rPr>
                <w:sz w:val="24"/>
              </w:rPr>
              <w:t>нахождения</w:t>
            </w:r>
            <w:r w:rsidRPr="00475DA3">
              <w:rPr>
                <w:spacing w:val="55"/>
                <w:sz w:val="24"/>
              </w:rPr>
              <w:t xml:space="preserve"> </w:t>
            </w:r>
            <w:r w:rsidRPr="00475DA3">
              <w:rPr>
                <w:sz w:val="24"/>
              </w:rPr>
              <w:t>в</w:t>
            </w:r>
            <w:r w:rsidRPr="00475DA3">
              <w:rPr>
                <w:spacing w:val="-3"/>
                <w:sz w:val="24"/>
              </w:rPr>
              <w:t xml:space="preserve"> </w:t>
            </w:r>
            <w:r w:rsidRPr="00475DA3">
              <w:rPr>
                <w:sz w:val="24"/>
              </w:rPr>
              <w:t>колледже?</w:t>
            </w:r>
          </w:p>
        </w:tc>
        <w:tc>
          <w:tcPr>
            <w:tcW w:w="1560" w:type="dxa"/>
            <w:tcBorders>
              <w:top w:val="single" w:sz="4" w:space="0" w:color="000000"/>
              <w:left w:val="single" w:sz="4" w:space="0" w:color="000000"/>
              <w:bottom w:val="single" w:sz="4" w:space="0" w:color="000000"/>
              <w:right w:val="single" w:sz="4" w:space="0" w:color="000000"/>
            </w:tcBorders>
          </w:tcPr>
          <w:p w14:paraId="0EE181F7" w14:textId="77777777" w:rsidR="00475DA3" w:rsidRPr="00475DA3" w:rsidRDefault="00475DA3" w:rsidP="00FC262F">
            <w:pPr>
              <w:pStyle w:val="TableParagraph"/>
              <w:rPr>
                <w:i/>
                <w:sz w:val="24"/>
              </w:rPr>
            </w:pPr>
            <w:r w:rsidRPr="00475DA3">
              <w:rPr>
                <w:i/>
                <w:sz w:val="24"/>
              </w:rPr>
              <w:t>4(6,1%)</w:t>
            </w:r>
          </w:p>
        </w:tc>
        <w:tc>
          <w:tcPr>
            <w:tcW w:w="1418" w:type="dxa"/>
            <w:tcBorders>
              <w:top w:val="single" w:sz="4" w:space="0" w:color="000000"/>
              <w:left w:val="single" w:sz="4" w:space="0" w:color="000000"/>
              <w:bottom w:val="single" w:sz="4" w:space="0" w:color="000000"/>
              <w:right w:val="single" w:sz="4" w:space="0" w:color="000000"/>
            </w:tcBorders>
          </w:tcPr>
          <w:p w14:paraId="7C43A343" w14:textId="77777777" w:rsidR="00475DA3" w:rsidRPr="00475DA3" w:rsidRDefault="00475DA3" w:rsidP="00FC262F">
            <w:pPr>
              <w:pStyle w:val="TableParagraph"/>
              <w:rPr>
                <w:i/>
                <w:sz w:val="24"/>
              </w:rPr>
            </w:pPr>
            <w:r w:rsidRPr="00475DA3">
              <w:rPr>
                <w:i/>
                <w:sz w:val="24"/>
              </w:rPr>
              <w:t>5(7,6%)</w:t>
            </w:r>
          </w:p>
        </w:tc>
        <w:tc>
          <w:tcPr>
            <w:tcW w:w="1559" w:type="dxa"/>
            <w:tcBorders>
              <w:top w:val="single" w:sz="4" w:space="0" w:color="000000"/>
              <w:left w:val="single" w:sz="4" w:space="0" w:color="000000"/>
              <w:bottom w:val="single" w:sz="4" w:space="0" w:color="000000"/>
              <w:right w:val="single" w:sz="4" w:space="0" w:color="000000"/>
            </w:tcBorders>
          </w:tcPr>
          <w:p w14:paraId="49DB4CEE" w14:textId="77777777" w:rsidR="00475DA3" w:rsidRPr="00475DA3" w:rsidRDefault="00475DA3" w:rsidP="00FC262F">
            <w:pPr>
              <w:pStyle w:val="TableParagraph"/>
              <w:rPr>
                <w:i/>
                <w:sz w:val="24"/>
              </w:rPr>
            </w:pPr>
            <w:r w:rsidRPr="00475DA3">
              <w:rPr>
                <w:i/>
                <w:sz w:val="24"/>
              </w:rPr>
              <w:t>17(25,8%)</w:t>
            </w:r>
          </w:p>
        </w:tc>
        <w:tc>
          <w:tcPr>
            <w:tcW w:w="1421" w:type="dxa"/>
            <w:tcBorders>
              <w:top w:val="single" w:sz="4" w:space="0" w:color="000000"/>
              <w:left w:val="single" w:sz="4" w:space="0" w:color="000000"/>
              <w:bottom w:val="single" w:sz="4" w:space="0" w:color="000000"/>
              <w:right w:val="single" w:sz="4" w:space="0" w:color="000000"/>
            </w:tcBorders>
          </w:tcPr>
          <w:p w14:paraId="7D232F95" w14:textId="77777777" w:rsidR="00475DA3" w:rsidRPr="00475DA3" w:rsidRDefault="00475DA3" w:rsidP="00FC262F">
            <w:pPr>
              <w:pStyle w:val="TableParagraph"/>
              <w:ind w:left="108"/>
              <w:rPr>
                <w:i/>
                <w:sz w:val="24"/>
              </w:rPr>
            </w:pPr>
            <w:r w:rsidRPr="00475DA3">
              <w:rPr>
                <w:i/>
                <w:sz w:val="24"/>
              </w:rPr>
              <w:t>40(60,6%)</w:t>
            </w:r>
          </w:p>
        </w:tc>
      </w:tr>
      <w:tr w:rsidR="00475DA3" w:rsidRPr="00475DA3" w14:paraId="1C272E70" w14:textId="77777777" w:rsidTr="00475DA3">
        <w:trPr>
          <w:gridAfter w:val="1"/>
          <w:wAfter w:w="7" w:type="dxa"/>
          <w:trHeight w:val="342"/>
        </w:trPr>
        <w:tc>
          <w:tcPr>
            <w:tcW w:w="425" w:type="dxa"/>
            <w:tcBorders>
              <w:top w:val="single" w:sz="4" w:space="0" w:color="000000"/>
              <w:left w:val="single" w:sz="4" w:space="0" w:color="000000"/>
              <w:bottom w:val="single" w:sz="4" w:space="0" w:color="000000"/>
              <w:right w:val="single" w:sz="4" w:space="0" w:color="000000"/>
            </w:tcBorders>
          </w:tcPr>
          <w:p w14:paraId="7FD1242C" w14:textId="77777777" w:rsidR="00475DA3" w:rsidRPr="00475DA3" w:rsidRDefault="00475DA3" w:rsidP="00FC262F">
            <w:pPr>
              <w:pStyle w:val="TableParagraph"/>
              <w:rPr>
                <w:i/>
                <w:sz w:val="24"/>
              </w:rPr>
            </w:pPr>
            <w:r w:rsidRPr="00475DA3">
              <w:rPr>
                <w:i/>
                <w:sz w:val="24"/>
              </w:rPr>
              <w:t>5</w:t>
            </w:r>
          </w:p>
        </w:tc>
        <w:tc>
          <w:tcPr>
            <w:tcW w:w="3402" w:type="dxa"/>
            <w:tcBorders>
              <w:top w:val="single" w:sz="4" w:space="0" w:color="000000"/>
              <w:left w:val="single" w:sz="4" w:space="0" w:color="000000"/>
              <w:bottom w:val="single" w:sz="4" w:space="0" w:color="000000"/>
              <w:right w:val="single" w:sz="4" w:space="0" w:color="000000"/>
            </w:tcBorders>
          </w:tcPr>
          <w:p w14:paraId="1565AE36" w14:textId="77777777" w:rsidR="00475DA3" w:rsidRPr="00475DA3" w:rsidRDefault="00475DA3" w:rsidP="00FC262F">
            <w:pPr>
              <w:pStyle w:val="TableParagraph"/>
              <w:tabs>
                <w:tab w:val="left" w:pos="1292"/>
                <w:tab w:val="left" w:pos="2667"/>
                <w:tab w:val="left" w:pos="3948"/>
                <w:tab w:val="left" w:pos="5284"/>
                <w:tab w:val="left" w:pos="6472"/>
                <w:tab w:val="left" w:pos="7639"/>
              </w:tabs>
              <w:ind w:left="108"/>
              <w:rPr>
                <w:sz w:val="24"/>
              </w:rPr>
            </w:pPr>
            <w:r w:rsidRPr="00475DA3">
              <w:rPr>
                <w:sz w:val="24"/>
              </w:rPr>
              <w:t>Работой буфета колледжа?</w:t>
            </w:r>
            <w:r w:rsidRPr="00475DA3">
              <w:rPr>
                <w:sz w:val="24"/>
              </w:rPr>
              <w:tab/>
            </w:r>
          </w:p>
        </w:tc>
        <w:tc>
          <w:tcPr>
            <w:tcW w:w="1560" w:type="dxa"/>
            <w:tcBorders>
              <w:top w:val="single" w:sz="4" w:space="0" w:color="000000"/>
              <w:left w:val="single" w:sz="4" w:space="0" w:color="000000"/>
              <w:bottom w:val="single" w:sz="4" w:space="0" w:color="000000"/>
              <w:right w:val="single" w:sz="4" w:space="0" w:color="000000"/>
            </w:tcBorders>
          </w:tcPr>
          <w:p w14:paraId="78D91BC4" w14:textId="77777777" w:rsidR="00475DA3" w:rsidRPr="00475DA3" w:rsidRDefault="00475DA3" w:rsidP="00FC262F">
            <w:pPr>
              <w:pStyle w:val="TableParagraph"/>
              <w:rPr>
                <w:i/>
                <w:sz w:val="24"/>
              </w:rPr>
            </w:pPr>
            <w:r w:rsidRPr="00475DA3">
              <w:rPr>
                <w:i/>
                <w:sz w:val="24"/>
              </w:rPr>
              <w:t>6(9,1%)</w:t>
            </w:r>
          </w:p>
        </w:tc>
        <w:tc>
          <w:tcPr>
            <w:tcW w:w="1418" w:type="dxa"/>
            <w:tcBorders>
              <w:top w:val="single" w:sz="4" w:space="0" w:color="000000"/>
              <w:left w:val="single" w:sz="4" w:space="0" w:color="000000"/>
              <w:bottom w:val="single" w:sz="4" w:space="0" w:color="000000"/>
              <w:right w:val="single" w:sz="4" w:space="0" w:color="000000"/>
            </w:tcBorders>
          </w:tcPr>
          <w:p w14:paraId="3C0B195A" w14:textId="77777777" w:rsidR="00475DA3" w:rsidRPr="00475DA3" w:rsidRDefault="00475DA3" w:rsidP="00FC262F">
            <w:pPr>
              <w:pStyle w:val="TableParagraph"/>
              <w:rPr>
                <w:i/>
                <w:sz w:val="24"/>
              </w:rPr>
            </w:pPr>
            <w:r w:rsidRPr="00475DA3">
              <w:rPr>
                <w:i/>
                <w:sz w:val="24"/>
              </w:rPr>
              <w:t>8(12,1%)</w:t>
            </w:r>
          </w:p>
        </w:tc>
        <w:tc>
          <w:tcPr>
            <w:tcW w:w="1559" w:type="dxa"/>
            <w:tcBorders>
              <w:top w:val="single" w:sz="4" w:space="0" w:color="000000"/>
              <w:left w:val="single" w:sz="4" w:space="0" w:color="000000"/>
              <w:bottom w:val="single" w:sz="4" w:space="0" w:color="000000"/>
              <w:right w:val="single" w:sz="4" w:space="0" w:color="000000"/>
            </w:tcBorders>
          </w:tcPr>
          <w:p w14:paraId="10D861F2" w14:textId="77777777" w:rsidR="00475DA3" w:rsidRPr="00475DA3" w:rsidRDefault="00475DA3" w:rsidP="00FC262F">
            <w:pPr>
              <w:pStyle w:val="TableParagraph"/>
              <w:rPr>
                <w:i/>
                <w:sz w:val="24"/>
              </w:rPr>
            </w:pPr>
            <w:r w:rsidRPr="00475DA3">
              <w:rPr>
                <w:i/>
                <w:sz w:val="24"/>
              </w:rPr>
              <w:t>19(28,8%)</w:t>
            </w:r>
          </w:p>
        </w:tc>
        <w:tc>
          <w:tcPr>
            <w:tcW w:w="1421" w:type="dxa"/>
            <w:tcBorders>
              <w:top w:val="single" w:sz="4" w:space="0" w:color="000000"/>
              <w:left w:val="single" w:sz="4" w:space="0" w:color="000000"/>
              <w:bottom w:val="single" w:sz="4" w:space="0" w:color="000000"/>
              <w:right w:val="single" w:sz="4" w:space="0" w:color="000000"/>
            </w:tcBorders>
          </w:tcPr>
          <w:p w14:paraId="583248FE" w14:textId="77777777" w:rsidR="00475DA3" w:rsidRPr="00475DA3" w:rsidRDefault="00475DA3" w:rsidP="00FC262F">
            <w:pPr>
              <w:pStyle w:val="TableParagraph"/>
              <w:ind w:left="108"/>
              <w:rPr>
                <w:i/>
                <w:sz w:val="24"/>
              </w:rPr>
            </w:pPr>
            <w:r w:rsidRPr="00475DA3">
              <w:rPr>
                <w:i/>
                <w:sz w:val="24"/>
              </w:rPr>
              <w:t>33(50%)</w:t>
            </w:r>
          </w:p>
        </w:tc>
      </w:tr>
      <w:tr w:rsidR="00475DA3" w:rsidRPr="00475DA3" w14:paraId="317C8951" w14:textId="77777777" w:rsidTr="00475DA3">
        <w:trPr>
          <w:trHeight w:val="276"/>
        </w:trPr>
        <w:tc>
          <w:tcPr>
            <w:tcW w:w="9792" w:type="dxa"/>
            <w:gridSpan w:val="7"/>
            <w:tcBorders>
              <w:top w:val="single" w:sz="4" w:space="0" w:color="000000"/>
              <w:left w:val="single" w:sz="4" w:space="0" w:color="000000"/>
              <w:bottom w:val="single" w:sz="4" w:space="0" w:color="000000"/>
              <w:right w:val="single" w:sz="4" w:space="0" w:color="000000"/>
            </w:tcBorders>
          </w:tcPr>
          <w:p w14:paraId="262D4353" w14:textId="77777777" w:rsidR="00475DA3" w:rsidRPr="00475DA3" w:rsidRDefault="00475DA3" w:rsidP="00FC262F">
            <w:pPr>
              <w:pStyle w:val="TableParagraph"/>
              <w:rPr>
                <w:b/>
                <w:i/>
                <w:sz w:val="24"/>
              </w:rPr>
            </w:pPr>
            <w:r w:rsidRPr="00475DA3">
              <w:rPr>
                <w:b/>
                <w:i/>
                <w:sz w:val="24"/>
              </w:rPr>
              <w:t>Удовлетворены</w:t>
            </w:r>
            <w:r w:rsidRPr="00475DA3">
              <w:rPr>
                <w:b/>
                <w:i/>
                <w:spacing w:val="-4"/>
                <w:sz w:val="24"/>
              </w:rPr>
              <w:t xml:space="preserve"> </w:t>
            </w:r>
            <w:r w:rsidRPr="00475DA3">
              <w:rPr>
                <w:b/>
                <w:i/>
                <w:sz w:val="24"/>
              </w:rPr>
              <w:t>ли</w:t>
            </w:r>
            <w:r w:rsidRPr="00475DA3">
              <w:rPr>
                <w:b/>
                <w:i/>
                <w:spacing w:val="-3"/>
                <w:sz w:val="24"/>
              </w:rPr>
              <w:t xml:space="preserve"> </w:t>
            </w:r>
            <w:r w:rsidRPr="00475DA3">
              <w:rPr>
                <w:b/>
                <w:i/>
                <w:sz w:val="24"/>
              </w:rPr>
              <w:t>вы</w:t>
            </w:r>
            <w:r w:rsidRPr="00475DA3">
              <w:rPr>
                <w:b/>
                <w:i/>
                <w:spacing w:val="50"/>
                <w:sz w:val="24"/>
              </w:rPr>
              <w:t xml:space="preserve"> </w:t>
            </w:r>
            <w:r w:rsidRPr="00475DA3">
              <w:rPr>
                <w:b/>
                <w:i/>
                <w:sz w:val="24"/>
              </w:rPr>
              <w:t>организацией</w:t>
            </w:r>
            <w:r w:rsidRPr="00475DA3">
              <w:rPr>
                <w:b/>
                <w:i/>
                <w:spacing w:val="-3"/>
                <w:sz w:val="24"/>
              </w:rPr>
              <w:t xml:space="preserve"> </w:t>
            </w:r>
            <w:r w:rsidRPr="00475DA3">
              <w:rPr>
                <w:b/>
                <w:i/>
                <w:sz w:val="24"/>
              </w:rPr>
              <w:t>учебно-воспитательного</w:t>
            </w:r>
            <w:r w:rsidRPr="00475DA3">
              <w:rPr>
                <w:b/>
                <w:i/>
                <w:spacing w:val="-3"/>
                <w:sz w:val="24"/>
              </w:rPr>
              <w:t xml:space="preserve"> </w:t>
            </w:r>
            <w:r w:rsidRPr="00475DA3">
              <w:rPr>
                <w:b/>
                <w:i/>
                <w:sz w:val="24"/>
              </w:rPr>
              <w:t>процесса?</w:t>
            </w:r>
          </w:p>
        </w:tc>
      </w:tr>
      <w:tr w:rsidR="00475DA3" w:rsidRPr="00475DA3" w14:paraId="6225F064" w14:textId="77777777" w:rsidTr="00475DA3">
        <w:trPr>
          <w:gridAfter w:val="1"/>
          <w:wAfter w:w="7" w:type="dxa"/>
          <w:trHeight w:val="251"/>
        </w:trPr>
        <w:tc>
          <w:tcPr>
            <w:tcW w:w="3827" w:type="dxa"/>
            <w:gridSpan w:val="2"/>
            <w:tcBorders>
              <w:top w:val="single" w:sz="4" w:space="0" w:color="000000"/>
              <w:left w:val="single" w:sz="4" w:space="0" w:color="000000"/>
              <w:bottom w:val="single" w:sz="4" w:space="0" w:color="000000"/>
              <w:right w:val="single" w:sz="4" w:space="0" w:color="000000"/>
            </w:tcBorders>
          </w:tcPr>
          <w:p w14:paraId="11ACAAD1" w14:textId="77777777" w:rsidR="00475DA3" w:rsidRPr="00475DA3" w:rsidRDefault="00475DA3" w:rsidP="00FC262F">
            <w:pPr>
              <w:pStyle w:val="TableParagraph"/>
              <w:ind w:left="108"/>
              <w:rPr>
                <w:sz w:val="24"/>
              </w:rPr>
            </w:pPr>
          </w:p>
        </w:tc>
        <w:tc>
          <w:tcPr>
            <w:tcW w:w="1560" w:type="dxa"/>
            <w:tcBorders>
              <w:top w:val="single" w:sz="4" w:space="0" w:color="000000"/>
              <w:left w:val="single" w:sz="4" w:space="0" w:color="000000"/>
              <w:bottom w:val="single" w:sz="4" w:space="0" w:color="000000"/>
              <w:right w:val="single" w:sz="4" w:space="0" w:color="000000"/>
            </w:tcBorders>
          </w:tcPr>
          <w:p w14:paraId="2821C4DB" w14:textId="77777777" w:rsidR="00475DA3" w:rsidRPr="00475DA3" w:rsidRDefault="00475DA3" w:rsidP="00FC262F">
            <w:pPr>
              <w:pStyle w:val="TableParagraph"/>
              <w:jc w:val="center"/>
              <w:rPr>
                <w:i/>
                <w:sz w:val="24"/>
              </w:rPr>
            </w:pPr>
            <w:r w:rsidRPr="00475DA3">
              <w:rPr>
                <w:b/>
                <w:bCs/>
                <w:i/>
                <w:sz w:val="24"/>
              </w:rPr>
              <w:t>НЕТ</w:t>
            </w:r>
          </w:p>
        </w:tc>
        <w:tc>
          <w:tcPr>
            <w:tcW w:w="1418" w:type="dxa"/>
            <w:tcBorders>
              <w:top w:val="single" w:sz="4" w:space="0" w:color="000000"/>
              <w:left w:val="single" w:sz="4" w:space="0" w:color="000000"/>
              <w:bottom w:val="single" w:sz="4" w:space="0" w:color="000000"/>
              <w:right w:val="single" w:sz="4" w:space="0" w:color="000000"/>
            </w:tcBorders>
          </w:tcPr>
          <w:p w14:paraId="3289D07D" w14:textId="77777777" w:rsidR="00475DA3" w:rsidRPr="00475DA3" w:rsidRDefault="00475DA3" w:rsidP="00FC262F">
            <w:pPr>
              <w:pStyle w:val="TableParagraph"/>
              <w:jc w:val="center"/>
              <w:rPr>
                <w:i/>
                <w:sz w:val="24"/>
              </w:rPr>
            </w:pPr>
            <w:r w:rsidRPr="00475DA3">
              <w:rPr>
                <w:b/>
                <w:bCs/>
                <w:i/>
                <w:sz w:val="24"/>
              </w:rPr>
              <w:t>НЕ ЗНАЮ</w:t>
            </w:r>
          </w:p>
        </w:tc>
        <w:tc>
          <w:tcPr>
            <w:tcW w:w="1559" w:type="dxa"/>
            <w:tcBorders>
              <w:top w:val="single" w:sz="4" w:space="0" w:color="000000"/>
              <w:left w:val="single" w:sz="4" w:space="0" w:color="000000"/>
              <w:bottom w:val="single" w:sz="4" w:space="0" w:color="000000"/>
              <w:right w:val="single" w:sz="4" w:space="0" w:color="000000"/>
            </w:tcBorders>
          </w:tcPr>
          <w:p w14:paraId="6C101776" w14:textId="77777777" w:rsidR="00475DA3" w:rsidRPr="00475DA3" w:rsidRDefault="00475DA3" w:rsidP="00FC262F">
            <w:pPr>
              <w:pStyle w:val="TableParagraph"/>
              <w:jc w:val="center"/>
              <w:rPr>
                <w:i/>
                <w:sz w:val="24"/>
              </w:rPr>
            </w:pPr>
            <w:r w:rsidRPr="00475DA3">
              <w:rPr>
                <w:b/>
                <w:bCs/>
                <w:i/>
                <w:sz w:val="24"/>
              </w:rPr>
              <w:t>ОТ ЧАСТИ</w:t>
            </w:r>
          </w:p>
        </w:tc>
        <w:tc>
          <w:tcPr>
            <w:tcW w:w="1421" w:type="dxa"/>
            <w:tcBorders>
              <w:top w:val="single" w:sz="4" w:space="0" w:color="000000"/>
              <w:left w:val="single" w:sz="4" w:space="0" w:color="000000"/>
              <w:bottom w:val="single" w:sz="4" w:space="0" w:color="000000"/>
              <w:right w:val="single" w:sz="4" w:space="0" w:color="000000"/>
            </w:tcBorders>
          </w:tcPr>
          <w:p w14:paraId="4060F1B8" w14:textId="77777777" w:rsidR="00475DA3" w:rsidRPr="00475DA3" w:rsidRDefault="00475DA3" w:rsidP="00FC262F">
            <w:pPr>
              <w:pStyle w:val="TableParagraph"/>
              <w:ind w:left="108"/>
              <w:jc w:val="center"/>
              <w:rPr>
                <w:i/>
                <w:sz w:val="24"/>
              </w:rPr>
            </w:pPr>
            <w:r w:rsidRPr="00475DA3">
              <w:rPr>
                <w:b/>
                <w:bCs/>
                <w:i/>
                <w:sz w:val="24"/>
              </w:rPr>
              <w:t>ДА</w:t>
            </w:r>
          </w:p>
        </w:tc>
      </w:tr>
      <w:tr w:rsidR="00475DA3" w:rsidRPr="00475DA3" w14:paraId="2202E74C" w14:textId="77777777" w:rsidTr="00475DA3">
        <w:trPr>
          <w:gridAfter w:val="1"/>
          <w:wAfter w:w="7" w:type="dxa"/>
          <w:trHeight w:val="582"/>
        </w:trPr>
        <w:tc>
          <w:tcPr>
            <w:tcW w:w="425" w:type="dxa"/>
            <w:tcBorders>
              <w:top w:val="single" w:sz="4" w:space="0" w:color="000000"/>
              <w:left w:val="single" w:sz="4" w:space="0" w:color="000000"/>
              <w:bottom w:val="single" w:sz="4" w:space="0" w:color="000000"/>
              <w:right w:val="single" w:sz="4" w:space="0" w:color="000000"/>
            </w:tcBorders>
          </w:tcPr>
          <w:p w14:paraId="64841048" w14:textId="77777777" w:rsidR="00475DA3" w:rsidRPr="00475DA3" w:rsidRDefault="00475DA3" w:rsidP="00FC262F">
            <w:pPr>
              <w:pStyle w:val="TableParagraph"/>
              <w:rPr>
                <w:i/>
                <w:sz w:val="24"/>
              </w:rPr>
            </w:pPr>
            <w:r w:rsidRPr="00475DA3">
              <w:rPr>
                <w:i/>
                <w:sz w:val="24"/>
              </w:rPr>
              <w:t>6</w:t>
            </w:r>
          </w:p>
        </w:tc>
        <w:tc>
          <w:tcPr>
            <w:tcW w:w="3402" w:type="dxa"/>
            <w:tcBorders>
              <w:top w:val="single" w:sz="4" w:space="0" w:color="000000"/>
              <w:left w:val="single" w:sz="4" w:space="0" w:color="000000"/>
              <w:bottom w:val="single" w:sz="4" w:space="0" w:color="000000"/>
              <w:right w:val="single" w:sz="4" w:space="0" w:color="000000"/>
            </w:tcBorders>
          </w:tcPr>
          <w:p w14:paraId="39717FD6" w14:textId="77777777" w:rsidR="00475DA3" w:rsidRPr="00475DA3" w:rsidRDefault="00475DA3" w:rsidP="00FC262F">
            <w:pPr>
              <w:pStyle w:val="TableParagraph"/>
              <w:ind w:left="108"/>
              <w:rPr>
                <w:sz w:val="24"/>
              </w:rPr>
            </w:pPr>
            <w:r w:rsidRPr="00475DA3">
              <w:rPr>
                <w:sz w:val="24"/>
              </w:rPr>
              <w:t>Цели</w:t>
            </w:r>
            <w:r w:rsidRPr="00475DA3">
              <w:rPr>
                <w:spacing w:val="1"/>
                <w:sz w:val="24"/>
              </w:rPr>
              <w:t xml:space="preserve"> </w:t>
            </w:r>
            <w:r w:rsidRPr="00475DA3">
              <w:rPr>
                <w:sz w:val="24"/>
              </w:rPr>
              <w:t>образовательного</w:t>
            </w:r>
            <w:r w:rsidRPr="00475DA3">
              <w:rPr>
                <w:spacing w:val="1"/>
                <w:sz w:val="24"/>
              </w:rPr>
              <w:t xml:space="preserve"> </w:t>
            </w:r>
            <w:r w:rsidRPr="00475DA3">
              <w:rPr>
                <w:sz w:val="24"/>
              </w:rPr>
              <w:t>процесса</w:t>
            </w:r>
            <w:r w:rsidRPr="00475DA3">
              <w:rPr>
                <w:spacing w:val="1"/>
                <w:sz w:val="24"/>
              </w:rPr>
              <w:t xml:space="preserve"> </w:t>
            </w:r>
            <w:r w:rsidRPr="00475DA3">
              <w:rPr>
                <w:sz w:val="24"/>
              </w:rPr>
              <w:t>соответствуют</w:t>
            </w:r>
            <w:r w:rsidRPr="00475DA3">
              <w:rPr>
                <w:spacing w:val="1"/>
                <w:sz w:val="24"/>
              </w:rPr>
              <w:t xml:space="preserve"> </w:t>
            </w:r>
            <w:r w:rsidRPr="00475DA3">
              <w:rPr>
                <w:sz w:val="24"/>
              </w:rPr>
              <w:t>потребностям</w:t>
            </w:r>
            <w:r w:rsidRPr="00475DA3">
              <w:rPr>
                <w:spacing w:val="1"/>
                <w:sz w:val="24"/>
              </w:rPr>
              <w:t xml:space="preserve"> </w:t>
            </w:r>
            <w:r w:rsidRPr="00475DA3">
              <w:rPr>
                <w:sz w:val="24"/>
              </w:rPr>
              <w:t>обучающихся</w:t>
            </w:r>
            <w:r w:rsidRPr="00475DA3">
              <w:rPr>
                <w:spacing w:val="1"/>
                <w:sz w:val="24"/>
              </w:rPr>
              <w:t xml:space="preserve"> </w:t>
            </w:r>
            <w:r w:rsidRPr="00475DA3">
              <w:rPr>
                <w:sz w:val="24"/>
              </w:rPr>
              <w:t>и</w:t>
            </w:r>
            <w:r w:rsidRPr="00475DA3">
              <w:rPr>
                <w:spacing w:val="-57"/>
                <w:sz w:val="24"/>
              </w:rPr>
              <w:t xml:space="preserve"> </w:t>
            </w:r>
            <w:r w:rsidRPr="00475DA3">
              <w:rPr>
                <w:sz w:val="24"/>
              </w:rPr>
              <w:t>реально</w:t>
            </w:r>
            <w:r w:rsidRPr="00475DA3">
              <w:rPr>
                <w:spacing w:val="30"/>
                <w:sz w:val="24"/>
              </w:rPr>
              <w:t xml:space="preserve"> </w:t>
            </w:r>
            <w:r w:rsidRPr="00475DA3">
              <w:rPr>
                <w:sz w:val="24"/>
              </w:rPr>
              <w:t>выполнимы</w:t>
            </w:r>
            <w:r w:rsidRPr="00475DA3">
              <w:rPr>
                <w:spacing w:val="32"/>
                <w:sz w:val="24"/>
              </w:rPr>
              <w:t xml:space="preserve"> </w:t>
            </w:r>
            <w:r w:rsidRPr="00475DA3">
              <w:rPr>
                <w:sz w:val="24"/>
              </w:rPr>
              <w:t>усилиями</w:t>
            </w:r>
            <w:r w:rsidRPr="00475DA3">
              <w:rPr>
                <w:spacing w:val="28"/>
                <w:sz w:val="24"/>
              </w:rPr>
              <w:t xml:space="preserve"> </w:t>
            </w:r>
            <w:r w:rsidRPr="00475DA3">
              <w:rPr>
                <w:sz w:val="24"/>
              </w:rPr>
              <w:t>данного</w:t>
            </w:r>
            <w:r w:rsidRPr="00475DA3">
              <w:rPr>
                <w:spacing w:val="27"/>
                <w:sz w:val="24"/>
              </w:rPr>
              <w:t xml:space="preserve"> </w:t>
            </w:r>
            <w:r w:rsidRPr="00475DA3">
              <w:rPr>
                <w:sz w:val="24"/>
              </w:rPr>
              <w:t>коллектива?</w:t>
            </w:r>
          </w:p>
        </w:tc>
        <w:tc>
          <w:tcPr>
            <w:tcW w:w="1560" w:type="dxa"/>
            <w:tcBorders>
              <w:top w:val="single" w:sz="4" w:space="0" w:color="000000"/>
              <w:left w:val="single" w:sz="4" w:space="0" w:color="000000"/>
              <w:bottom w:val="single" w:sz="4" w:space="0" w:color="000000"/>
              <w:right w:val="single" w:sz="4" w:space="0" w:color="000000"/>
            </w:tcBorders>
          </w:tcPr>
          <w:p w14:paraId="5241FAE0" w14:textId="77777777" w:rsidR="00475DA3" w:rsidRPr="00475DA3" w:rsidRDefault="00475DA3" w:rsidP="00FC262F">
            <w:pPr>
              <w:pStyle w:val="TableParagraph"/>
              <w:rPr>
                <w:i/>
                <w:sz w:val="24"/>
              </w:rPr>
            </w:pPr>
            <w:r w:rsidRPr="00475DA3">
              <w:rPr>
                <w:i/>
                <w:sz w:val="24"/>
              </w:rPr>
              <w:t>5(7,6%)</w:t>
            </w:r>
          </w:p>
        </w:tc>
        <w:tc>
          <w:tcPr>
            <w:tcW w:w="1418" w:type="dxa"/>
            <w:tcBorders>
              <w:top w:val="single" w:sz="4" w:space="0" w:color="000000"/>
              <w:left w:val="single" w:sz="4" w:space="0" w:color="000000"/>
              <w:bottom w:val="single" w:sz="4" w:space="0" w:color="000000"/>
              <w:right w:val="single" w:sz="4" w:space="0" w:color="000000"/>
            </w:tcBorders>
          </w:tcPr>
          <w:p w14:paraId="48423DD0" w14:textId="77777777" w:rsidR="00475DA3" w:rsidRPr="00475DA3" w:rsidRDefault="00475DA3" w:rsidP="00FC262F">
            <w:pPr>
              <w:pStyle w:val="TableParagraph"/>
              <w:rPr>
                <w:i/>
                <w:sz w:val="24"/>
              </w:rPr>
            </w:pPr>
            <w:r w:rsidRPr="00475DA3">
              <w:rPr>
                <w:i/>
                <w:sz w:val="24"/>
              </w:rPr>
              <w:t>4(6,1%)</w:t>
            </w:r>
          </w:p>
        </w:tc>
        <w:tc>
          <w:tcPr>
            <w:tcW w:w="1559" w:type="dxa"/>
            <w:tcBorders>
              <w:top w:val="single" w:sz="4" w:space="0" w:color="000000"/>
              <w:left w:val="single" w:sz="4" w:space="0" w:color="000000"/>
              <w:bottom w:val="single" w:sz="4" w:space="0" w:color="000000"/>
              <w:right w:val="single" w:sz="4" w:space="0" w:color="000000"/>
            </w:tcBorders>
          </w:tcPr>
          <w:p w14:paraId="304A379E" w14:textId="77777777" w:rsidR="00475DA3" w:rsidRPr="00475DA3" w:rsidRDefault="00475DA3" w:rsidP="00FC262F">
            <w:pPr>
              <w:pStyle w:val="TableParagraph"/>
              <w:rPr>
                <w:i/>
                <w:sz w:val="24"/>
              </w:rPr>
            </w:pPr>
            <w:r w:rsidRPr="00475DA3">
              <w:rPr>
                <w:i/>
                <w:sz w:val="24"/>
              </w:rPr>
              <w:t>28(42,4%)</w:t>
            </w:r>
          </w:p>
        </w:tc>
        <w:tc>
          <w:tcPr>
            <w:tcW w:w="1421" w:type="dxa"/>
            <w:tcBorders>
              <w:top w:val="single" w:sz="4" w:space="0" w:color="000000"/>
              <w:left w:val="single" w:sz="4" w:space="0" w:color="000000"/>
              <w:bottom w:val="single" w:sz="4" w:space="0" w:color="000000"/>
              <w:right w:val="single" w:sz="4" w:space="0" w:color="000000"/>
            </w:tcBorders>
          </w:tcPr>
          <w:p w14:paraId="2A44872F" w14:textId="77777777" w:rsidR="00475DA3" w:rsidRPr="00475DA3" w:rsidRDefault="00475DA3" w:rsidP="00FC262F">
            <w:pPr>
              <w:pStyle w:val="TableParagraph"/>
              <w:ind w:left="108"/>
              <w:rPr>
                <w:i/>
                <w:sz w:val="24"/>
              </w:rPr>
            </w:pPr>
            <w:r w:rsidRPr="00475DA3">
              <w:rPr>
                <w:i/>
                <w:sz w:val="24"/>
              </w:rPr>
              <w:t>29(43,9%)</w:t>
            </w:r>
          </w:p>
        </w:tc>
      </w:tr>
      <w:tr w:rsidR="00475DA3" w:rsidRPr="00475DA3" w14:paraId="0739259A" w14:textId="77777777" w:rsidTr="00475DA3">
        <w:trPr>
          <w:gridAfter w:val="1"/>
          <w:wAfter w:w="7" w:type="dxa"/>
          <w:trHeight w:val="551"/>
        </w:trPr>
        <w:tc>
          <w:tcPr>
            <w:tcW w:w="425" w:type="dxa"/>
            <w:tcBorders>
              <w:top w:val="single" w:sz="4" w:space="0" w:color="000000"/>
              <w:left w:val="single" w:sz="4" w:space="0" w:color="000000"/>
              <w:bottom w:val="single" w:sz="4" w:space="0" w:color="000000"/>
              <w:right w:val="single" w:sz="4" w:space="0" w:color="000000"/>
            </w:tcBorders>
          </w:tcPr>
          <w:p w14:paraId="6470248D" w14:textId="77777777" w:rsidR="00475DA3" w:rsidRPr="00475DA3" w:rsidRDefault="00475DA3" w:rsidP="00FC262F">
            <w:pPr>
              <w:pStyle w:val="TableParagraph"/>
              <w:rPr>
                <w:i/>
                <w:sz w:val="24"/>
              </w:rPr>
            </w:pPr>
            <w:r w:rsidRPr="00475DA3">
              <w:rPr>
                <w:i/>
                <w:sz w:val="24"/>
              </w:rPr>
              <w:t>7</w:t>
            </w:r>
          </w:p>
        </w:tc>
        <w:tc>
          <w:tcPr>
            <w:tcW w:w="3402" w:type="dxa"/>
            <w:tcBorders>
              <w:top w:val="single" w:sz="4" w:space="0" w:color="000000"/>
              <w:left w:val="single" w:sz="4" w:space="0" w:color="000000"/>
              <w:bottom w:val="single" w:sz="4" w:space="0" w:color="000000"/>
              <w:right w:val="single" w:sz="4" w:space="0" w:color="000000"/>
            </w:tcBorders>
          </w:tcPr>
          <w:p w14:paraId="3D371C2D" w14:textId="77777777" w:rsidR="00475DA3" w:rsidRPr="00475DA3" w:rsidRDefault="00475DA3" w:rsidP="00FC262F">
            <w:pPr>
              <w:pStyle w:val="TableParagraph"/>
              <w:tabs>
                <w:tab w:val="left" w:pos="2013"/>
                <w:tab w:val="left" w:pos="2559"/>
                <w:tab w:val="left" w:pos="3180"/>
                <w:tab w:val="left" w:pos="4842"/>
                <w:tab w:val="left" w:pos="6805"/>
              </w:tabs>
              <w:ind w:left="108"/>
              <w:rPr>
                <w:sz w:val="24"/>
              </w:rPr>
            </w:pPr>
            <w:r w:rsidRPr="00475DA3">
              <w:rPr>
                <w:sz w:val="24"/>
              </w:rPr>
              <w:t>Удовлетворены ли Вы</w:t>
            </w:r>
            <w:r w:rsidRPr="00475DA3">
              <w:rPr>
                <w:sz w:val="24"/>
              </w:rPr>
              <w:tab/>
              <w:t>содержанием стратегического планирования</w:t>
            </w:r>
          </w:p>
          <w:p w14:paraId="0640B3DB" w14:textId="77777777" w:rsidR="00475DA3" w:rsidRPr="00475DA3" w:rsidRDefault="00475DA3" w:rsidP="00FC262F">
            <w:pPr>
              <w:pStyle w:val="TableParagraph"/>
              <w:ind w:left="108"/>
              <w:rPr>
                <w:sz w:val="24"/>
              </w:rPr>
            </w:pPr>
            <w:r w:rsidRPr="00475DA3">
              <w:rPr>
                <w:sz w:val="24"/>
              </w:rPr>
              <w:t>деятельности</w:t>
            </w:r>
            <w:r w:rsidRPr="00475DA3">
              <w:rPr>
                <w:spacing w:val="-3"/>
                <w:sz w:val="24"/>
              </w:rPr>
              <w:t xml:space="preserve"> </w:t>
            </w:r>
            <w:r w:rsidRPr="00475DA3">
              <w:rPr>
                <w:sz w:val="24"/>
              </w:rPr>
              <w:t>колледжа,</w:t>
            </w:r>
            <w:r w:rsidRPr="00475DA3">
              <w:rPr>
                <w:spacing w:val="-3"/>
                <w:sz w:val="24"/>
              </w:rPr>
              <w:t xml:space="preserve"> </w:t>
            </w:r>
            <w:r w:rsidRPr="00475DA3">
              <w:rPr>
                <w:sz w:val="24"/>
              </w:rPr>
              <w:t>образовательными</w:t>
            </w:r>
            <w:r w:rsidRPr="00475DA3">
              <w:rPr>
                <w:spacing w:val="-3"/>
                <w:sz w:val="24"/>
              </w:rPr>
              <w:t xml:space="preserve"> </w:t>
            </w:r>
            <w:r w:rsidRPr="00475DA3">
              <w:rPr>
                <w:sz w:val="24"/>
              </w:rPr>
              <w:t>программами?</w:t>
            </w:r>
          </w:p>
        </w:tc>
        <w:tc>
          <w:tcPr>
            <w:tcW w:w="1560" w:type="dxa"/>
            <w:tcBorders>
              <w:top w:val="single" w:sz="4" w:space="0" w:color="000000"/>
              <w:left w:val="single" w:sz="4" w:space="0" w:color="000000"/>
              <w:bottom w:val="single" w:sz="4" w:space="0" w:color="000000"/>
              <w:right w:val="single" w:sz="4" w:space="0" w:color="000000"/>
            </w:tcBorders>
          </w:tcPr>
          <w:p w14:paraId="7B40934D" w14:textId="77777777" w:rsidR="00475DA3" w:rsidRPr="00475DA3" w:rsidRDefault="00475DA3" w:rsidP="00FC262F">
            <w:pPr>
              <w:pStyle w:val="TableParagraph"/>
              <w:rPr>
                <w:i/>
                <w:sz w:val="24"/>
              </w:rPr>
            </w:pPr>
            <w:r w:rsidRPr="00475DA3">
              <w:rPr>
                <w:i/>
                <w:sz w:val="24"/>
              </w:rPr>
              <w:t>6(9,1%)</w:t>
            </w:r>
          </w:p>
        </w:tc>
        <w:tc>
          <w:tcPr>
            <w:tcW w:w="1418" w:type="dxa"/>
            <w:tcBorders>
              <w:top w:val="single" w:sz="4" w:space="0" w:color="000000"/>
              <w:left w:val="single" w:sz="4" w:space="0" w:color="000000"/>
              <w:bottom w:val="single" w:sz="4" w:space="0" w:color="000000"/>
              <w:right w:val="single" w:sz="4" w:space="0" w:color="000000"/>
            </w:tcBorders>
          </w:tcPr>
          <w:p w14:paraId="775FDA65" w14:textId="77777777" w:rsidR="00475DA3" w:rsidRPr="00475DA3" w:rsidRDefault="00475DA3" w:rsidP="00FC262F">
            <w:pPr>
              <w:pStyle w:val="TableParagraph"/>
              <w:rPr>
                <w:i/>
                <w:sz w:val="24"/>
              </w:rPr>
            </w:pPr>
            <w:r w:rsidRPr="00475DA3">
              <w:rPr>
                <w:i/>
                <w:sz w:val="24"/>
              </w:rPr>
              <w:t>3(4,5%)</w:t>
            </w:r>
          </w:p>
        </w:tc>
        <w:tc>
          <w:tcPr>
            <w:tcW w:w="1559" w:type="dxa"/>
            <w:tcBorders>
              <w:top w:val="single" w:sz="4" w:space="0" w:color="000000"/>
              <w:left w:val="single" w:sz="4" w:space="0" w:color="000000"/>
              <w:bottom w:val="single" w:sz="4" w:space="0" w:color="000000"/>
              <w:right w:val="single" w:sz="4" w:space="0" w:color="000000"/>
            </w:tcBorders>
          </w:tcPr>
          <w:p w14:paraId="334A4469" w14:textId="77777777" w:rsidR="00475DA3" w:rsidRPr="00475DA3" w:rsidRDefault="00475DA3" w:rsidP="00FC262F">
            <w:pPr>
              <w:pStyle w:val="TableParagraph"/>
              <w:rPr>
                <w:i/>
                <w:sz w:val="24"/>
              </w:rPr>
            </w:pPr>
            <w:r w:rsidRPr="00475DA3">
              <w:rPr>
                <w:i/>
                <w:sz w:val="24"/>
              </w:rPr>
              <w:t>22(33,3%)</w:t>
            </w:r>
          </w:p>
        </w:tc>
        <w:tc>
          <w:tcPr>
            <w:tcW w:w="1421" w:type="dxa"/>
            <w:tcBorders>
              <w:top w:val="single" w:sz="4" w:space="0" w:color="000000"/>
              <w:left w:val="single" w:sz="4" w:space="0" w:color="000000"/>
              <w:bottom w:val="single" w:sz="4" w:space="0" w:color="000000"/>
              <w:right w:val="single" w:sz="4" w:space="0" w:color="000000"/>
            </w:tcBorders>
          </w:tcPr>
          <w:p w14:paraId="432F4364" w14:textId="77777777" w:rsidR="00475DA3" w:rsidRPr="00475DA3" w:rsidRDefault="00475DA3" w:rsidP="00FC262F">
            <w:pPr>
              <w:pStyle w:val="TableParagraph"/>
              <w:ind w:left="108"/>
              <w:rPr>
                <w:i/>
                <w:sz w:val="24"/>
              </w:rPr>
            </w:pPr>
            <w:r w:rsidRPr="00475DA3">
              <w:rPr>
                <w:i/>
                <w:sz w:val="24"/>
              </w:rPr>
              <w:t>35(53%)</w:t>
            </w:r>
          </w:p>
        </w:tc>
      </w:tr>
      <w:tr w:rsidR="00475DA3" w:rsidRPr="00475DA3" w14:paraId="71E1EDB2" w14:textId="77777777" w:rsidTr="00475DA3">
        <w:trPr>
          <w:gridAfter w:val="1"/>
          <w:wAfter w:w="7" w:type="dxa"/>
          <w:trHeight w:val="275"/>
        </w:trPr>
        <w:tc>
          <w:tcPr>
            <w:tcW w:w="425" w:type="dxa"/>
            <w:tcBorders>
              <w:top w:val="single" w:sz="4" w:space="0" w:color="000000"/>
              <w:left w:val="single" w:sz="4" w:space="0" w:color="000000"/>
              <w:bottom w:val="single" w:sz="4" w:space="0" w:color="000000"/>
              <w:right w:val="single" w:sz="4" w:space="0" w:color="000000"/>
            </w:tcBorders>
          </w:tcPr>
          <w:p w14:paraId="3664495B" w14:textId="77777777" w:rsidR="00475DA3" w:rsidRPr="00475DA3" w:rsidRDefault="00475DA3" w:rsidP="00FC262F">
            <w:pPr>
              <w:pStyle w:val="TableParagraph"/>
              <w:rPr>
                <w:i/>
                <w:sz w:val="24"/>
              </w:rPr>
            </w:pPr>
            <w:r w:rsidRPr="00475DA3">
              <w:rPr>
                <w:i/>
                <w:sz w:val="24"/>
              </w:rPr>
              <w:t>8</w:t>
            </w:r>
          </w:p>
        </w:tc>
        <w:tc>
          <w:tcPr>
            <w:tcW w:w="3402" w:type="dxa"/>
            <w:tcBorders>
              <w:top w:val="single" w:sz="4" w:space="0" w:color="000000"/>
              <w:left w:val="single" w:sz="4" w:space="0" w:color="000000"/>
              <w:bottom w:val="single" w:sz="4" w:space="0" w:color="000000"/>
              <w:right w:val="single" w:sz="4" w:space="0" w:color="000000"/>
            </w:tcBorders>
          </w:tcPr>
          <w:p w14:paraId="405EFBAE" w14:textId="77777777" w:rsidR="00475DA3" w:rsidRPr="00475DA3" w:rsidRDefault="00475DA3" w:rsidP="00FC262F">
            <w:pPr>
              <w:pStyle w:val="TableParagraph"/>
              <w:ind w:left="108"/>
              <w:rPr>
                <w:sz w:val="24"/>
              </w:rPr>
            </w:pPr>
            <w:r w:rsidRPr="00475DA3">
              <w:rPr>
                <w:sz w:val="24"/>
              </w:rPr>
              <w:t>Системой</w:t>
            </w:r>
            <w:r w:rsidRPr="00475DA3">
              <w:rPr>
                <w:spacing w:val="-4"/>
                <w:sz w:val="24"/>
              </w:rPr>
              <w:t xml:space="preserve"> </w:t>
            </w:r>
            <w:r w:rsidRPr="00475DA3">
              <w:rPr>
                <w:sz w:val="24"/>
              </w:rPr>
              <w:t>внутриколледжного</w:t>
            </w:r>
            <w:r w:rsidRPr="00475DA3">
              <w:rPr>
                <w:spacing w:val="-4"/>
                <w:sz w:val="24"/>
              </w:rPr>
              <w:t xml:space="preserve"> </w:t>
            </w:r>
            <w:r w:rsidRPr="00475DA3">
              <w:rPr>
                <w:sz w:val="24"/>
              </w:rPr>
              <w:t>контроля?</w:t>
            </w:r>
          </w:p>
        </w:tc>
        <w:tc>
          <w:tcPr>
            <w:tcW w:w="1560" w:type="dxa"/>
            <w:tcBorders>
              <w:top w:val="single" w:sz="4" w:space="0" w:color="000000"/>
              <w:left w:val="single" w:sz="4" w:space="0" w:color="000000"/>
              <w:bottom w:val="single" w:sz="4" w:space="0" w:color="000000"/>
              <w:right w:val="single" w:sz="4" w:space="0" w:color="000000"/>
            </w:tcBorders>
          </w:tcPr>
          <w:p w14:paraId="16EA10F7" w14:textId="77777777" w:rsidR="00475DA3" w:rsidRPr="00475DA3" w:rsidRDefault="00475DA3" w:rsidP="00FC262F">
            <w:pPr>
              <w:pStyle w:val="TableParagraph"/>
              <w:rPr>
                <w:i/>
                <w:sz w:val="24"/>
              </w:rPr>
            </w:pPr>
            <w:r w:rsidRPr="00475DA3">
              <w:rPr>
                <w:i/>
                <w:sz w:val="24"/>
              </w:rPr>
              <w:t>7(10,6%)</w:t>
            </w:r>
          </w:p>
        </w:tc>
        <w:tc>
          <w:tcPr>
            <w:tcW w:w="1418" w:type="dxa"/>
            <w:tcBorders>
              <w:top w:val="single" w:sz="4" w:space="0" w:color="000000"/>
              <w:left w:val="single" w:sz="4" w:space="0" w:color="000000"/>
              <w:bottom w:val="single" w:sz="4" w:space="0" w:color="000000"/>
              <w:right w:val="single" w:sz="4" w:space="0" w:color="000000"/>
            </w:tcBorders>
          </w:tcPr>
          <w:p w14:paraId="2C998389" w14:textId="77777777" w:rsidR="00475DA3" w:rsidRPr="00475DA3" w:rsidRDefault="00475DA3" w:rsidP="00FC262F">
            <w:pPr>
              <w:pStyle w:val="TableParagraph"/>
              <w:rPr>
                <w:i/>
                <w:sz w:val="24"/>
              </w:rPr>
            </w:pPr>
            <w:r w:rsidRPr="00475DA3">
              <w:rPr>
                <w:i/>
                <w:sz w:val="24"/>
              </w:rPr>
              <w:t>10(15,2%)</w:t>
            </w:r>
          </w:p>
        </w:tc>
        <w:tc>
          <w:tcPr>
            <w:tcW w:w="1559" w:type="dxa"/>
            <w:tcBorders>
              <w:top w:val="single" w:sz="4" w:space="0" w:color="000000"/>
              <w:left w:val="single" w:sz="4" w:space="0" w:color="000000"/>
              <w:bottom w:val="single" w:sz="4" w:space="0" w:color="000000"/>
              <w:right w:val="single" w:sz="4" w:space="0" w:color="000000"/>
            </w:tcBorders>
          </w:tcPr>
          <w:p w14:paraId="1857F444" w14:textId="77777777" w:rsidR="00475DA3" w:rsidRPr="00475DA3" w:rsidRDefault="00475DA3" w:rsidP="00FC262F">
            <w:pPr>
              <w:pStyle w:val="TableParagraph"/>
              <w:rPr>
                <w:i/>
                <w:sz w:val="24"/>
              </w:rPr>
            </w:pPr>
            <w:r w:rsidRPr="00475DA3">
              <w:rPr>
                <w:i/>
                <w:sz w:val="24"/>
              </w:rPr>
              <w:t>21(31,8%)</w:t>
            </w:r>
          </w:p>
        </w:tc>
        <w:tc>
          <w:tcPr>
            <w:tcW w:w="1421" w:type="dxa"/>
            <w:tcBorders>
              <w:top w:val="single" w:sz="4" w:space="0" w:color="000000"/>
              <w:left w:val="single" w:sz="4" w:space="0" w:color="000000"/>
              <w:bottom w:val="single" w:sz="4" w:space="0" w:color="000000"/>
              <w:right w:val="single" w:sz="4" w:space="0" w:color="000000"/>
            </w:tcBorders>
          </w:tcPr>
          <w:p w14:paraId="014291D9" w14:textId="77777777" w:rsidR="00475DA3" w:rsidRPr="00475DA3" w:rsidRDefault="00475DA3" w:rsidP="00FC262F">
            <w:pPr>
              <w:pStyle w:val="TableParagraph"/>
              <w:ind w:left="108"/>
              <w:rPr>
                <w:i/>
                <w:sz w:val="24"/>
              </w:rPr>
            </w:pPr>
            <w:r w:rsidRPr="00475DA3">
              <w:rPr>
                <w:i/>
                <w:sz w:val="24"/>
              </w:rPr>
              <w:t>28(42,4%)</w:t>
            </w:r>
          </w:p>
        </w:tc>
      </w:tr>
      <w:tr w:rsidR="00475DA3" w:rsidRPr="00475DA3" w14:paraId="1A1B44DE" w14:textId="77777777" w:rsidTr="00475DA3">
        <w:trPr>
          <w:gridAfter w:val="1"/>
          <w:wAfter w:w="7" w:type="dxa"/>
          <w:trHeight w:val="275"/>
        </w:trPr>
        <w:tc>
          <w:tcPr>
            <w:tcW w:w="425" w:type="dxa"/>
            <w:tcBorders>
              <w:top w:val="single" w:sz="4" w:space="0" w:color="000000"/>
              <w:left w:val="single" w:sz="4" w:space="0" w:color="000000"/>
              <w:bottom w:val="single" w:sz="4" w:space="0" w:color="000000"/>
              <w:right w:val="single" w:sz="4" w:space="0" w:color="000000"/>
            </w:tcBorders>
          </w:tcPr>
          <w:p w14:paraId="0368CAE4" w14:textId="77777777" w:rsidR="00475DA3" w:rsidRPr="00475DA3" w:rsidRDefault="00475DA3" w:rsidP="00FC262F">
            <w:pPr>
              <w:pStyle w:val="TableParagraph"/>
              <w:rPr>
                <w:i/>
                <w:sz w:val="24"/>
              </w:rPr>
            </w:pPr>
            <w:r w:rsidRPr="00475DA3">
              <w:rPr>
                <w:i/>
                <w:sz w:val="24"/>
              </w:rPr>
              <w:t>9</w:t>
            </w:r>
          </w:p>
        </w:tc>
        <w:tc>
          <w:tcPr>
            <w:tcW w:w="3402" w:type="dxa"/>
            <w:tcBorders>
              <w:top w:val="single" w:sz="4" w:space="0" w:color="000000"/>
              <w:left w:val="single" w:sz="4" w:space="0" w:color="000000"/>
              <w:bottom w:val="single" w:sz="4" w:space="0" w:color="000000"/>
              <w:right w:val="single" w:sz="4" w:space="0" w:color="000000"/>
            </w:tcBorders>
          </w:tcPr>
          <w:p w14:paraId="663C4A31" w14:textId="77777777" w:rsidR="00475DA3" w:rsidRPr="00475DA3" w:rsidRDefault="00475DA3" w:rsidP="00FC262F">
            <w:pPr>
              <w:pStyle w:val="TableParagraph"/>
              <w:ind w:left="108"/>
              <w:rPr>
                <w:sz w:val="24"/>
              </w:rPr>
            </w:pPr>
            <w:r w:rsidRPr="00475DA3">
              <w:rPr>
                <w:sz w:val="24"/>
              </w:rPr>
              <w:t>Системой</w:t>
            </w:r>
            <w:r w:rsidRPr="00475DA3">
              <w:rPr>
                <w:spacing w:val="-2"/>
                <w:sz w:val="24"/>
              </w:rPr>
              <w:t xml:space="preserve"> </w:t>
            </w:r>
            <w:r w:rsidRPr="00475DA3">
              <w:rPr>
                <w:sz w:val="24"/>
              </w:rPr>
              <w:t>отчетности</w:t>
            </w:r>
            <w:r w:rsidRPr="00475DA3">
              <w:rPr>
                <w:spacing w:val="-3"/>
                <w:sz w:val="24"/>
              </w:rPr>
              <w:t xml:space="preserve"> </w:t>
            </w:r>
            <w:r w:rsidRPr="00475DA3">
              <w:rPr>
                <w:sz w:val="24"/>
              </w:rPr>
              <w:t>по</w:t>
            </w:r>
            <w:r w:rsidRPr="00475DA3">
              <w:rPr>
                <w:spacing w:val="-2"/>
                <w:sz w:val="24"/>
              </w:rPr>
              <w:t xml:space="preserve"> </w:t>
            </w:r>
            <w:r w:rsidRPr="00475DA3">
              <w:rPr>
                <w:sz w:val="24"/>
              </w:rPr>
              <w:t>результатам</w:t>
            </w:r>
            <w:r w:rsidRPr="00475DA3">
              <w:rPr>
                <w:spacing w:val="-4"/>
                <w:sz w:val="24"/>
              </w:rPr>
              <w:t xml:space="preserve"> </w:t>
            </w:r>
            <w:r w:rsidRPr="00475DA3">
              <w:rPr>
                <w:sz w:val="24"/>
              </w:rPr>
              <w:t>деятельности?</w:t>
            </w:r>
          </w:p>
        </w:tc>
        <w:tc>
          <w:tcPr>
            <w:tcW w:w="1560" w:type="dxa"/>
            <w:tcBorders>
              <w:top w:val="single" w:sz="4" w:space="0" w:color="000000"/>
              <w:left w:val="single" w:sz="4" w:space="0" w:color="000000"/>
              <w:bottom w:val="single" w:sz="4" w:space="0" w:color="000000"/>
              <w:right w:val="single" w:sz="4" w:space="0" w:color="000000"/>
            </w:tcBorders>
          </w:tcPr>
          <w:p w14:paraId="31F730F0" w14:textId="77777777" w:rsidR="00475DA3" w:rsidRPr="00475DA3" w:rsidRDefault="00475DA3" w:rsidP="00FC262F">
            <w:pPr>
              <w:pStyle w:val="TableParagraph"/>
              <w:rPr>
                <w:i/>
                <w:sz w:val="24"/>
              </w:rPr>
            </w:pPr>
            <w:r w:rsidRPr="00475DA3">
              <w:rPr>
                <w:i/>
                <w:sz w:val="24"/>
              </w:rPr>
              <w:t>9(13,6%)</w:t>
            </w:r>
          </w:p>
        </w:tc>
        <w:tc>
          <w:tcPr>
            <w:tcW w:w="1418" w:type="dxa"/>
            <w:tcBorders>
              <w:top w:val="single" w:sz="4" w:space="0" w:color="000000"/>
              <w:left w:val="single" w:sz="4" w:space="0" w:color="000000"/>
              <w:bottom w:val="single" w:sz="4" w:space="0" w:color="000000"/>
              <w:right w:val="single" w:sz="4" w:space="0" w:color="000000"/>
            </w:tcBorders>
          </w:tcPr>
          <w:p w14:paraId="731D39AE" w14:textId="77777777" w:rsidR="00475DA3" w:rsidRPr="00475DA3" w:rsidRDefault="00475DA3" w:rsidP="00FC262F">
            <w:pPr>
              <w:pStyle w:val="TableParagraph"/>
              <w:rPr>
                <w:i/>
                <w:sz w:val="24"/>
              </w:rPr>
            </w:pPr>
            <w:r w:rsidRPr="00475DA3">
              <w:rPr>
                <w:i/>
                <w:sz w:val="24"/>
              </w:rPr>
              <w:t>7(10,6%)</w:t>
            </w:r>
          </w:p>
        </w:tc>
        <w:tc>
          <w:tcPr>
            <w:tcW w:w="1559" w:type="dxa"/>
            <w:tcBorders>
              <w:top w:val="single" w:sz="4" w:space="0" w:color="000000"/>
              <w:left w:val="single" w:sz="4" w:space="0" w:color="000000"/>
              <w:bottom w:val="single" w:sz="4" w:space="0" w:color="000000"/>
              <w:right w:val="single" w:sz="4" w:space="0" w:color="000000"/>
            </w:tcBorders>
          </w:tcPr>
          <w:p w14:paraId="433AC7E4" w14:textId="77777777" w:rsidR="00475DA3" w:rsidRPr="00475DA3" w:rsidRDefault="00475DA3" w:rsidP="00FC262F">
            <w:pPr>
              <w:pStyle w:val="TableParagraph"/>
              <w:rPr>
                <w:i/>
                <w:sz w:val="24"/>
              </w:rPr>
            </w:pPr>
            <w:r w:rsidRPr="00475DA3">
              <w:rPr>
                <w:i/>
                <w:sz w:val="24"/>
              </w:rPr>
              <w:t>23(34,8%)</w:t>
            </w:r>
          </w:p>
        </w:tc>
        <w:tc>
          <w:tcPr>
            <w:tcW w:w="1421" w:type="dxa"/>
            <w:tcBorders>
              <w:top w:val="single" w:sz="4" w:space="0" w:color="000000"/>
              <w:left w:val="single" w:sz="4" w:space="0" w:color="000000"/>
              <w:bottom w:val="single" w:sz="4" w:space="0" w:color="000000"/>
              <w:right w:val="single" w:sz="4" w:space="0" w:color="000000"/>
            </w:tcBorders>
          </w:tcPr>
          <w:p w14:paraId="41133D16" w14:textId="77777777" w:rsidR="00475DA3" w:rsidRPr="00475DA3" w:rsidRDefault="00475DA3" w:rsidP="00FC262F">
            <w:pPr>
              <w:pStyle w:val="TableParagraph"/>
              <w:ind w:left="108"/>
              <w:rPr>
                <w:i/>
                <w:sz w:val="24"/>
              </w:rPr>
            </w:pPr>
            <w:r w:rsidRPr="00475DA3">
              <w:rPr>
                <w:i/>
                <w:sz w:val="24"/>
              </w:rPr>
              <w:t>27(40,9%)</w:t>
            </w:r>
          </w:p>
        </w:tc>
      </w:tr>
      <w:tr w:rsidR="00475DA3" w:rsidRPr="00475DA3" w14:paraId="751D4DAC" w14:textId="77777777" w:rsidTr="00475DA3">
        <w:trPr>
          <w:gridAfter w:val="1"/>
          <w:wAfter w:w="7" w:type="dxa"/>
          <w:trHeight w:val="553"/>
        </w:trPr>
        <w:tc>
          <w:tcPr>
            <w:tcW w:w="425" w:type="dxa"/>
            <w:tcBorders>
              <w:top w:val="single" w:sz="4" w:space="0" w:color="000000"/>
              <w:left w:val="single" w:sz="4" w:space="0" w:color="000000"/>
              <w:bottom w:val="single" w:sz="4" w:space="0" w:color="000000"/>
              <w:right w:val="single" w:sz="4" w:space="0" w:color="000000"/>
            </w:tcBorders>
          </w:tcPr>
          <w:p w14:paraId="232DC441" w14:textId="77777777" w:rsidR="00475DA3" w:rsidRPr="00475DA3" w:rsidRDefault="00475DA3" w:rsidP="00FC262F">
            <w:pPr>
              <w:pStyle w:val="TableParagraph"/>
              <w:rPr>
                <w:i/>
                <w:sz w:val="24"/>
              </w:rPr>
            </w:pPr>
            <w:r w:rsidRPr="00475DA3">
              <w:rPr>
                <w:i/>
                <w:sz w:val="24"/>
              </w:rPr>
              <w:t>10</w:t>
            </w:r>
          </w:p>
        </w:tc>
        <w:tc>
          <w:tcPr>
            <w:tcW w:w="3402" w:type="dxa"/>
            <w:tcBorders>
              <w:top w:val="single" w:sz="4" w:space="0" w:color="000000"/>
              <w:left w:val="single" w:sz="4" w:space="0" w:color="000000"/>
              <w:bottom w:val="single" w:sz="4" w:space="0" w:color="000000"/>
              <w:right w:val="single" w:sz="4" w:space="0" w:color="000000"/>
            </w:tcBorders>
          </w:tcPr>
          <w:p w14:paraId="2DCEAFA8" w14:textId="77777777" w:rsidR="00475DA3" w:rsidRPr="00475DA3" w:rsidRDefault="00475DA3" w:rsidP="00FC262F">
            <w:pPr>
              <w:pStyle w:val="TableParagraph"/>
              <w:ind w:left="168"/>
              <w:rPr>
                <w:sz w:val="24"/>
              </w:rPr>
            </w:pPr>
            <w:r w:rsidRPr="00475DA3">
              <w:rPr>
                <w:sz w:val="24"/>
              </w:rPr>
              <w:t>Системой</w:t>
            </w:r>
            <w:r w:rsidRPr="00475DA3">
              <w:rPr>
                <w:spacing w:val="1"/>
                <w:sz w:val="24"/>
              </w:rPr>
              <w:t xml:space="preserve"> </w:t>
            </w:r>
            <w:r w:rsidRPr="00475DA3">
              <w:rPr>
                <w:sz w:val="24"/>
              </w:rPr>
              <w:t>дополнительных</w:t>
            </w:r>
            <w:r w:rsidRPr="00475DA3">
              <w:rPr>
                <w:spacing w:val="1"/>
                <w:sz w:val="24"/>
              </w:rPr>
              <w:t xml:space="preserve"> </w:t>
            </w:r>
            <w:r w:rsidRPr="00475DA3">
              <w:rPr>
                <w:sz w:val="24"/>
              </w:rPr>
              <w:t>занятий</w:t>
            </w:r>
            <w:r w:rsidRPr="00475DA3">
              <w:rPr>
                <w:spacing w:val="5"/>
                <w:sz w:val="24"/>
              </w:rPr>
              <w:t xml:space="preserve"> </w:t>
            </w:r>
            <w:r w:rsidRPr="00475DA3">
              <w:rPr>
                <w:sz w:val="24"/>
              </w:rPr>
              <w:t>для</w:t>
            </w:r>
            <w:r w:rsidRPr="00475DA3">
              <w:rPr>
                <w:spacing w:val="1"/>
                <w:sz w:val="24"/>
              </w:rPr>
              <w:t xml:space="preserve"> </w:t>
            </w:r>
            <w:r w:rsidRPr="00475DA3">
              <w:rPr>
                <w:sz w:val="24"/>
              </w:rPr>
              <w:t>обучающихся,</w:t>
            </w:r>
            <w:r w:rsidRPr="00475DA3">
              <w:rPr>
                <w:spacing w:val="1"/>
                <w:sz w:val="24"/>
              </w:rPr>
              <w:t xml:space="preserve"> </w:t>
            </w:r>
            <w:r w:rsidRPr="00475DA3">
              <w:rPr>
                <w:sz w:val="24"/>
              </w:rPr>
              <w:t>имеющих</w:t>
            </w:r>
            <w:r w:rsidRPr="00475DA3">
              <w:rPr>
                <w:spacing w:val="1"/>
                <w:sz w:val="24"/>
              </w:rPr>
              <w:t xml:space="preserve"> </w:t>
            </w:r>
            <w:r w:rsidRPr="00475DA3">
              <w:rPr>
                <w:sz w:val="24"/>
              </w:rPr>
              <w:t>затруднения</w:t>
            </w:r>
          </w:p>
          <w:p w14:paraId="6D3582CA" w14:textId="77777777" w:rsidR="00475DA3" w:rsidRPr="00475DA3" w:rsidRDefault="00475DA3" w:rsidP="00FC262F">
            <w:pPr>
              <w:pStyle w:val="TableParagraph"/>
              <w:ind w:left="108"/>
              <w:rPr>
                <w:sz w:val="24"/>
              </w:rPr>
            </w:pPr>
            <w:r w:rsidRPr="00475DA3">
              <w:rPr>
                <w:sz w:val="24"/>
              </w:rPr>
              <w:t>в</w:t>
            </w:r>
            <w:r w:rsidRPr="00475DA3">
              <w:rPr>
                <w:spacing w:val="-3"/>
                <w:sz w:val="24"/>
              </w:rPr>
              <w:t xml:space="preserve"> </w:t>
            </w:r>
            <w:r w:rsidRPr="00475DA3">
              <w:rPr>
                <w:sz w:val="24"/>
              </w:rPr>
              <w:t>усвоении</w:t>
            </w:r>
            <w:r w:rsidRPr="00475DA3">
              <w:rPr>
                <w:spacing w:val="-3"/>
                <w:sz w:val="24"/>
              </w:rPr>
              <w:t xml:space="preserve"> </w:t>
            </w:r>
            <w:r w:rsidRPr="00475DA3">
              <w:rPr>
                <w:sz w:val="24"/>
              </w:rPr>
              <w:t>программного</w:t>
            </w:r>
            <w:r w:rsidRPr="00475DA3">
              <w:rPr>
                <w:spacing w:val="-4"/>
                <w:sz w:val="24"/>
              </w:rPr>
              <w:t xml:space="preserve"> </w:t>
            </w:r>
            <w:r w:rsidRPr="00475DA3">
              <w:rPr>
                <w:sz w:val="24"/>
              </w:rPr>
              <w:t>материала?</w:t>
            </w:r>
          </w:p>
        </w:tc>
        <w:tc>
          <w:tcPr>
            <w:tcW w:w="1560" w:type="dxa"/>
            <w:tcBorders>
              <w:top w:val="single" w:sz="4" w:space="0" w:color="000000"/>
              <w:left w:val="single" w:sz="4" w:space="0" w:color="000000"/>
              <w:bottom w:val="single" w:sz="4" w:space="0" w:color="000000"/>
              <w:right w:val="single" w:sz="4" w:space="0" w:color="000000"/>
            </w:tcBorders>
          </w:tcPr>
          <w:p w14:paraId="38E77984" w14:textId="77777777" w:rsidR="00475DA3" w:rsidRPr="00475DA3" w:rsidRDefault="00475DA3" w:rsidP="00FC262F">
            <w:pPr>
              <w:pStyle w:val="TableParagraph"/>
              <w:rPr>
                <w:i/>
                <w:sz w:val="24"/>
              </w:rPr>
            </w:pPr>
            <w:r w:rsidRPr="00475DA3">
              <w:rPr>
                <w:i/>
                <w:sz w:val="24"/>
              </w:rPr>
              <w:t>9(13,6%)</w:t>
            </w:r>
          </w:p>
        </w:tc>
        <w:tc>
          <w:tcPr>
            <w:tcW w:w="1418" w:type="dxa"/>
            <w:tcBorders>
              <w:top w:val="single" w:sz="4" w:space="0" w:color="000000"/>
              <w:left w:val="single" w:sz="4" w:space="0" w:color="000000"/>
              <w:bottom w:val="single" w:sz="4" w:space="0" w:color="000000"/>
              <w:right w:val="single" w:sz="4" w:space="0" w:color="000000"/>
            </w:tcBorders>
          </w:tcPr>
          <w:p w14:paraId="232D99CB" w14:textId="77777777" w:rsidR="00475DA3" w:rsidRPr="00475DA3" w:rsidRDefault="00475DA3" w:rsidP="00FC262F">
            <w:pPr>
              <w:pStyle w:val="TableParagraph"/>
              <w:rPr>
                <w:i/>
                <w:sz w:val="24"/>
              </w:rPr>
            </w:pPr>
            <w:r w:rsidRPr="00475DA3">
              <w:rPr>
                <w:i/>
                <w:sz w:val="24"/>
              </w:rPr>
              <w:t>10(15,2%)</w:t>
            </w:r>
          </w:p>
        </w:tc>
        <w:tc>
          <w:tcPr>
            <w:tcW w:w="1559" w:type="dxa"/>
            <w:tcBorders>
              <w:top w:val="single" w:sz="4" w:space="0" w:color="000000"/>
              <w:left w:val="single" w:sz="4" w:space="0" w:color="000000"/>
              <w:bottom w:val="single" w:sz="4" w:space="0" w:color="000000"/>
              <w:right w:val="single" w:sz="4" w:space="0" w:color="000000"/>
            </w:tcBorders>
          </w:tcPr>
          <w:p w14:paraId="2771B63F" w14:textId="77777777" w:rsidR="00475DA3" w:rsidRPr="00475DA3" w:rsidRDefault="00475DA3" w:rsidP="00FC262F">
            <w:pPr>
              <w:pStyle w:val="TableParagraph"/>
              <w:rPr>
                <w:i/>
                <w:sz w:val="24"/>
              </w:rPr>
            </w:pPr>
            <w:r w:rsidRPr="00475DA3">
              <w:rPr>
                <w:i/>
                <w:sz w:val="24"/>
              </w:rPr>
              <w:t>25(37,9%)</w:t>
            </w:r>
          </w:p>
        </w:tc>
        <w:tc>
          <w:tcPr>
            <w:tcW w:w="1421" w:type="dxa"/>
            <w:tcBorders>
              <w:top w:val="single" w:sz="4" w:space="0" w:color="000000"/>
              <w:left w:val="single" w:sz="4" w:space="0" w:color="000000"/>
              <w:bottom w:val="single" w:sz="4" w:space="0" w:color="000000"/>
              <w:right w:val="single" w:sz="4" w:space="0" w:color="000000"/>
            </w:tcBorders>
          </w:tcPr>
          <w:p w14:paraId="50695CE3" w14:textId="77777777" w:rsidR="00475DA3" w:rsidRPr="00475DA3" w:rsidRDefault="00475DA3" w:rsidP="00FC262F">
            <w:pPr>
              <w:pStyle w:val="TableParagraph"/>
              <w:ind w:left="108"/>
              <w:rPr>
                <w:i/>
                <w:sz w:val="24"/>
              </w:rPr>
            </w:pPr>
            <w:r w:rsidRPr="00475DA3">
              <w:rPr>
                <w:i/>
                <w:sz w:val="24"/>
              </w:rPr>
              <w:t>22(33,3%)</w:t>
            </w:r>
          </w:p>
        </w:tc>
      </w:tr>
      <w:tr w:rsidR="00475DA3" w:rsidRPr="00475DA3" w14:paraId="42421745" w14:textId="77777777" w:rsidTr="00475DA3">
        <w:trPr>
          <w:trHeight w:val="276"/>
        </w:trPr>
        <w:tc>
          <w:tcPr>
            <w:tcW w:w="9792" w:type="dxa"/>
            <w:gridSpan w:val="7"/>
            <w:tcBorders>
              <w:top w:val="single" w:sz="4" w:space="0" w:color="000000"/>
              <w:left w:val="single" w:sz="4" w:space="0" w:color="000000"/>
              <w:bottom w:val="single" w:sz="4" w:space="0" w:color="000000"/>
              <w:right w:val="single" w:sz="4" w:space="0" w:color="000000"/>
            </w:tcBorders>
          </w:tcPr>
          <w:p w14:paraId="0039BE31" w14:textId="77777777" w:rsidR="00475DA3" w:rsidRPr="00475DA3" w:rsidRDefault="00475DA3" w:rsidP="00FC262F">
            <w:pPr>
              <w:pStyle w:val="TableParagraph"/>
              <w:rPr>
                <w:b/>
                <w:i/>
                <w:sz w:val="24"/>
              </w:rPr>
            </w:pPr>
            <w:r w:rsidRPr="00475DA3">
              <w:rPr>
                <w:b/>
                <w:i/>
                <w:sz w:val="24"/>
              </w:rPr>
              <w:t>Удовлетворены</w:t>
            </w:r>
            <w:r w:rsidRPr="00475DA3">
              <w:rPr>
                <w:b/>
                <w:i/>
                <w:spacing w:val="-4"/>
                <w:sz w:val="24"/>
              </w:rPr>
              <w:t xml:space="preserve"> </w:t>
            </w:r>
            <w:r w:rsidRPr="00475DA3">
              <w:rPr>
                <w:b/>
                <w:i/>
                <w:sz w:val="24"/>
              </w:rPr>
              <w:t>ли</w:t>
            </w:r>
            <w:r w:rsidRPr="00475DA3">
              <w:rPr>
                <w:b/>
                <w:i/>
                <w:spacing w:val="-3"/>
                <w:sz w:val="24"/>
              </w:rPr>
              <w:t xml:space="preserve"> </w:t>
            </w:r>
            <w:r w:rsidRPr="00475DA3">
              <w:rPr>
                <w:b/>
                <w:i/>
                <w:sz w:val="24"/>
              </w:rPr>
              <w:t>вы</w:t>
            </w:r>
            <w:r w:rsidRPr="00475DA3">
              <w:rPr>
                <w:b/>
                <w:i/>
                <w:spacing w:val="-7"/>
                <w:sz w:val="24"/>
              </w:rPr>
              <w:t xml:space="preserve"> </w:t>
            </w:r>
            <w:r w:rsidRPr="00475DA3">
              <w:rPr>
                <w:b/>
                <w:i/>
                <w:sz w:val="24"/>
              </w:rPr>
              <w:t>организацией</w:t>
            </w:r>
            <w:r w:rsidRPr="00475DA3">
              <w:rPr>
                <w:b/>
                <w:i/>
                <w:spacing w:val="-3"/>
                <w:sz w:val="24"/>
              </w:rPr>
              <w:t xml:space="preserve"> </w:t>
            </w:r>
            <w:r w:rsidRPr="00475DA3">
              <w:rPr>
                <w:b/>
                <w:i/>
                <w:sz w:val="24"/>
              </w:rPr>
              <w:t>воспитательного</w:t>
            </w:r>
            <w:r w:rsidRPr="00475DA3">
              <w:rPr>
                <w:b/>
                <w:i/>
                <w:spacing w:val="-5"/>
                <w:sz w:val="24"/>
              </w:rPr>
              <w:t xml:space="preserve"> </w:t>
            </w:r>
            <w:r w:rsidRPr="00475DA3">
              <w:rPr>
                <w:b/>
                <w:i/>
                <w:sz w:val="24"/>
              </w:rPr>
              <w:t>процесса</w:t>
            </w:r>
            <w:r w:rsidRPr="00475DA3">
              <w:rPr>
                <w:b/>
                <w:i/>
                <w:spacing w:val="-3"/>
                <w:sz w:val="24"/>
              </w:rPr>
              <w:t xml:space="preserve"> </w:t>
            </w:r>
            <w:r w:rsidRPr="00475DA3">
              <w:rPr>
                <w:b/>
                <w:i/>
                <w:sz w:val="24"/>
              </w:rPr>
              <w:t>и</w:t>
            </w:r>
            <w:r w:rsidRPr="00475DA3">
              <w:rPr>
                <w:b/>
                <w:i/>
                <w:spacing w:val="-3"/>
                <w:sz w:val="24"/>
              </w:rPr>
              <w:t xml:space="preserve"> </w:t>
            </w:r>
            <w:r w:rsidRPr="00475DA3">
              <w:rPr>
                <w:b/>
                <w:i/>
                <w:sz w:val="24"/>
              </w:rPr>
              <w:t>дополнительного</w:t>
            </w:r>
            <w:r w:rsidRPr="00475DA3">
              <w:rPr>
                <w:b/>
                <w:i/>
                <w:spacing w:val="-3"/>
                <w:sz w:val="24"/>
              </w:rPr>
              <w:t xml:space="preserve"> </w:t>
            </w:r>
            <w:r w:rsidRPr="00475DA3">
              <w:rPr>
                <w:b/>
                <w:i/>
                <w:sz w:val="24"/>
              </w:rPr>
              <w:t>образования?</w:t>
            </w:r>
          </w:p>
        </w:tc>
      </w:tr>
      <w:tr w:rsidR="00475DA3" w:rsidRPr="00475DA3" w14:paraId="529D4B96" w14:textId="77777777" w:rsidTr="00475DA3">
        <w:trPr>
          <w:gridAfter w:val="1"/>
          <w:wAfter w:w="7" w:type="dxa"/>
          <w:trHeight w:val="221"/>
        </w:trPr>
        <w:tc>
          <w:tcPr>
            <w:tcW w:w="3827" w:type="dxa"/>
            <w:gridSpan w:val="2"/>
            <w:tcBorders>
              <w:top w:val="single" w:sz="4" w:space="0" w:color="000000"/>
              <w:left w:val="single" w:sz="4" w:space="0" w:color="000000"/>
              <w:bottom w:val="single" w:sz="4" w:space="0" w:color="000000"/>
              <w:right w:val="single" w:sz="4" w:space="0" w:color="000000"/>
            </w:tcBorders>
          </w:tcPr>
          <w:p w14:paraId="7C83981E" w14:textId="77777777" w:rsidR="00475DA3" w:rsidRPr="00475DA3" w:rsidRDefault="00475DA3" w:rsidP="00FC262F">
            <w:pPr>
              <w:pStyle w:val="TableParagraph"/>
              <w:ind w:left="108"/>
              <w:rPr>
                <w:sz w:val="24"/>
              </w:rPr>
            </w:pPr>
          </w:p>
        </w:tc>
        <w:tc>
          <w:tcPr>
            <w:tcW w:w="1560" w:type="dxa"/>
            <w:tcBorders>
              <w:top w:val="single" w:sz="4" w:space="0" w:color="000000"/>
              <w:left w:val="single" w:sz="4" w:space="0" w:color="000000"/>
              <w:bottom w:val="single" w:sz="4" w:space="0" w:color="000000"/>
              <w:right w:val="single" w:sz="4" w:space="0" w:color="000000"/>
            </w:tcBorders>
          </w:tcPr>
          <w:p w14:paraId="5F6FAE42" w14:textId="77777777" w:rsidR="00475DA3" w:rsidRPr="00475DA3" w:rsidRDefault="00475DA3" w:rsidP="00FC262F">
            <w:pPr>
              <w:pStyle w:val="TableParagraph"/>
              <w:jc w:val="center"/>
              <w:rPr>
                <w:i/>
                <w:sz w:val="24"/>
              </w:rPr>
            </w:pPr>
            <w:r w:rsidRPr="00475DA3">
              <w:rPr>
                <w:b/>
                <w:bCs/>
                <w:i/>
                <w:sz w:val="24"/>
              </w:rPr>
              <w:t>НЕТ</w:t>
            </w:r>
          </w:p>
        </w:tc>
        <w:tc>
          <w:tcPr>
            <w:tcW w:w="1418" w:type="dxa"/>
            <w:tcBorders>
              <w:top w:val="single" w:sz="4" w:space="0" w:color="000000"/>
              <w:left w:val="single" w:sz="4" w:space="0" w:color="000000"/>
              <w:bottom w:val="single" w:sz="4" w:space="0" w:color="000000"/>
              <w:right w:val="single" w:sz="4" w:space="0" w:color="000000"/>
            </w:tcBorders>
          </w:tcPr>
          <w:p w14:paraId="5A7D0174" w14:textId="77777777" w:rsidR="00475DA3" w:rsidRPr="00475DA3" w:rsidRDefault="00475DA3" w:rsidP="00FC262F">
            <w:pPr>
              <w:pStyle w:val="TableParagraph"/>
              <w:jc w:val="center"/>
              <w:rPr>
                <w:i/>
                <w:sz w:val="24"/>
              </w:rPr>
            </w:pPr>
            <w:r w:rsidRPr="00475DA3">
              <w:rPr>
                <w:b/>
                <w:bCs/>
                <w:i/>
                <w:sz w:val="24"/>
              </w:rPr>
              <w:t>НЕ ЗНАЮ</w:t>
            </w:r>
          </w:p>
        </w:tc>
        <w:tc>
          <w:tcPr>
            <w:tcW w:w="1559" w:type="dxa"/>
            <w:tcBorders>
              <w:top w:val="single" w:sz="4" w:space="0" w:color="000000"/>
              <w:left w:val="single" w:sz="4" w:space="0" w:color="000000"/>
              <w:bottom w:val="single" w:sz="4" w:space="0" w:color="000000"/>
              <w:right w:val="single" w:sz="4" w:space="0" w:color="000000"/>
            </w:tcBorders>
          </w:tcPr>
          <w:p w14:paraId="08AD9310" w14:textId="77777777" w:rsidR="00475DA3" w:rsidRPr="00475DA3" w:rsidRDefault="00475DA3" w:rsidP="00FC262F">
            <w:pPr>
              <w:pStyle w:val="TableParagraph"/>
              <w:jc w:val="center"/>
              <w:rPr>
                <w:i/>
                <w:sz w:val="24"/>
              </w:rPr>
            </w:pPr>
            <w:r w:rsidRPr="00475DA3">
              <w:rPr>
                <w:b/>
                <w:bCs/>
                <w:i/>
                <w:sz w:val="24"/>
              </w:rPr>
              <w:t>ОТ ЧАСТИ</w:t>
            </w:r>
          </w:p>
        </w:tc>
        <w:tc>
          <w:tcPr>
            <w:tcW w:w="1421" w:type="dxa"/>
            <w:tcBorders>
              <w:top w:val="single" w:sz="4" w:space="0" w:color="000000"/>
              <w:left w:val="single" w:sz="4" w:space="0" w:color="000000"/>
              <w:bottom w:val="single" w:sz="4" w:space="0" w:color="000000"/>
              <w:right w:val="single" w:sz="4" w:space="0" w:color="000000"/>
            </w:tcBorders>
          </w:tcPr>
          <w:p w14:paraId="05EF9113" w14:textId="77777777" w:rsidR="00475DA3" w:rsidRPr="00475DA3" w:rsidRDefault="00475DA3" w:rsidP="00FC262F">
            <w:pPr>
              <w:pStyle w:val="TableParagraph"/>
              <w:ind w:left="108"/>
              <w:jc w:val="center"/>
              <w:rPr>
                <w:i/>
                <w:sz w:val="24"/>
              </w:rPr>
            </w:pPr>
            <w:r w:rsidRPr="00475DA3">
              <w:rPr>
                <w:b/>
                <w:bCs/>
                <w:i/>
                <w:sz w:val="24"/>
              </w:rPr>
              <w:t>ДА</w:t>
            </w:r>
          </w:p>
        </w:tc>
      </w:tr>
      <w:tr w:rsidR="00475DA3" w:rsidRPr="00475DA3" w14:paraId="1EEBF5AE" w14:textId="77777777" w:rsidTr="00475DA3">
        <w:trPr>
          <w:gridAfter w:val="1"/>
          <w:wAfter w:w="7" w:type="dxa"/>
          <w:trHeight w:val="551"/>
        </w:trPr>
        <w:tc>
          <w:tcPr>
            <w:tcW w:w="425" w:type="dxa"/>
            <w:tcBorders>
              <w:top w:val="single" w:sz="4" w:space="0" w:color="000000"/>
              <w:left w:val="single" w:sz="4" w:space="0" w:color="000000"/>
              <w:bottom w:val="single" w:sz="4" w:space="0" w:color="000000"/>
              <w:right w:val="single" w:sz="4" w:space="0" w:color="000000"/>
            </w:tcBorders>
          </w:tcPr>
          <w:p w14:paraId="7769907B" w14:textId="77777777" w:rsidR="00475DA3" w:rsidRPr="00475DA3" w:rsidRDefault="00475DA3" w:rsidP="00FC262F">
            <w:pPr>
              <w:pStyle w:val="TableParagraph"/>
              <w:rPr>
                <w:i/>
                <w:sz w:val="24"/>
              </w:rPr>
            </w:pPr>
            <w:r w:rsidRPr="00475DA3">
              <w:rPr>
                <w:i/>
                <w:sz w:val="24"/>
              </w:rPr>
              <w:t>11</w:t>
            </w:r>
          </w:p>
        </w:tc>
        <w:tc>
          <w:tcPr>
            <w:tcW w:w="3402" w:type="dxa"/>
            <w:tcBorders>
              <w:top w:val="single" w:sz="4" w:space="0" w:color="000000"/>
              <w:left w:val="single" w:sz="4" w:space="0" w:color="000000"/>
              <w:bottom w:val="single" w:sz="4" w:space="0" w:color="000000"/>
              <w:right w:val="single" w:sz="4" w:space="0" w:color="000000"/>
            </w:tcBorders>
          </w:tcPr>
          <w:p w14:paraId="27D8BA78" w14:textId="77777777" w:rsidR="00475DA3" w:rsidRPr="00475DA3" w:rsidRDefault="00475DA3" w:rsidP="00FC262F">
            <w:pPr>
              <w:pStyle w:val="TableParagraph"/>
              <w:ind w:left="108"/>
              <w:rPr>
                <w:sz w:val="24"/>
              </w:rPr>
            </w:pPr>
            <w:r w:rsidRPr="00475DA3">
              <w:rPr>
                <w:sz w:val="24"/>
              </w:rPr>
              <w:t>Проводимыми</w:t>
            </w:r>
            <w:r w:rsidRPr="00475DA3">
              <w:rPr>
                <w:spacing w:val="45"/>
                <w:sz w:val="24"/>
              </w:rPr>
              <w:t xml:space="preserve"> </w:t>
            </w:r>
            <w:r w:rsidRPr="00475DA3">
              <w:rPr>
                <w:sz w:val="24"/>
              </w:rPr>
              <w:t>воспитательными</w:t>
            </w:r>
            <w:r w:rsidRPr="00475DA3">
              <w:rPr>
                <w:spacing w:val="45"/>
                <w:sz w:val="24"/>
              </w:rPr>
              <w:t xml:space="preserve"> </w:t>
            </w:r>
            <w:r w:rsidRPr="00475DA3">
              <w:rPr>
                <w:sz w:val="24"/>
              </w:rPr>
              <w:t>мероприятиями,</w:t>
            </w:r>
            <w:r w:rsidRPr="00475DA3">
              <w:rPr>
                <w:spacing w:val="42"/>
                <w:sz w:val="24"/>
              </w:rPr>
              <w:t xml:space="preserve"> </w:t>
            </w:r>
            <w:r w:rsidRPr="00475DA3">
              <w:rPr>
                <w:sz w:val="24"/>
              </w:rPr>
              <w:t>которые</w:t>
            </w:r>
            <w:r w:rsidRPr="00475DA3">
              <w:rPr>
                <w:spacing w:val="44"/>
                <w:sz w:val="24"/>
              </w:rPr>
              <w:t xml:space="preserve"> </w:t>
            </w:r>
            <w:r w:rsidRPr="00475DA3">
              <w:rPr>
                <w:sz w:val="24"/>
              </w:rPr>
              <w:t>интересны</w:t>
            </w:r>
            <w:r w:rsidRPr="00475DA3">
              <w:rPr>
                <w:spacing w:val="44"/>
                <w:sz w:val="24"/>
              </w:rPr>
              <w:t xml:space="preserve"> </w:t>
            </w:r>
            <w:r w:rsidRPr="00475DA3">
              <w:rPr>
                <w:sz w:val="24"/>
              </w:rPr>
              <w:t>и</w:t>
            </w:r>
            <w:r w:rsidRPr="00475DA3">
              <w:rPr>
                <w:spacing w:val="44"/>
                <w:sz w:val="24"/>
              </w:rPr>
              <w:t xml:space="preserve"> </w:t>
            </w:r>
            <w:r w:rsidRPr="00475DA3">
              <w:rPr>
                <w:sz w:val="24"/>
              </w:rPr>
              <w:t>полезны педагогам,</w:t>
            </w:r>
            <w:r w:rsidRPr="00475DA3">
              <w:rPr>
                <w:spacing w:val="55"/>
                <w:sz w:val="24"/>
              </w:rPr>
              <w:t xml:space="preserve"> </w:t>
            </w:r>
            <w:r w:rsidRPr="00475DA3">
              <w:rPr>
                <w:sz w:val="24"/>
              </w:rPr>
              <w:t>обучающимся,</w:t>
            </w:r>
            <w:r w:rsidRPr="00475DA3">
              <w:rPr>
                <w:spacing w:val="-2"/>
                <w:sz w:val="24"/>
              </w:rPr>
              <w:t xml:space="preserve"> </w:t>
            </w:r>
            <w:r w:rsidRPr="00475DA3">
              <w:rPr>
                <w:sz w:val="24"/>
              </w:rPr>
              <w:t>родителям</w:t>
            </w:r>
            <w:r w:rsidRPr="00475DA3">
              <w:rPr>
                <w:spacing w:val="-3"/>
                <w:sz w:val="24"/>
              </w:rPr>
              <w:t xml:space="preserve"> </w:t>
            </w:r>
            <w:r w:rsidRPr="00475DA3">
              <w:rPr>
                <w:sz w:val="24"/>
              </w:rPr>
              <w:t>обучающихся?</w:t>
            </w:r>
          </w:p>
        </w:tc>
        <w:tc>
          <w:tcPr>
            <w:tcW w:w="1560" w:type="dxa"/>
            <w:tcBorders>
              <w:top w:val="single" w:sz="4" w:space="0" w:color="000000"/>
              <w:left w:val="single" w:sz="4" w:space="0" w:color="000000"/>
              <w:bottom w:val="single" w:sz="4" w:space="0" w:color="000000"/>
              <w:right w:val="single" w:sz="4" w:space="0" w:color="000000"/>
            </w:tcBorders>
          </w:tcPr>
          <w:p w14:paraId="407643C4" w14:textId="77777777" w:rsidR="00475DA3" w:rsidRPr="00475DA3" w:rsidRDefault="00475DA3" w:rsidP="00FC262F">
            <w:pPr>
              <w:pStyle w:val="TableParagraph"/>
              <w:rPr>
                <w:i/>
                <w:sz w:val="24"/>
              </w:rPr>
            </w:pPr>
            <w:r w:rsidRPr="00475DA3">
              <w:rPr>
                <w:i/>
                <w:sz w:val="24"/>
              </w:rPr>
              <w:t>5(7,6%)</w:t>
            </w:r>
          </w:p>
        </w:tc>
        <w:tc>
          <w:tcPr>
            <w:tcW w:w="1418" w:type="dxa"/>
            <w:tcBorders>
              <w:top w:val="single" w:sz="4" w:space="0" w:color="000000"/>
              <w:left w:val="single" w:sz="4" w:space="0" w:color="000000"/>
              <w:bottom w:val="single" w:sz="4" w:space="0" w:color="000000"/>
              <w:right w:val="single" w:sz="4" w:space="0" w:color="000000"/>
            </w:tcBorders>
          </w:tcPr>
          <w:p w14:paraId="14129C8F" w14:textId="77777777" w:rsidR="00475DA3" w:rsidRPr="00475DA3" w:rsidRDefault="00475DA3" w:rsidP="00FC262F">
            <w:pPr>
              <w:pStyle w:val="TableParagraph"/>
              <w:rPr>
                <w:i/>
                <w:sz w:val="24"/>
              </w:rPr>
            </w:pPr>
            <w:r w:rsidRPr="00475DA3">
              <w:rPr>
                <w:i/>
                <w:sz w:val="24"/>
              </w:rPr>
              <w:t>2(3%)</w:t>
            </w:r>
          </w:p>
        </w:tc>
        <w:tc>
          <w:tcPr>
            <w:tcW w:w="1559" w:type="dxa"/>
            <w:tcBorders>
              <w:top w:val="single" w:sz="4" w:space="0" w:color="000000"/>
              <w:left w:val="single" w:sz="4" w:space="0" w:color="000000"/>
              <w:bottom w:val="single" w:sz="4" w:space="0" w:color="000000"/>
              <w:right w:val="single" w:sz="4" w:space="0" w:color="000000"/>
            </w:tcBorders>
          </w:tcPr>
          <w:p w14:paraId="290CD212" w14:textId="77777777" w:rsidR="00475DA3" w:rsidRPr="00475DA3" w:rsidRDefault="00475DA3" w:rsidP="00FC262F">
            <w:pPr>
              <w:pStyle w:val="TableParagraph"/>
              <w:rPr>
                <w:i/>
                <w:sz w:val="24"/>
              </w:rPr>
            </w:pPr>
            <w:r w:rsidRPr="00475DA3">
              <w:rPr>
                <w:i/>
                <w:sz w:val="24"/>
              </w:rPr>
              <w:t>20(30,3%)</w:t>
            </w:r>
          </w:p>
        </w:tc>
        <w:tc>
          <w:tcPr>
            <w:tcW w:w="1421" w:type="dxa"/>
            <w:tcBorders>
              <w:top w:val="single" w:sz="4" w:space="0" w:color="000000"/>
              <w:left w:val="single" w:sz="4" w:space="0" w:color="000000"/>
              <w:bottom w:val="single" w:sz="4" w:space="0" w:color="000000"/>
              <w:right w:val="single" w:sz="4" w:space="0" w:color="000000"/>
            </w:tcBorders>
          </w:tcPr>
          <w:p w14:paraId="6BE3D840" w14:textId="77777777" w:rsidR="00475DA3" w:rsidRPr="00475DA3" w:rsidRDefault="00475DA3" w:rsidP="00FC262F">
            <w:pPr>
              <w:pStyle w:val="TableParagraph"/>
              <w:ind w:left="108"/>
              <w:rPr>
                <w:i/>
                <w:sz w:val="24"/>
              </w:rPr>
            </w:pPr>
            <w:r w:rsidRPr="00475DA3">
              <w:rPr>
                <w:i/>
                <w:sz w:val="24"/>
              </w:rPr>
              <w:t>39(59,1%)</w:t>
            </w:r>
          </w:p>
        </w:tc>
      </w:tr>
      <w:tr w:rsidR="00475DA3" w:rsidRPr="00475DA3" w14:paraId="47536E8D" w14:textId="77777777" w:rsidTr="00475DA3">
        <w:trPr>
          <w:gridAfter w:val="1"/>
          <w:wAfter w:w="7" w:type="dxa"/>
          <w:trHeight w:val="827"/>
        </w:trPr>
        <w:tc>
          <w:tcPr>
            <w:tcW w:w="425" w:type="dxa"/>
            <w:tcBorders>
              <w:top w:val="single" w:sz="4" w:space="0" w:color="000000"/>
              <w:left w:val="single" w:sz="4" w:space="0" w:color="000000"/>
              <w:bottom w:val="single" w:sz="4" w:space="0" w:color="000000"/>
              <w:right w:val="single" w:sz="4" w:space="0" w:color="000000"/>
            </w:tcBorders>
          </w:tcPr>
          <w:p w14:paraId="5D3CD360" w14:textId="77777777" w:rsidR="00475DA3" w:rsidRPr="00475DA3" w:rsidRDefault="00475DA3" w:rsidP="00FC262F">
            <w:pPr>
              <w:pStyle w:val="TableParagraph"/>
              <w:rPr>
                <w:i/>
                <w:sz w:val="24"/>
              </w:rPr>
            </w:pPr>
            <w:r w:rsidRPr="00475DA3">
              <w:rPr>
                <w:i/>
                <w:sz w:val="24"/>
              </w:rPr>
              <w:t>12</w:t>
            </w:r>
          </w:p>
        </w:tc>
        <w:tc>
          <w:tcPr>
            <w:tcW w:w="3402" w:type="dxa"/>
            <w:tcBorders>
              <w:top w:val="single" w:sz="4" w:space="0" w:color="000000"/>
              <w:left w:val="single" w:sz="4" w:space="0" w:color="000000"/>
              <w:bottom w:val="single" w:sz="4" w:space="0" w:color="000000"/>
              <w:right w:val="single" w:sz="4" w:space="0" w:color="000000"/>
            </w:tcBorders>
          </w:tcPr>
          <w:p w14:paraId="0185E870" w14:textId="77777777" w:rsidR="00475DA3" w:rsidRPr="00475DA3" w:rsidRDefault="00475DA3" w:rsidP="00FC262F">
            <w:pPr>
              <w:pStyle w:val="TableParagraph"/>
              <w:tabs>
                <w:tab w:val="left" w:pos="1849"/>
                <w:tab w:val="left" w:pos="2305"/>
                <w:tab w:val="left" w:pos="3674"/>
                <w:tab w:val="left" w:pos="5289"/>
                <w:tab w:val="left" w:pos="7030"/>
              </w:tabs>
              <w:ind w:left="108"/>
              <w:rPr>
                <w:sz w:val="24"/>
              </w:rPr>
            </w:pPr>
            <w:r w:rsidRPr="00475DA3">
              <w:rPr>
                <w:sz w:val="24"/>
              </w:rPr>
              <w:t>Содержанием и качеством проводимых мероприятий: содержание способствует</w:t>
            </w:r>
            <w:r w:rsidRPr="00475DA3">
              <w:rPr>
                <w:spacing w:val="5"/>
                <w:sz w:val="24"/>
              </w:rPr>
              <w:t xml:space="preserve"> </w:t>
            </w:r>
            <w:r w:rsidRPr="00475DA3">
              <w:rPr>
                <w:sz w:val="24"/>
              </w:rPr>
              <w:t>формированию</w:t>
            </w:r>
            <w:r w:rsidRPr="00475DA3">
              <w:rPr>
                <w:spacing w:val="5"/>
                <w:sz w:val="24"/>
              </w:rPr>
              <w:t xml:space="preserve"> </w:t>
            </w:r>
            <w:r w:rsidRPr="00475DA3">
              <w:rPr>
                <w:sz w:val="24"/>
              </w:rPr>
              <w:t>мировоззрения,</w:t>
            </w:r>
            <w:r w:rsidRPr="00475DA3">
              <w:rPr>
                <w:spacing w:val="2"/>
                <w:sz w:val="24"/>
              </w:rPr>
              <w:t xml:space="preserve"> </w:t>
            </w:r>
            <w:r w:rsidRPr="00475DA3">
              <w:rPr>
                <w:sz w:val="24"/>
              </w:rPr>
              <w:t>культуры,</w:t>
            </w:r>
            <w:r w:rsidRPr="00475DA3">
              <w:rPr>
                <w:spacing w:val="4"/>
                <w:sz w:val="24"/>
              </w:rPr>
              <w:t xml:space="preserve"> </w:t>
            </w:r>
            <w:r w:rsidRPr="00475DA3">
              <w:rPr>
                <w:sz w:val="24"/>
              </w:rPr>
              <w:t>достойного</w:t>
            </w:r>
            <w:r w:rsidRPr="00475DA3">
              <w:rPr>
                <w:spacing w:val="2"/>
                <w:sz w:val="24"/>
              </w:rPr>
              <w:t xml:space="preserve"> </w:t>
            </w:r>
            <w:r w:rsidRPr="00475DA3">
              <w:rPr>
                <w:sz w:val="24"/>
              </w:rPr>
              <w:t>поведения</w:t>
            </w:r>
            <w:r w:rsidRPr="00475DA3">
              <w:rPr>
                <w:spacing w:val="-57"/>
                <w:sz w:val="24"/>
              </w:rPr>
              <w:t xml:space="preserve">  </w:t>
            </w:r>
            <w:r w:rsidRPr="00475DA3">
              <w:rPr>
                <w:sz w:val="24"/>
              </w:rPr>
              <w:t>всех</w:t>
            </w:r>
            <w:r w:rsidRPr="00475DA3">
              <w:rPr>
                <w:spacing w:val="3"/>
                <w:sz w:val="24"/>
              </w:rPr>
              <w:t xml:space="preserve"> </w:t>
            </w:r>
            <w:r w:rsidRPr="00475DA3">
              <w:rPr>
                <w:sz w:val="24"/>
              </w:rPr>
              <w:t>участников образовательного</w:t>
            </w:r>
            <w:r w:rsidRPr="00475DA3">
              <w:rPr>
                <w:spacing w:val="-1"/>
                <w:sz w:val="24"/>
              </w:rPr>
              <w:t xml:space="preserve"> </w:t>
            </w:r>
            <w:r w:rsidRPr="00475DA3">
              <w:rPr>
                <w:sz w:val="24"/>
              </w:rPr>
              <w:t>процесса?</w:t>
            </w:r>
          </w:p>
        </w:tc>
        <w:tc>
          <w:tcPr>
            <w:tcW w:w="1560" w:type="dxa"/>
            <w:tcBorders>
              <w:top w:val="single" w:sz="4" w:space="0" w:color="000000"/>
              <w:left w:val="single" w:sz="4" w:space="0" w:color="000000"/>
              <w:bottom w:val="single" w:sz="4" w:space="0" w:color="000000"/>
              <w:right w:val="single" w:sz="4" w:space="0" w:color="000000"/>
            </w:tcBorders>
          </w:tcPr>
          <w:p w14:paraId="0932CD02" w14:textId="77777777" w:rsidR="00475DA3" w:rsidRPr="00475DA3" w:rsidRDefault="00475DA3" w:rsidP="00FC262F">
            <w:pPr>
              <w:pStyle w:val="TableParagraph"/>
              <w:rPr>
                <w:i/>
                <w:sz w:val="24"/>
              </w:rPr>
            </w:pPr>
            <w:r w:rsidRPr="00475DA3">
              <w:rPr>
                <w:i/>
                <w:sz w:val="24"/>
              </w:rPr>
              <w:t>6(9,1%)</w:t>
            </w:r>
          </w:p>
        </w:tc>
        <w:tc>
          <w:tcPr>
            <w:tcW w:w="1418" w:type="dxa"/>
            <w:tcBorders>
              <w:top w:val="single" w:sz="4" w:space="0" w:color="000000"/>
              <w:left w:val="single" w:sz="4" w:space="0" w:color="000000"/>
              <w:bottom w:val="single" w:sz="4" w:space="0" w:color="000000"/>
              <w:right w:val="single" w:sz="4" w:space="0" w:color="000000"/>
            </w:tcBorders>
          </w:tcPr>
          <w:p w14:paraId="7CEF81AB" w14:textId="77777777" w:rsidR="00475DA3" w:rsidRPr="00475DA3" w:rsidRDefault="00475DA3" w:rsidP="00FC262F">
            <w:pPr>
              <w:pStyle w:val="TableParagraph"/>
              <w:rPr>
                <w:i/>
                <w:sz w:val="24"/>
              </w:rPr>
            </w:pPr>
            <w:r w:rsidRPr="00475DA3">
              <w:rPr>
                <w:i/>
                <w:sz w:val="24"/>
              </w:rPr>
              <w:t>4(6,1)</w:t>
            </w:r>
          </w:p>
        </w:tc>
        <w:tc>
          <w:tcPr>
            <w:tcW w:w="1559" w:type="dxa"/>
            <w:tcBorders>
              <w:top w:val="single" w:sz="4" w:space="0" w:color="000000"/>
              <w:left w:val="single" w:sz="4" w:space="0" w:color="000000"/>
              <w:bottom w:val="single" w:sz="4" w:space="0" w:color="000000"/>
              <w:right w:val="single" w:sz="4" w:space="0" w:color="000000"/>
            </w:tcBorders>
          </w:tcPr>
          <w:p w14:paraId="0B4E6E74" w14:textId="77777777" w:rsidR="00475DA3" w:rsidRPr="00475DA3" w:rsidRDefault="00475DA3" w:rsidP="00FC262F">
            <w:pPr>
              <w:pStyle w:val="TableParagraph"/>
              <w:rPr>
                <w:i/>
                <w:sz w:val="24"/>
              </w:rPr>
            </w:pPr>
            <w:r w:rsidRPr="00475DA3">
              <w:rPr>
                <w:i/>
                <w:sz w:val="24"/>
              </w:rPr>
              <w:t>18(27,3%)</w:t>
            </w:r>
          </w:p>
        </w:tc>
        <w:tc>
          <w:tcPr>
            <w:tcW w:w="1421" w:type="dxa"/>
            <w:tcBorders>
              <w:top w:val="single" w:sz="4" w:space="0" w:color="000000"/>
              <w:left w:val="single" w:sz="4" w:space="0" w:color="000000"/>
              <w:bottom w:val="single" w:sz="4" w:space="0" w:color="000000"/>
              <w:right w:val="single" w:sz="4" w:space="0" w:color="000000"/>
            </w:tcBorders>
          </w:tcPr>
          <w:p w14:paraId="5AF0149B" w14:textId="77777777" w:rsidR="00475DA3" w:rsidRPr="00475DA3" w:rsidRDefault="00475DA3" w:rsidP="00FC262F">
            <w:pPr>
              <w:pStyle w:val="TableParagraph"/>
              <w:ind w:left="108"/>
              <w:rPr>
                <w:i/>
                <w:sz w:val="24"/>
              </w:rPr>
            </w:pPr>
            <w:r w:rsidRPr="00475DA3">
              <w:rPr>
                <w:i/>
                <w:sz w:val="24"/>
              </w:rPr>
              <w:t>38(57,6%)</w:t>
            </w:r>
          </w:p>
        </w:tc>
      </w:tr>
      <w:tr w:rsidR="00475DA3" w:rsidRPr="00475DA3" w14:paraId="40491A88" w14:textId="77777777" w:rsidTr="00475DA3">
        <w:trPr>
          <w:gridAfter w:val="1"/>
          <w:wAfter w:w="7" w:type="dxa"/>
          <w:trHeight w:val="275"/>
        </w:trPr>
        <w:tc>
          <w:tcPr>
            <w:tcW w:w="425" w:type="dxa"/>
            <w:tcBorders>
              <w:top w:val="single" w:sz="4" w:space="0" w:color="000000"/>
              <w:left w:val="single" w:sz="4" w:space="0" w:color="000000"/>
              <w:bottom w:val="single" w:sz="4" w:space="0" w:color="000000"/>
              <w:right w:val="single" w:sz="4" w:space="0" w:color="000000"/>
            </w:tcBorders>
          </w:tcPr>
          <w:p w14:paraId="66C4F4CE" w14:textId="77777777" w:rsidR="00475DA3" w:rsidRPr="00475DA3" w:rsidRDefault="00475DA3" w:rsidP="00FC262F">
            <w:pPr>
              <w:pStyle w:val="TableParagraph"/>
              <w:rPr>
                <w:i/>
                <w:sz w:val="24"/>
              </w:rPr>
            </w:pPr>
            <w:r w:rsidRPr="00475DA3">
              <w:rPr>
                <w:i/>
                <w:sz w:val="24"/>
              </w:rPr>
              <w:t>13</w:t>
            </w:r>
          </w:p>
        </w:tc>
        <w:tc>
          <w:tcPr>
            <w:tcW w:w="3402" w:type="dxa"/>
            <w:tcBorders>
              <w:top w:val="single" w:sz="4" w:space="0" w:color="000000"/>
              <w:left w:val="single" w:sz="4" w:space="0" w:color="000000"/>
              <w:bottom w:val="single" w:sz="4" w:space="0" w:color="000000"/>
              <w:right w:val="single" w:sz="4" w:space="0" w:color="000000"/>
            </w:tcBorders>
          </w:tcPr>
          <w:p w14:paraId="2CF07E05" w14:textId="77777777" w:rsidR="00475DA3" w:rsidRPr="00475DA3" w:rsidRDefault="00475DA3" w:rsidP="00FC262F">
            <w:pPr>
              <w:pStyle w:val="TableParagraph"/>
              <w:ind w:left="108"/>
              <w:rPr>
                <w:sz w:val="24"/>
              </w:rPr>
            </w:pPr>
            <w:r w:rsidRPr="00475DA3">
              <w:rPr>
                <w:sz w:val="24"/>
              </w:rPr>
              <w:t>Организацией</w:t>
            </w:r>
            <w:r w:rsidRPr="00475DA3">
              <w:rPr>
                <w:spacing w:val="56"/>
                <w:sz w:val="24"/>
              </w:rPr>
              <w:t xml:space="preserve"> </w:t>
            </w:r>
            <w:r w:rsidRPr="00475DA3">
              <w:rPr>
                <w:sz w:val="24"/>
              </w:rPr>
              <w:t>работы</w:t>
            </w:r>
            <w:r w:rsidRPr="00475DA3">
              <w:rPr>
                <w:spacing w:val="54"/>
                <w:sz w:val="24"/>
              </w:rPr>
              <w:t xml:space="preserve"> </w:t>
            </w:r>
            <w:r w:rsidRPr="00475DA3">
              <w:rPr>
                <w:sz w:val="24"/>
              </w:rPr>
              <w:t>кружков,</w:t>
            </w:r>
            <w:r w:rsidRPr="00475DA3">
              <w:rPr>
                <w:spacing w:val="-2"/>
                <w:sz w:val="24"/>
              </w:rPr>
              <w:t xml:space="preserve"> </w:t>
            </w:r>
            <w:r w:rsidRPr="00475DA3">
              <w:rPr>
                <w:sz w:val="24"/>
              </w:rPr>
              <w:t>клубов</w:t>
            </w:r>
            <w:r w:rsidRPr="00475DA3">
              <w:rPr>
                <w:spacing w:val="-1"/>
                <w:sz w:val="24"/>
              </w:rPr>
              <w:t xml:space="preserve"> </w:t>
            </w:r>
            <w:r w:rsidRPr="00475DA3">
              <w:rPr>
                <w:sz w:val="24"/>
              </w:rPr>
              <w:t>и</w:t>
            </w:r>
            <w:r w:rsidRPr="00475DA3">
              <w:rPr>
                <w:spacing w:val="-1"/>
                <w:sz w:val="24"/>
              </w:rPr>
              <w:t xml:space="preserve"> </w:t>
            </w:r>
            <w:r w:rsidRPr="00475DA3">
              <w:rPr>
                <w:sz w:val="24"/>
              </w:rPr>
              <w:t>секций?</w:t>
            </w:r>
          </w:p>
        </w:tc>
        <w:tc>
          <w:tcPr>
            <w:tcW w:w="1560" w:type="dxa"/>
            <w:tcBorders>
              <w:top w:val="single" w:sz="4" w:space="0" w:color="000000"/>
              <w:left w:val="single" w:sz="4" w:space="0" w:color="000000"/>
              <w:bottom w:val="single" w:sz="4" w:space="0" w:color="000000"/>
              <w:right w:val="single" w:sz="4" w:space="0" w:color="000000"/>
            </w:tcBorders>
          </w:tcPr>
          <w:p w14:paraId="211F50F9" w14:textId="77777777" w:rsidR="00475DA3" w:rsidRPr="00475DA3" w:rsidRDefault="00475DA3" w:rsidP="00FC262F">
            <w:pPr>
              <w:pStyle w:val="TableParagraph"/>
              <w:rPr>
                <w:i/>
                <w:sz w:val="24"/>
              </w:rPr>
            </w:pPr>
            <w:r w:rsidRPr="00475DA3">
              <w:rPr>
                <w:i/>
                <w:sz w:val="24"/>
              </w:rPr>
              <w:t>10(15,2%)</w:t>
            </w:r>
          </w:p>
        </w:tc>
        <w:tc>
          <w:tcPr>
            <w:tcW w:w="1418" w:type="dxa"/>
            <w:tcBorders>
              <w:top w:val="single" w:sz="4" w:space="0" w:color="000000"/>
              <w:left w:val="single" w:sz="4" w:space="0" w:color="000000"/>
              <w:bottom w:val="single" w:sz="4" w:space="0" w:color="000000"/>
              <w:right w:val="single" w:sz="4" w:space="0" w:color="000000"/>
            </w:tcBorders>
          </w:tcPr>
          <w:p w14:paraId="49721B0D" w14:textId="77777777" w:rsidR="00475DA3" w:rsidRPr="00475DA3" w:rsidRDefault="00475DA3" w:rsidP="00FC262F">
            <w:pPr>
              <w:pStyle w:val="TableParagraph"/>
              <w:rPr>
                <w:i/>
                <w:sz w:val="24"/>
              </w:rPr>
            </w:pPr>
            <w:r w:rsidRPr="00475DA3">
              <w:rPr>
                <w:i/>
                <w:sz w:val="24"/>
              </w:rPr>
              <w:t>17(25,8%)</w:t>
            </w:r>
          </w:p>
        </w:tc>
        <w:tc>
          <w:tcPr>
            <w:tcW w:w="1559" w:type="dxa"/>
            <w:tcBorders>
              <w:top w:val="single" w:sz="4" w:space="0" w:color="000000"/>
              <w:left w:val="single" w:sz="4" w:space="0" w:color="000000"/>
              <w:bottom w:val="single" w:sz="4" w:space="0" w:color="000000"/>
              <w:right w:val="single" w:sz="4" w:space="0" w:color="000000"/>
            </w:tcBorders>
          </w:tcPr>
          <w:p w14:paraId="39849D36" w14:textId="77777777" w:rsidR="00475DA3" w:rsidRPr="00475DA3" w:rsidRDefault="00475DA3" w:rsidP="00FC262F">
            <w:pPr>
              <w:pStyle w:val="TableParagraph"/>
              <w:rPr>
                <w:i/>
                <w:sz w:val="24"/>
              </w:rPr>
            </w:pPr>
            <w:r w:rsidRPr="00475DA3">
              <w:rPr>
                <w:i/>
                <w:sz w:val="24"/>
              </w:rPr>
              <w:t>17(25,8%)</w:t>
            </w:r>
          </w:p>
        </w:tc>
        <w:tc>
          <w:tcPr>
            <w:tcW w:w="1421" w:type="dxa"/>
            <w:tcBorders>
              <w:top w:val="single" w:sz="4" w:space="0" w:color="000000"/>
              <w:left w:val="single" w:sz="4" w:space="0" w:color="000000"/>
              <w:bottom w:val="single" w:sz="4" w:space="0" w:color="000000"/>
              <w:right w:val="single" w:sz="4" w:space="0" w:color="000000"/>
            </w:tcBorders>
          </w:tcPr>
          <w:p w14:paraId="2F8FF224" w14:textId="77777777" w:rsidR="00475DA3" w:rsidRPr="00475DA3" w:rsidRDefault="00475DA3" w:rsidP="00FC262F">
            <w:pPr>
              <w:pStyle w:val="TableParagraph"/>
              <w:ind w:left="108"/>
              <w:rPr>
                <w:i/>
                <w:sz w:val="24"/>
              </w:rPr>
            </w:pPr>
            <w:r w:rsidRPr="00475DA3">
              <w:rPr>
                <w:i/>
                <w:sz w:val="24"/>
              </w:rPr>
              <w:t>22(33,3%)</w:t>
            </w:r>
          </w:p>
        </w:tc>
      </w:tr>
      <w:tr w:rsidR="00475DA3" w:rsidRPr="00475DA3" w14:paraId="7F9A6F08" w14:textId="77777777" w:rsidTr="00475DA3">
        <w:trPr>
          <w:gridAfter w:val="1"/>
          <w:wAfter w:w="7" w:type="dxa"/>
          <w:trHeight w:val="551"/>
        </w:trPr>
        <w:tc>
          <w:tcPr>
            <w:tcW w:w="425" w:type="dxa"/>
            <w:tcBorders>
              <w:top w:val="single" w:sz="4" w:space="0" w:color="000000"/>
              <w:left w:val="single" w:sz="4" w:space="0" w:color="000000"/>
              <w:bottom w:val="single" w:sz="4" w:space="0" w:color="000000"/>
              <w:right w:val="single" w:sz="4" w:space="0" w:color="000000"/>
            </w:tcBorders>
          </w:tcPr>
          <w:p w14:paraId="4F8BA9DF" w14:textId="77777777" w:rsidR="00475DA3" w:rsidRPr="00475DA3" w:rsidRDefault="00475DA3" w:rsidP="00FC262F">
            <w:pPr>
              <w:pStyle w:val="TableParagraph"/>
              <w:rPr>
                <w:i/>
                <w:sz w:val="24"/>
              </w:rPr>
            </w:pPr>
            <w:r w:rsidRPr="00475DA3">
              <w:rPr>
                <w:i/>
                <w:sz w:val="24"/>
              </w:rPr>
              <w:t>14</w:t>
            </w:r>
          </w:p>
        </w:tc>
        <w:tc>
          <w:tcPr>
            <w:tcW w:w="3402" w:type="dxa"/>
            <w:tcBorders>
              <w:top w:val="single" w:sz="4" w:space="0" w:color="000000"/>
              <w:left w:val="single" w:sz="4" w:space="0" w:color="000000"/>
              <w:bottom w:val="single" w:sz="4" w:space="0" w:color="000000"/>
              <w:right w:val="single" w:sz="4" w:space="0" w:color="000000"/>
            </w:tcBorders>
          </w:tcPr>
          <w:p w14:paraId="3C00C161" w14:textId="77777777" w:rsidR="00475DA3" w:rsidRPr="00475DA3" w:rsidRDefault="00475DA3" w:rsidP="00FC262F">
            <w:pPr>
              <w:pStyle w:val="TableParagraph"/>
              <w:tabs>
                <w:tab w:val="left" w:pos="1759"/>
                <w:tab w:val="left" w:pos="3367"/>
                <w:tab w:val="left" w:pos="5108"/>
                <w:tab w:val="left" w:pos="6758"/>
                <w:tab w:val="left" w:pos="8110"/>
              </w:tabs>
              <w:ind w:left="108"/>
              <w:rPr>
                <w:sz w:val="24"/>
              </w:rPr>
            </w:pPr>
            <w:r w:rsidRPr="00475DA3">
              <w:rPr>
                <w:sz w:val="24"/>
              </w:rPr>
              <w:t>Организацией</w:t>
            </w:r>
            <w:r w:rsidRPr="00475DA3">
              <w:rPr>
                <w:sz w:val="24"/>
              </w:rPr>
              <w:tab/>
              <w:t>мероприятий, помогающих обучающимся определять и</w:t>
            </w:r>
          </w:p>
          <w:p w14:paraId="04077943" w14:textId="77777777" w:rsidR="00475DA3" w:rsidRPr="00475DA3" w:rsidRDefault="00475DA3" w:rsidP="00FC262F">
            <w:pPr>
              <w:pStyle w:val="TableParagraph"/>
              <w:ind w:left="108"/>
              <w:rPr>
                <w:sz w:val="24"/>
              </w:rPr>
            </w:pPr>
            <w:r w:rsidRPr="00475DA3">
              <w:rPr>
                <w:sz w:val="24"/>
              </w:rPr>
              <w:t>развивать</w:t>
            </w:r>
            <w:r w:rsidRPr="00475DA3">
              <w:rPr>
                <w:spacing w:val="55"/>
                <w:sz w:val="24"/>
              </w:rPr>
              <w:t xml:space="preserve"> </w:t>
            </w:r>
            <w:r w:rsidRPr="00475DA3">
              <w:rPr>
                <w:sz w:val="24"/>
              </w:rPr>
              <w:t>свои</w:t>
            </w:r>
            <w:r w:rsidRPr="00475DA3">
              <w:rPr>
                <w:spacing w:val="-2"/>
                <w:sz w:val="24"/>
              </w:rPr>
              <w:t xml:space="preserve"> </w:t>
            </w:r>
            <w:r w:rsidRPr="00475DA3">
              <w:rPr>
                <w:sz w:val="24"/>
              </w:rPr>
              <w:t>интересы,</w:t>
            </w:r>
            <w:r w:rsidRPr="00475DA3">
              <w:rPr>
                <w:spacing w:val="-3"/>
                <w:sz w:val="24"/>
              </w:rPr>
              <w:t xml:space="preserve"> </w:t>
            </w:r>
            <w:r w:rsidRPr="00475DA3">
              <w:rPr>
                <w:sz w:val="24"/>
              </w:rPr>
              <w:t>способности,</w:t>
            </w:r>
            <w:r w:rsidRPr="00475DA3">
              <w:rPr>
                <w:spacing w:val="-2"/>
                <w:sz w:val="24"/>
              </w:rPr>
              <w:t xml:space="preserve"> </w:t>
            </w:r>
            <w:r w:rsidRPr="00475DA3">
              <w:rPr>
                <w:sz w:val="24"/>
              </w:rPr>
              <w:t>таланты?</w:t>
            </w:r>
          </w:p>
        </w:tc>
        <w:tc>
          <w:tcPr>
            <w:tcW w:w="1560" w:type="dxa"/>
            <w:tcBorders>
              <w:top w:val="single" w:sz="4" w:space="0" w:color="000000"/>
              <w:left w:val="single" w:sz="4" w:space="0" w:color="000000"/>
              <w:bottom w:val="single" w:sz="4" w:space="0" w:color="000000"/>
              <w:right w:val="single" w:sz="4" w:space="0" w:color="000000"/>
            </w:tcBorders>
          </w:tcPr>
          <w:p w14:paraId="2DC3BCB5" w14:textId="77777777" w:rsidR="00475DA3" w:rsidRPr="00475DA3" w:rsidRDefault="00475DA3" w:rsidP="00FC262F">
            <w:pPr>
              <w:pStyle w:val="TableParagraph"/>
              <w:rPr>
                <w:i/>
                <w:sz w:val="24"/>
              </w:rPr>
            </w:pPr>
            <w:r w:rsidRPr="00475DA3">
              <w:rPr>
                <w:i/>
                <w:sz w:val="24"/>
              </w:rPr>
              <w:t>7(10,6%)</w:t>
            </w:r>
          </w:p>
        </w:tc>
        <w:tc>
          <w:tcPr>
            <w:tcW w:w="1418" w:type="dxa"/>
            <w:tcBorders>
              <w:top w:val="single" w:sz="4" w:space="0" w:color="000000"/>
              <w:left w:val="single" w:sz="4" w:space="0" w:color="000000"/>
              <w:bottom w:val="single" w:sz="4" w:space="0" w:color="000000"/>
              <w:right w:val="single" w:sz="4" w:space="0" w:color="000000"/>
            </w:tcBorders>
          </w:tcPr>
          <w:p w14:paraId="492B3C87" w14:textId="77777777" w:rsidR="00475DA3" w:rsidRPr="00475DA3" w:rsidRDefault="00475DA3" w:rsidP="00FC262F">
            <w:pPr>
              <w:pStyle w:val="TableParagraph"/>
              <w:rPr>
                <w:i/>
                <w:sz w:val="24"/>
              </w:rPr>
            </w:pPr>
            <w:r w:rsidRPr="00475DA3">
              <w:rPr>
                <w:i/>
                <w:sz w:val="24"/>
              </w:rPr>
              <w:t>8(12,1%)</w:t>
            </w:r>
          </w:p>
        </w:tc>
        <w:tc>
          <w:tcPr>
            <w:tcW w:w="1559" w:type="dxa"/>
            <w:tcBorders>
              <w:top w:val="single" w:sz="4" w:space="0" w:color="000000"/>
              <w:left w:val="single" w:sz="4" w:space="0" w:color="000000"/>
              <w:bottom w:val="single" w:sz="4" w:space="0" w:color="000000"/>
              <w:right w:val="single" w:sz="4" w:space="0" w:color="000000"/>
            </w:tcBorders>
          </w:tcPr>
          <w:p w14:paraId="1ABDD98B" w14:textId="77777777" w:rsidR="00475DA3" w:rsidRPr="00475DA3" w:rsidRDefault="00475DA3" w:rsidP="00FC262F">
            <w:pPr>
              <w:pStyle w:val="TableParagraph"/>
              <w:rPr>
                <w:i/>
                <w:sz w:val="24"/>
              </w:rPr>
            </w:pPr>
            <w:r w:rsidRPr="00475DA3">
              <w:rPr>
                <w:i/>
                <w:sz w:val="24"/>
              </w:rPr>
              <w:t>27(40,9%)</w:t>
            </w:r>
          </w:p>
        </w:tc>
        <w:tc>
          <w:tcPr>
            <w:tcW w:w="1421" w:type="dxa"/>
            <w:tcBorders>
              <w:top w:val="single" w:sz="4" w:space="0" w:color="000000"/>
              <w:left w:val="single" w:sz="4" w:space="0" w:color="000000"/>
              <w:bottom w:val="single" w:sz="4" w:space="0" w:color="000000"/>
              <w:right w:val="single" w:sz="4" w:space="0" w:color="000000"/>
            </w:tcBorders>
          </w:tcPr>
          <w:p w14:paraId="004F5C74" w14:textId="77777777" w:rsidR="00475DA3" w:rsidRPr="00475DA3" w:rsidRDefault="00475DA3" w:rsidP="00FC262F">
            <w:pPr>
              <w:pStyle w:val="TableParagraph"/>
              <w:ind w:left="108"/>
              <w:rPr>
                <w:i/>
                <w:sz w:val="24"/>
              </w:rPr>
            </w:pPr>
            <w:r w:rsidRPr="00475DA3">
              <w:rPr>
                <w:i/>
                <w:sz w:val="24"/>
              </w:rPr>
              <w:t>24(36,4%)</w:t>
            </w:r>
          </w:p>
        </w:tc>
      </w:tr>
      <w:tr w:rsidR="00475DA3" w:rsidRPr="00475DA3" w14:paraId="321F3A7A" w14:textId="77777777" w:rsidTr="00475DA3">
        <w:trPr>
          <w:gridAfter w:val="1"/>
          <w:wAfter w:w="7" w:type="dxa"/>
          <w:trHeight w:val="275"/>
        </w:trPr>
        <w:tc>
          <w:tcPr>
            <w:tcW w:w="425" w:type="dxa"/>
            <w:tcBorders>
              <w:top w:val="single" w:sz="4" w:space="0" w:color="000000"/>
              <w:left w:val="single" w:sz="4" w:space="0" w:color="000000"/>
              <w:bottom w:val="single" w:sz="4" w:space="0" w:color="000000"/>
              <w:right w:val="single" w:sz="4" w:space="0" w:color="000000"/>
            </w:tcBorders>
          </w:tcPr>
          <w:p w14:paraId="62A27C25" w14:textId="77777777" w:rsidR="00475DA3" w:rsidRPr="00475DA3" w:rsidRDefault="00475DA3" w:rsidP="00FC262F">
            <w:pPr>
              <w:pStyle w:val="TableParagraph"/>
              <w:rPr>
                <w:i/>
                <w:sz w:val="24"/>
              </w:rPr>
            </w:pPr>
            <w:r w:rsidRPr="00475DA3">
              <w:rPr>
                <w:i/>
                <w:sz w:val="24"/>
              </w:rPr>
              <w:t>15</w:t>
            </w:r>
          </w:p>
        </w:tc>
        <w:tc>
          <w:tcPr>
            <w:tcW w:w="3402" w:type="dxa"/>
            <w:tcBorders>
              <w:top w:val="single" w:sz="4" w:space="0" w:color="000000"/>
              <w:left w:val="single" w:sz="4" w:space="0" w:color="000000"/>
              <w:bottom w:val="single" w:sz="4" w:space="0" w:color="000000"/>
              <w:right w:val="single" w:sz="4" w:space="0" w:color="000000"/>
            </w:tcBorders>
          </w:tcPr>
          <w:p w14:paraId="0E81716F" w14:textId="77777777" w:rsidR="00475DA3" w:rsidRPr="00475DA3" w:rsidRDefault="00475DA3" w:rsidP="00FC262F">
            <w:pPr>
              <w:pStyle w:val="TableParagraph"/>
              <w:ind w:left="108"/>
              <w:rPr>
                <w:sz w:val="24"/>
              </w:rPr>
            </w:pPr>
            <w:r w:rsidRPr="00475DA3">
              <w:rPr>
                <w:sz w:val="24"/>
              </w:rPr>
              <w:t>Культурными</w:t>
            </w:r>
            <w:r w:rsidRPr="00475DA3">
              <w:rPr>
                <w:spacing w:val="-5"/>
                <w:sz w:val="24"/>
              </w:rPr>
              <w:t xml:space="preserve"> </w:t>
            </w:r>
            <w:r w:rsidRPr="00475DA3">
              <w:rPr>
                <w:sz w:val="24"/>
              </w:rPr>
              <w:t>традициями</w:t>
            </w:r>
            <w:r w:rsidRPr="00475DA3">
              <w:rPr>
                <w:spacing w:val="-4"/>
                <w:sz w:val="24"/>
              </w:rPr>
              <w:t xml:space="preserve"> </w:t>
            </w:r>
            <w:r w:rsidRPr="00475DA3">
              <w:rPr>
                <w:sz w:val="24"/>
              </w:rPr>
              <w:t>колледжа?</w:t>
            </w:r>
          </w:p>
        </w:tc>
        <w:tc>
          <w:tcPr>
            <w:tcW w:w="1560" w:type="dxa"/>
            <w:tcBorders>
              <w:top w:val="single" w:sz="4" w:space="0" w:color="000000"/>
              <w:left w:val="single" w:sz="4" w:space="0" w:color="000000"/>
              <w:bottom w:val="single" w:sz="4" w:space="0" w:color="000000"/>
              <w:right w:val="single" w:sz="4" w:space="0" w:color="000000"/>
            </w:tcBorders>
          </w:tcPr>
          <w:p w14:paraId="16E96893" w14:textId="77777777" w:rsidR="00475DA3" w:rsidRPr="00475DA3" w:rsidRDefault="00475DA3" w:rsidP="00FC262F">
            <w:pPr>
              <w:pStyle w:val="TableParagraph"/>
              <w:rPr>
                <w:i/>
                <w:sz w:val="24"/>
              </w:rPr>
            </w:pPr>
            <w:r w:rsidRPr="00475DA3">
              <w:rPr>
                <w:i/>
                <w:sz w:val="24"/>
              </w:rPr>
              <w:t>7(10,6%)</w:t>
            </w:r>
          </w:p>
        </w:tc>
        <w:tc>
          <w:tcPr>
            <w:tcW w:w="1418" w:type="dxa"/>
            <w:tcBorders>
              <w:top w:val="single" w:sz="4" w:space="0" w:color="000000"/>
              <w:left w:val="single" w:sz="4" w:space="0" w:color="000000"/>
              <w:bottom w:val="single" w:sz="4" w:space="0" w:color="000000"/>
              <w:right w:val="single" w:sz="4" w:space="0" w:color="000000"/>
            </w:tcBorders>
          </w:tcPr>
          <w:p w14:paraId="135D7A31" w14:textId="77777777" w:rsidR="00475DA3" w:rsidRPr="00475DA3" w:rsidRDefault="00475DA3" w:rsidP="00FC262F">
            <w:pPr>
              <w:pStyle w:val="TableParagraph"/>
              <w:rPr>
                <w:i/>
                <w:sz w:val="24"/>
              </w:rPr>
            </w:pPr>
            <w:r w:rsidRPr="00475DA3">
              <w:rPr>
                <w:i/>
                <w:sz w:val="24"/>
              </w:rPr>
              <w:t>5(7,6%)</w:t>
            </w:r>
          </w:p>
        </w:tc>
        <w:tc>
          <w:tcPr>
            <w:tcW w:w="1559" w:type="dxa"/>
            <w:tcBorders>
              <w:top w:val="single" w:sz="4" w:space="0" w:color="000000"/>
              <w:left w:val="single" w:sz="4" w:space="0" w:color="000000"/>
              <w:bottom w:val="single" w:sz="4" w:space="0" w:color="000000"/>
              <w:right w:val="single" w:sz="4" w:space="0" w:color="000000"/>
            </w:tcBorders>
          </w:tcPr>
          <w:p w14:paraId="0425526A" w14:textId="77777777" w:rsidR="00475DA3" w:rsidRPr="00475DA3" w:rsidRDefault="00475DA3" w:rsidP="00FC262F">
            <w:pPr>
              <w:pStyle w:val="TableParagraph"/>
              <w:rPr>
                <w:i/>
                <w:sz w:val="24"/>
              </w:rPr>
            </w:pPr>
            <w:r w:rsidRPr="00475DA3">
              <w:rPr>
                <w:i/>
                <w:sz w:val="24"/>
              </w:rPr>
              <w:t>19(28,8%)</w:t>
            </w:r>
          </w:p>
        </w:tc>
        <w:tc>
          <w:tcPr>
            <w:tcW w:w="1421" w:type="dxa"/>
            <w:tcBorders>
              <w:top w:val="single" w:sz="4" w:space="0" w:color="000000"/>
              <w:left w:val="single" w:sz="4" w:space="0" w:color="000000"/>
              <w:bottom w:val="single" w:sz="4" w:space="0" w:color="000000"/>
              <w:right w:val="single" w:sz="4" w:space="0" w:color="000000"/>
            </w:tcBorders>
          </w:tcPr>
          <w:p w14:paraId="26D77138" w14:textId="77777777" w:rsidR="00475DA3" w:rsidRPr="00475DA3" w:rsidRDefault="00475DA3" w:rsidP="00FC262F">
            <w:pPr>
              <w:pStyle w:val="TableParagraph"/>
              <w:ind w:left="108"/>
              <w:rPr>
                <w:i/>
                <w:sz w:val="24"/>
              </w:rPr>
            </w:pPr>
            <w:r w:rsidRPr="00475DA3">
              <w:rPr>
                <w:i/>
                <w:sz w:val="24"/>
              </w:rPr>
              <w:t>35(53%)</w:t>
            </w:r>
          </w:p>
        </w:tc>
      </w:tr>
      <w:tr w:rsidR="00475DA3" w:rsidRPr="00475DA3" w14:paraId="67CEE625" w14:textId="77777777" w:rsidTr="00475DA3">
        <w:trPr>
          <w:gridAfter w:val="1"/>
          <w:wAfter w:w="7" w:type="dxa"/>
          <w:trHeight w:val="275"/>
        </w:trPr>
        <w:tc>
          <w:tcPr>
            <w:tcW w:w="425" w:type="dxa"/>
            <w:tcBorders>
              <w:top w:val="single" w:sz="4" w:space="0" w:color="000000"/>
              <w:left w:val="single" w:sz="4" w:space="0" w:color="000000"/>
              <w:bottom w:val="single" w:sz="4" w:space="0" w:color="000000"/>
              <w:right w:val="single" w:sz="4" w:space="0" w:color="000000"/>
            </w:tcBorders>
          </w:tcPr>
          <w:p w14:paraId="73131895" w14:textId="77777777" w:rsidR="00475DA3" w:rsidRPr="00475DA3" w:rsidRDefault="00475DA3" w:rsidP="00FC262F">
            <w:pPr>
              <w:pStyle w:val="TableParagraph"/>
              <w:rPr>
                <w:i/>
                <w:sz w:val="24"/>
              </w:rPr>
            </w:pPr>
            <w:r w:rsidRPr="00475DA3">
              <w:rPr>
                <w:i/>
                <w:sz w:val="24"/>
              </w:rPr>
              <w:t>16</w:t>
            </w:r>
          </w:p>
        </w:tc>
        <w:tc>
          <w:tcPr>
            <w:tcW w:w="3402" w:type="dxa"/>
            <w:tcBorders>
              <w:top w:val="single" w:sz="4" w:space="0" w:color="000000"/>
              <w:left w:val="single" w:sz="4" w:space="0" w:color="000000"/>
              <w:bottom w:val="single" w:sz="4" w:space="0" w:color="000000"/>
              <w:right w:val="single" w:sz="4" w:space="0" w:color="000000"/>
            </w:tcBorders>
          </w:tcPr>
          <w:p w14:paraId="3EA30A29" w14:textId="77777777" w:rsidR="00475DA3" w:rsidRPr="00475DA3" w:rsidRDefault="00475DA3" w:rsidP="00FC262F">
            <w:pPr>
              <w:pStyle w:val="TableParagraph"/>
              <w:ind w:left="108"/>
              <w:rPr>
                <w:sz w:val="24"/>
              </w:rPr>
            </w:pPr>
            <w:r w:rsidRPr="00475DA3">
              <w:rPr>
                <w:sz w:val="24"/>
              </w:rPr>
              <w:t>Организацией</w:t>
            </w:r>
            <w:r w:rsidRPr="00475DA3">
              <w:rPr>
                <w:spacing w:val="54"/>
                <w:sz w:val="24"/>
              </w:rPr>
              <w:t xml:space="preserve"> </w:t>
            </w:r>
            <w:r w:rsidRPr="00475DA3">
              <w:rPr>
                <w:sz w:val="24"/>
              </w:rPr>
              <w:t>мероприятий</w:t>
            </w:r>
            <w:r w:rsidRPr="00475DA3">
              <w:rPr>
                <w:spacing w:val="-3"/>
                <w:sz w:val="24"/>
              </w:rPr>
              <w:t xml:space="preserve"> </w:t>
            </w:r>
            <w:r w:rsidRPr="00475DA3">
              <w:rPr>
                <w:sz w:val="24"/>
              </w:rPr>
              <w:t>для</w:t>
            </w:r>
            <w:r w:rsidRPr="00475DA3">
              <w:rPr>
                <w:spacing w:val="55"/>
                <w:sz w:val="24"/>
              </w:rPr>
              <w:t xml:space="preserve"> </w:t>
            </w:r>
            <w:r w:rsidRPr="00475DA3">
              <w:rPr>
                <w:sz w:val="24"/>
              </w:rPr>
              <w:t>родителей?</w:t>
            </w:r>
          </w:p>
        </w:tc>
        <w:tc>
          <w:tcPr>
            <w:tcW w:w="1560" w:type="dxa"/>
            <w:tcBorders>
              <w:top w:val="single" w:sz="4" w:space="0" w:color="000000"/>
              <w:left w:val="single" w:sz="4" w:space="0" w:color="000000"/>
              <w:bottom w:val="single" w:sz="4" w:space="0" w:color="000000"/>
              <w:right w:val="single" w:sz="4" w:space="0" w:color="000000"/>
            </w:tcBorders>
          </w:tcPr>
          <w:p w14:paraId="0FC98E74" w14:textId="77777777" w:rsidR="00475DA3" w:rsidRPr="00475DA3" w:rsidRDefault="00475DA3" w:rsidP="00FC262F">
            <w:pPr>
              <w:pStyle w:val="TableParagraph"/>
              <w:rPr>
                <w:i/>
                <w:sz w:val="24"/>
              </w:rPr>
            </w:pPr>
            <w:r w:rsidRPr="00475DA3">
              <w:rPr>
                <w:i/>
                <w:sz w:val="24"/>
              </w:rPr>
              <w:t>4(6,1%)</w:t>
            </w:r>
          </w:p>
        </w:tc>
        <w:tc>
          <w:tcPr>
            <w:tcW w:w="1418" w:type="dxa"/>
            <w:tcBorders>
              <w:top w:val="single" w:sz="4" w:space="0" w:color="000000"/>
              <w:left w:val="single" w:sz="4" w:space="0" w:color="000000"/>
              <w:bottom w:val="single" w:sz="4" w:space="0" w:color="000000"/>
              <w:right w:val="single" w:sz="4" w:space="0" w:color="000000"/>
            </w:tcBorders>
          </w:tcPr>
          <w:p w14:paraId="426ABD86" w14:textId="77777777" w:rsidR="00475DA3" w:rsidRPr="00475DA3" w:rsidRDefault="00475DA3" w:rsidP="00FC262F">
            <w:pPr>
              <w:pStyle w:val="TableParagraph"/>
              <w:rPr>
                <w:i/>
                <w:sz w:val="24"/>
              </w:rPr>
            </w:pPr>
            <w:r w:rsidRPr="00475DA3">
              <w:rPr>
                <w:i/>
                <w:sz w:val="24"/>
              </w:rPr>
              <w:t>5(7,6%)</w:t>
            </w:r>
          </w:p>
        </w:tc>
        <w:tc>
          <w:tcPr>
            <w:tcW w:w="1559" w:type="dxa"/>
            <w:tcBorders>
              <w:top w:val="single" w:sz="4" w:space="0" w:color="000000"/>
              <w:left w:val="single" w:sz="4" w:space="0" w:color="000000"/>
              <w:bottom w:val="single" w:sz="4" w:space="0" w:color="000000"/>
              <w:right w:val="single" w:sz="4" w:space="0" w:color="000000"/>
            </w:tcBorders>
          </w:tcPr>
          <w:p w14:paraId="13F59F2A" w14:textId="77777777" w:rsidR="00475DA3" w:rsidRPr="00475DA3" w:rsidRDefault="00475DA3" w:rsidP="00FC262F">
            <w:pPr>
              <w:pStyle w:val="TableParagraph"/>
              <w:rPr>
                <w:i/>
                <w:sz w:val="24"/>
              </w:rPr>
            </w:pPr>
            <w:r w:rsidRPr="00475DA3">
              <w:rPr>
                <w:i/>
                <w:sz w:val="24"/>
              </w:rPr>
              <w:t>21(31,87%)</w:t>
            </w:r>
          </w:p>
        </w:tc>
        <w:tc>
          <w:tcPr>
            <w:tcW w:w="1421" w:type="dxa"/>
            <w:tcBorders>
              <w:top w:val="single" w:sz="4" w:space="0" w:color="000000"/>
              <w:left w:val="single" w:sz="4" w:space="0" w:color="000000"/>
              <w:bottom w:val="single" w:sz="4" w:space="0" w:color="000000"/>
              <w:right w:val="single" w:sz="4" w:space="0" w:color="000000"/>
            </w:tcBorders>
          </w:tcPr>
          <w:p w14:paraId="50E7CDCC" w14:textId="77777777" w:rsidR="00475DA3" w:rsidRPr="00475DA3" w:rsidRDefault="00475DA3" w:rsidP="00FC262F">
            <w:pPr>
              <w:pStyle w:val="TableParagraph"/>
              <w:ind w:left="108"/>
              <w:rPr>
                <w:i/>
                <w:sz w:val="24"/>
              </w:rPr>
            </w:pPr>
            <w:r w:rsidRPr="00475DA3">
              <w:rPr>
                <w:i/>
                <w:sz w:val="24"/>
              </w:rPr>
              <w:t>36(54,5%)</w:t>
            </w:r>
          </w:p>
        </w:tc>
      </w:tr>
      <w:tr w:rsidR="00475DA3" w:rsidRPr="00475DA3" w14:paraId="4C0AC11C" w14:textId="77777777" w:rsidTr="00475DA3">
        <w:trPr>
          <w:gridAfter w:val="1"/>
          <w:wAfter w:w="7" w:type="dxa"/>
          <w:trHeight w:val="277"/>
        </w:trPr>
        <w:tc>
          <w:tcPr>
            <w:tcW w:w="425" w:type="dxa"/>
            <w:tcBorders>
              <w:top w:val="single" w:sz="4" w:space="0" w:color="000000"/>
              <w:left w:val="single" w:sz="4" w:space="0" w:color="000000"/>
              <w:bottom w:val="single" w:sz="4" w:space="0" w:color="000000"/>
              <w:right w:val="single" w:sz="4" w:space="0" w:color="000000"/>
            </w:tcBorders>
          </w:tcPr>
          <w:p w14:paraId="07600DE2" w14:textId="77777777" w:rsidR="00475DA3" w:rsidRPr="00475DA3" w:rsidRDefault="00475DA3" w:rsidP="00FC262F">
            <w:pPr>
              <w:pStyle w:val="TableParagraph"/>
              <w:rPr>
                <w:i/>
                <w:sz w:val="24"/>
              </w:rPr>
            </w:pPr>
            <w:r w:rsidRPr="00475DA3">
              <w:rPr>
                <w:i/>
                <w:sz w:val="24"/>
              </w:rPr>
              <w:t>17</w:t>
            </w:r>
          </w:p>
        </w:tc>
        <w:tc>
          <w:tcPr>
            <w:tcW w:w="3402" w:type="dxa"/>
            <w:tcBorders>
              <w:top w:val="single" w:sz="4" w:space="0" w:color="000000"/>
              <w:left w:val="single" w:sz="4" w:space="0" w:color="000000"/>
              <w:bottom w:val="single" w:sz="4" w:space="0" w:color="000000"/>
              <w:right w:val="single" w:sz="4" w:space="0" w:color="000000"/>
            </w:tcBorders>
          </w:tcPr>
          <w:p w14:paraId="0B0154EC" w14:textId="77777777" w:rsidR="00475DA3" w:rsidRPr="00475DA3" w:rsidRDefault="00475DA3" w:rsidP="00FC262F">
            <w:pPr>
              <w:pStyle w:val="TableParagraph"/>
              <w:ind w:left="108"/>
              <w:rPr>
                <w:sz w:val="24"/>
              </w:rPr>
            </w:pPr>
            <w:r w:rsidRPr="00475DA3">
              <w:rPr>
                <w:sz w:val="24"/>
              </w:rPr>
              <w:t>Уровнем</w:t>
            </w:r>
            <w:r w:rsidRPr="00475DA3">
              <w:rPr>
                <w:spacing w:val="54"/>
                <w:sz w:val="24"/>
              </w:rPr>
              <w:t xml:space="preserve"> </w:t>
            </w:r>
            <w:r w:rsidRPr="00475DA3">
              <w:rPr>
                <w:sz w:val="24"/>
              </w:rPr>
              <w:t>культуры</w:t>
            </w:r>
            <w:r w:rsidRPr="00475DA3">
              <w:rPr>
                <w:spacing w:val="-2"/>
                <w:sz w:val="24"/>
              </w:rPr>
              <w:t xml:space="preserve"> </w:t>
            </w:r>
            <w:r w:rsidRPr="00475DA3">
              <w:rPr>
                <w:sz w:val="24"/>
              </w:rPr>
              <w:t>общения,</w:t>
            </w:r>
            <w:r w:rsidRPr="00475DA3">
              <w:rPr>
                <w:spacing w:val="-2"/>
                <w:sz w:val="24"/>
              </w:rPr>
              <w:t xml:space="preserve"> </w:t>
            </w:r>
            <w:r w:rsidRPr="00475DA3">
              <w:rPr>
                <w:sz w:val="24"/>
              </w:rPr>
              <w:t>взаимодействия</w:t>
            </w:r>
            <w:r w:rsidRPr="00475DA3">
              <w:rPr>
                <w:spacing w:val="-5"/>
                <w:sz w:val="24"/>
              </w:rPr>
              <w:t xml:space="preserve"> </w:t>
            </w:r>
            <w:r w:rsidRPr="00475DA3">
              <w:rPr>
                <w:sz w:val="24"/>
              </w:rPr>
              <w:t>с</w:t>
            </w:r>
            <w:r w:rsidRPr="00475DA3">
              <w:rPr>
                <w:spacing w:val="-3"/>
                <w:sz w:val="24"/>
              </w:rPr>
              <w:t xml:space="preserve"> </w:t>
            </w:r>
            <w:r w:rsidRPr="00475DA3">
              <w:rPr>
                <w:sz w:val="24"/>
              </w:rPr>
              <w:t>коллегами,</w:t>
            </w:r>
            <w:r w:rsidRPr="00475DA3">
              <w:rPr>
                <w:spacing w:val="-3"/>
                <w:sz w:val="24"/>
              </w:rPr>
              <w:t xml:space="preserve"> </w:t>
            </w:r>
            <w:r w:rsidRPr="00475DA3">
              <w:rPr>
                <w:sz w:val="24"/>
              </w:rPr>
              <w:t>администрацией?</w:t>
            </w:r>
          </w:p>
        </w:tc>
        <w:tc>
          <w:tcPr>
            <w:tcW w:w="1560" w:type="dxa"/>
            <w:tcBorders>
              <w:top w:val="single" w:sz="4" w:space="0" w:color="000000"/>
              <w:left w:val="single" w:sz="4" w:space="0" w:color="000000"/>
              <w:bottom w:val="single" w:sz="4" w:space="0" w:color="000000"/>
              <w:right w:val="single" w:sz="4" w:space="0" w:color="000000"/>
            </w:tcBorders>
          </w:tcPr>
          <w:p w14:paraId="4D238F97" w14:textId="77777777" w:rsidR="00475DA3" w:rsidRPr="00475DA3" w:rsidRDefault="00475DA3" w:rsidP="00FC262F">
            <w:pPr>
              <w:pStyle w:val="TableParagraph"/>
              <w:rPr>
                <w:i/>
                <w:sz w:val="24"/>
              </w:rPr>
            </w:pPr>
            <w:r w:rsidRPr="00475DA3">
              <w:rPr>
                <w:i/>
                <w:sz w:val="24"/>
              </w:rPr>
              <w:t>8(12,1%)</w:t>
            </w:r>
          </w:p>
        </w:tc>
        <w:tc>
          <w:tcPr>
            <w:tcW w:w="1418" w:type="dxa"/>
            <w:tcBorders>
              <w:top w:val="single" w:sz="4" w:space="0" w:color="000000"/>
              <w:left w:val="single" w:sz="4" w:space="0" w:color="000000"/>
              <w:bottom w:val="single" w:sz="4" w:space="0" w:color="000000"/>
              <w:right w:val="single" w:sz="4" w:space="0" w:color="000000"/>
            </w:tcBorders>
          </w:tcPr>
          <w:p w14:paraId="684873FD" w14:textId="77777777" w:rsidR="00475DA3" w:rsidRPr="00475DA3" w:rsidRDefault="00475DA3" w:rsidP="00FC262F">
            <w:pPr>
              <w:pStyle w:val="TableParagraph"/>
              <w:rPr>
                <w:i/>
                <w:sz w:val="24"/>
              </w:rPr>
            </w:pPr>
            <w:r w:rsidRPr="00475DA3">
              <w:rPr>
                <w:i/>
                <w:sz w:val="24"/>
              </w:rPr>
              <w:t>7(10,6%)</w:t>
            </w:r>
          </w:p>
        </w:tc>
        <w:tc>
          <w:tcPr>
            <w:tcW w:w="1559" w:type="dxa"/>
            <w:tcBorders>
              <w:top w:val="single" w:sz="4" w:space="0" w:color="000000"/>
              <w:left w:val="single" w:sz="4" w:space="0" w:color="000000"/>
              <w:bottom w:val="single" w:sz="4" w:space="0" w:color="000000"/>
              <w:right w:val="single" w:sz="4" w:space="0" w:color="000000"/>
            </w:tcBorders>
          </w:tcPr>
          <w:p w14:paraId="3E968C79" w14:textId="77777777" w:rsidR="00475DA3" w:rsidRPr="00475DA3" w:rsidRDefault="00475DA3" w:rsidP="00FC262F">
            <w:pPr>
              <w:pStyle w:val="TableParagraph"/>
              <w:rPr>
                <w:i/>
                <w:sz w:val="24"/>
              </w:rPr>
            </w:pPr>
            <w:r w:rsidRPr="00475DA3">
              <w:rPr>
                <w:i/>
                <w:sz w:val="24"/>
              </w:rPr>
              <w:t>26(39,4%)</w:t>
            </w:r>
          </w:p>
        </w:tc>
        <w:tc>
          <w:tcPr>
            <w:tcW w:w="1421" w:type="dxa"/>
            <w:tcBorders>
              <w:top w:val="single" w:sz="4" w:space="0" w:color="000000"/>
              <w:left w:val="single" w:sz="4" w:space="0" w:color="000000"/>
              <w:bottom w:val="single" w:sz="4" w:space="0" w:color="000000"/>
              <w:right w:val="single" w:sz="4" w:space="0" w:color="000000"/>
            </w:tcBorders>
          </w:tcPr>
          <w:p w14:paraId="3097D673" w14:textId="77777777" w:rsidR="00475DA3" w:rsidRPr="00475DA3" w:rsidRDefault="00475DA3" w:rsidP="00FC262F">
            <w:pPr>
              <w:pStyle w:val="TableParagraph"/>
              <w:ind w:left="108"/>
              <w:rPr>
                <w:i/>
                <w:sz w:val="24"/>
              </w:rPr>
            </w:pPr>
            <w:r w:rsidRPr="00475DA3">
              <w:rPr>
                <w:i/>
                <w:sz w:val="24"/>
              </w:rPr>
              <w:t>25(37,9%)</w:t>
            </w:r>
          </w:p>
        </w:tc>
      </w:tr>
      <w:tr w:rsidR="00475DA3" w:rsidRPr="00475DA3" w14:paraId="1F01735D" w14:textId="77777777" w:rsidTr="00475DA3">
        <w:trPr>
          <w:gridAfter w:val="1"/>
          <w:wAfter w:w="7" w:type="dxa"/>
          <w:trHeight w:val="551"/>
        </w:trPr>
        <w:tc>
          <w:tcPr>
            <w:tcW w:w="425" w:type="dxa"/>
            <w:tcBorders>
              <w:top w:val="single" w:sz="4" w:space="0" w:color="000000"/>
              <w:left w:val="single" w:sz="4" w:space="0" w:color="000000"/>
              <w:bottom w:val="single" w:sz="4" w:space="0" w:color="000000"/>
              <w:right w:val="single" w:sz="4" w:space="0" w:color="000000"/>
            </w:tcBorders>
          </w:tcPr>
          <w:p w14:paraId="539F2603" w14:textId="77777777" w:rsidR="00475DA3" w:rsidRPr="00475DA3" w:rsidRDefault="00475DA3" w:rsidP="00FC262F">
            <w:pPr>
              <w:pStyle w:val="TableParagraph"/>
              <w:rPr>
                <w:i/>
                <w:sz w:val="24"/>
              </w:rPr>
            </w:pPr>
            <w:r w:rsidRPr="00475DA3">
              <w:rPr>
                <w:i/>
                <w:sz w:val="24"/>
              </w:rPr>
              <w:t>18</w:t>
            </w:r>
          </w:p>
        </w:tc>
        <w:tc>
          <w:tcPr>
            <w:tcW w:w="3402" w:type="dxa"/>
            <w:tcBorders>
              <w:top w:val="single" w:sz="4" w:space="0" w:color="000000"/>
              <w:left w:val="single" w:sz="4" w:space="0" w:color="000000"/>
              <w:bottom w:val="single" w:sz="4" w:space="0" w:color="000000"/>
              <w:right w:val="single" w:sz="4" w:space="0" w:color="000000"/>
            </w:tcBorders>
          </w:tcPr>
          <w:p w14:paraId="1B822EF0" w14:textId="77777777" w:rsidR="00475DA3" w:rsidRPr="00475DA3" w:rsidRDefault="00475DA3" w:rsidP="00FC262F">
            <w:pPr>
              <w:pStyle w:val="TableParagraph"/>
              <w:tabs>
                <w:tab w:val="left" w:pos="1362"/>
              </w:tabs>
              <w:ind w:left="108"/>
              <w:rPr>
                <w:sz w:val="24"/>
              </w:rPr>
            </w:pPr>
            <w:r w:rsidRPr="00475DA3">
              <w:rPr>
                <w:sz w:val="24"/>
              </w:rPr>
              <w:t>Уровнем культуры</w:t>
            </w:r>
            <w:r w:rsidRPr="00475DA3">
              <w:rPr>
                <w:spacing w:val="52"/>
                <w:sz w:val="24"/>
              </w:rPr>
              <w:t xml:space="preserve"> </w:t>
            </w:r>
            <w:r w:rsidRPr="00475DA3">
              <w:rPr>
                <w:sz w:val="24"/>
              </w:rPr>
              <w:t>общения,</w:t>
            </w:r>
            <w:r w:rsidRPr="00475DA3">
              <w:rPr>
                <w:spacing w:val="51"/>
                <w:sz w:val="24"/>
              </w:rPr>
              <w:t xml:space="preserve"> </w:t>
            </w:r>
            <w:r w:rsidRPr="00475DA3">
              <w:rPr>
                <w:sz w:val="24"/>
              </w:rPr>
              <w:t>взаимодействия</w:t>
            </w:r>
            <w:r w:rsidRPr="00475DA3">
              <w:rPr>
                <w:spacing w:val="51"/>
                <w:sz w:val="24"/>
              </w:rPr>
              <w:t xml:space="preserve"> </w:t>
            </w:r>
            <w:r w:rsidRPr="00475DA3">
              <w:rPr>
                <w:sz w:val="24"/>
              </w:rPr>
              <w:t>с</w:t>
            </w:r>
            <w:r w:rsidRPr="00475DA3">
              <w:rPr>
                <w:spacing w:val="51"/>
                <w:sz w:val="24"/>
              </w:rPr>
              <w:t xml:space="preserve"> </w:t>
            </w:r>
            <w:r w:rsidRPr="00475DA3">
              <w:rPr>
                <w:sz w:val="24"/>
              </w:rPr>
              <w:t>родителями</w:t>
            </w:r>
            <w:r w:rsidRPr="00475DA3">
              <w:rPr>
                <w:spacing w:val="52"/>
                <w:sz w:val="24"/>
              </w:rPr>
              <w:t xml:space="preserve"> </w:t>
            </w:r>
            <w:r w:rsidRPr="00475DA3">
              <w:rPr>
                <w:sz w:val="24"/>
              </w:rPr>
              <w:t>обучающихся колледжа?</w:t>
            </w:r>
          </w:p>
        </w:tc>
        <w:tc>
          <w:tcPr>
            <w:tcW w:w="1560" w:type="dxa"/>
            <w:tcBorders>
              <w:top w:val="single" w:sz="4" w:space="0" w:color="000000"/>
              <w:left w:val="single" w:sz="4" w:space="0" w:color="000000"/>
              <w:bottom w:val="single" w:sz="4" w:space="0" w:color="000000"/>
              <w:right w:val="single" w:sz="4" w:space="0" w:color="000000"/>
            </w:tcBorders>
          </w:tcPr>
          <w:p w14:paraId="6C4F6B9A" w14:textId="77777777" w:rsidR="00475DA3" w:rsidRPr="00475DA3" w:rsidRDefault="00475DA3" w:rsidP="00FC262F">
            <w:pPr>
              <w:pStyle w:val="TableParagraph"/>
              <w:rPr>
                <w:i/>
                <w:sz w:val="24"/>
              </w:rPr>
            </w:pPr>
            <w:r w:rsidRPr="00475DA3">
              <w:rPr>
                <w:i/>
                <w:sz w:val="24"/>
              </w:rPr>
              <w:t>4(6,1%)</w:t>
            </w:r>
          </w:p>
        </w:tc>
        <w:tc>
          <w:tcPr>
            <w:tcW w:w="1418" w:type="dxa"/>
            <w:tcBorders>
              <w:top w:val="single" w:sz="4" w:space="0" w:color="000000"/>
              <w:left w:val="single" w:sz="4" w:space="0" w:color="000000"/>
              <w:bottom w:val="single" w:sz="4" w:space="0" w:color="000000"/>
              <w:right w:val="single" w:sz="4" w:space="0" w:color="000000"/>
            </w:tcBorders>
          </w:tcPr>
          <w:p w14:paraId="3DDFD88C" w14:textId="77777777" w:rsidR="00475DA3" w:rsidRPr="00475DA3" w:rsidRDefault="00475DA3" w:rsidP="00FC262F">
            <w:pPr>
              <w:pStyle w:val="TableParagraph"/>
              <w:rPr>
                <w:i/>
                <w:sz w:val="24"/>
              </w:rPr>
            </w:pPr>
            <w:r w:rsidRPr="00475DA3">
              <w:rPr>
                <w:i/>
                <w:sz w:val="24"/>
              </w:rPr>
              <w:t>5(7,6%)</w:t>
            </w:r>
          </w:p>
        </w:tc>
        <w:tc>
          <w:tcPr>
            <w:tcW w:w="1559" w:type="dxa"/>
            <w:tcBorders>
              <w:top w:val="single" w:sz="4" w:space="0" w:color="000000"/>
              <w:left w:val="single" w:sz="4" w:space="0" w:color="000000"/>
              <w:bottom w:val="single" w:sz="4" w:space="0" w:color="000000"/>
              <w:right w:val="single" w:sz="4" w:space="0" w:color="000000"/>
            </w:tcBorders>
          </w:tcPr>
          <w:p w14:paraId="4F835863" w14:textId="77777777" w:rsidR="00475DA3" w:rsidRPr="00475DA3" w:rsidRDefault="00475DA3" w:rsidP="00FC262F">
            <w:pPr>
              <w:pStyle w:val="TableParagraph"/>
              <w:rPr>
                <w:i/>
                <w:sz w:val="24"/>
              </w:rPr>
            </w:pPr>
            <w:r w:rsidRPr="00475DA3">
              <w:rPr>
                <w:i/>
                <w:sz w:val="24"/>
              </w:rPr>
              <w:t>30(45,5%)</w:t>
            </w:r>
          </w:p>
        </w:tc>
        <w:tc>
          <w:tcPr>
            <w:tcW w:w="1421" w:type="dxa"/>
            <w:tcBorders>
              <w:top w:val="single" w:sz="4" w:space="0" w:color="000000"/>
              <w:left w:val="single" w:sz="4" w:space="0" w:color="000000"/>
              <w:bottom w:val="single" w:sz="4" w:space="0" w:color="000000"/>
              <w:right w:val="single" w:sz="4" w:space="0" w:color="000000"/>
            </w:tcBorders>
          </w:tcPr>
          <w:p w14:paraId="7CE2AC85" w14:textId="77777777" w:rsidR="00475DA3" w:rsidRPr="00475DA3" w:rsidRDefault="00475DA3" w:rsidP="00FC262F">
            <w:pPr>
              <w:pStyle w:val="TableParagraph"/>
              <w:ind w:left="108"/>
              <w:rPr>
                <w:i/>
                <w:sz w:val="24"/>
              </w:rPr>
            </w:pPr>
            <w:r w:rsidRPr="00475DA3">
              <w:rPr>
                <w:i/>
                <w:sz w:val="24"/>
              </w:rPr>
              <w:t>27(40,9%)</w:t>
            </w:r>
          </w:p>
        </w:tc>
      </w:tr>
      <w:tr w:rsidR="00475DA3" w:rsidRPr="00475DA3" w14:paraId="78BB6A65" w14:textId="77777777" w:rsidTr="00475DA3">
        <w:trPr>
          <w:gridAfter w:val="1"/>
          <w:wAfter w:w="7" w:type="dxa"/>
          <w:trHeight w:val="275"/>
        </w:trPr>
        <w:tc>
          <w:tcPr>
            <w:tcW w:w="425" w:type="dxa"/>
            <w:tcBorders>
              <w:top w:val="single" w:sz="4" w:space="0" w:color="000000"/>
              <w:left w:val="single" w:sz="4" w:space="0" w:color="000000"/>
              <w:bottom w:val="single" w:sz="4" w:space="0" w:color="000000"/>
              <w:right w:val="single" w:sz="4" w:space="0" w:color="000000"/>
            </w:tcBorders>
          </w:tcPr>
          <w:p w14:paraId="15B372CE" w14:textId="77777777" w:rsidR="00475DA3" w:rsidRPr="00475DA3" w:rsidRDefault="00475DA3" w:rsidP="00FC262F">
            <w:pPr>
              <w:pStyle w:val="TableParagraph"/>
              <w:rPr>
                <w:i/>
                <w:sz w:val="24"/>
              </w:rPr>
            </w:pPr>
            <w:r w:rsidRPr="00475DA3">
              <w:rPr>
                <w:i/>
                <w:sz w:val="24"/>
              </w:rPr>
              <w:t>19</w:t>
            </w:r>
          </w:p>
        </w:tc>
        <w:tc>
          <w:tcPr>
            <w:tcW w:w="3402" w:type="dxa"/>
            <w:tcBorders>
              <w:top w:val="single" w:sz="4" w:space="0" w:color="000000"/>
              <w:left w:val="single" w:sz="4" w:space="0" w:color="000000"/>
              <w:bottom w:val="single" w:sz="4" w:space="0" w:color="000000"/>
              <w:right w:val="single" w:sz="4" w:space="0" w:color="000000"/>
            </w:tcBorders>
          </w:tcPr>
          <w:p w14:paraId="20480F45" w14:textId="77777777" w:rsidR="00475DA3" w:rsidRPr="00475DA3" w:rsidRDefault="00475DA3" w:rsidP="00FC262F">
            <w:pPr>
              <w:pStyle w:val="TableParagraph"/>
              <w:ind w:left="108"/>
              <w:rPr>
                <w:sz w:val="24"/>
              </w:rPr>
            </w:pPr>
            <w:r w:rsidRPr="00475DA3">
              <w:rPr>
                <w:sz w:val="24"/>
              </w:rPr>
              <w:t>Уровнем</w:t>
            </w:r>
            <w:r w:rsidRPr="00475DA3">
              <w:rPr>
                <w:spacing w:val="55"/>
                <w:sz w:val="24"/>
              </w:rPr>
              <w:t xml:space="preserve"> </w:t>
            </w:r>
            <w:r w:rsidRPr="00475DA3">
              <w:rPr>
                <w:sz w:val="24"/>
              </w:rPr>
              <w:t>культуры</w:t>
            </w:r>
            <w:r w:rsidRPr="00475DA3">
              <w:rPr>
                <w:spacing w:val="-2"/>
                <w:sz w:val="24"/>
              </w:rPr>
              <w:t xml:space="preserve"> </w:t>
            </w:r>
            <w:r w:rsidRPr="00475DA3">
              <w:rPr>
                <w:sz w:val="24"/>
              </w:rPr>
              <w:t>общения,</w:t>
            </w:r>
            <w:r w:rsidRPr="00475DA3">
              <w:rPr>
                <w:spacing w:val="-1"/>
                <w:sz w:val="24"/>
              </w:rPr>
              <w:t xml:space="preserve"> </w:t>
            </w:r>
            <w:r w:rsidRPr="00475DA3">
              <w:rPr>
                <w:sz w:val="24"/>
              </w:rPr>
              <w:t>взаимодействия</w:t>
            </w:r>
            <w:r w:rsidRPr="00475DA3">
              <w:rPr>
                <w:spacing w:val="-5"/>
                <w:sz w:val="24"/>
              </w:rPr>
              <w:t xml:space="preserve"> </w:t>
            </w:r>
            <w:r w:rsidRPr="00475DA3">
              <w:rPr>
                <w:sz w:val="24"/>
              </w:rPr>
              <w:t>с</w:t>
            </w:r>
            <w:r w:rsidRPr="00475DA3">
              <w:rPr>
                <w:spacing w:val="56"/>
                <w:sz w:val="24"/>
              </w:rPr>
              <w:t xml:space="preserve"> </w:t>
            </w:r>
            <w:r w:rsidRPr="00475DA3">
              <w:rPr>
                <w:sz w:val="24"/>
              </w:rPr>
              <w:t>обучающихся</w:t>
            </w:r>
            <w:r w:rsidRPr="00475DA3">
              <w:rPr>
                <w:spacing w:val="-1"/>
                <w:sz w:val="24"/>
              </w:rPr>
              <w:t xml:space="preserve"> </w:t>
            </w:r>
            <w:r w:rsidRPr="00475DA3">
              <w:rPr>
                <w:sz w:val="24"/>
              </w:rPr>
              <w:t>колледжа?</w:t>
            </w:r>
          </w:p>
        </w:tc>
        <w:tc>
          <w:tcPr>
            <w:tcW w:w="1560" w:type="dxa"/>
            <w:tcBorders>
              <w:top w:val="single" w:sz="4" w:space="0" w:color="000000"/>
              <w:left w:val="single" w:sz="4" w:space="0" w:color="000000"/>
              <w:bottom w:val="single" w:sz="4" w:space="0" w:color="000000"/>
              <w:right w:val="single" w:sz="4" w:space="0" w:color="000000"/>
            </w:tcBorders>
          </w:tcPr>
          <w:p w14:paraId="077E9A05" w14:textId="77777777" w:rsidR="00475DA3" w:rsidRPr="00475DA3" w:rsidRDefault="00475DA3" w:rsidP="00FC262F">
            <w:pPr>
              <w:pStyle w:val="TableParagraph"/>
              <w:rPr>
                <w:i/>
                <w:sz w:val="24"/>
              </w:rPr>
            </w:pPr>
            <w:r w:rsidRPr="00475DA3">
              <w:rPr>
                <w:i/>
                <w:sz w:val="24"/>
              </w:rPr>
              <w:t>6(9,1%)</w:t>
            </w:r>
          </w:p>
        </w:tc>
        <w:tc>
          <w:tcPr>
            <w:tcW w:w="1418" w:type="dxa"/>
            <w:tcBorders>
              <w:top w:val="single" w:sz="4" w:space="0" w:color="000000"/>
              <w:left w:val="single" w:sz="4" w:space="0" w:color="000000"/>
              <w:bottom w:val="single" w:sz="4" w:space="0" w:color="000000"/>
              <w:right w:val="single" w:sz="4" w:space="0" w:color="000000"/>
            </w:tcBorders>
          </w:tcPr>
          <w:p w14:paraId="1EE75E07" w14:textId="77777777" w:rsidR="00475DA3" w:rsidRPr="00475DA3" w:rsidRDefault="00475DA3" w:rsidP="00FC262F">
            <w:pPr>
              <w:pStyle w:val="TableParagraph"/>
              <w:rPr>
                <w:i/>
                <w:sz w:val="24"/>
              </w:rPr>
            </w:pPr>
            <w:r w:rsidRPr="00475DA3">
              <w:rPr>
                <w:i/>
                <w:sz w:val="24"/>
              </w:rPr>
              <w:t>6(9,1%)</w:t>
            </w:r>
          </w:p>
        </w:tc>
        <w:tc>
          <w:tcPr>
            <w:tcW w:w="1559" w:type="dxa"/>
            <w:tcBorders>
              <w:top w:val="single" w:sz="4" w:space="0" w:color="000000"/>
              <w:left w:val="single" w:sz="4" w:space="0" w:color="000000"/>
              <w:bottom w:val="single" w:sz="4" w:space="0" w:color="000000"/>
              <w:right w:val="single" w:sz="4" w:space="0" w:color="000000"/>
            </w:tcBorders>
          </w:tcPr>
          <w:p w14:paraId="2D0EEC77" w14:textId="77777777" w:rsidR="00475DA3" w:rsidRPr="00475DA3" w:rsidRDefault="00475DA3" w:rsidP="00FC262F">
            <w:pPr>
              <w:pStyle w:val="TableParagraph"/>
              <w:rPr>
                <w:i/>
                <w:sz w:val="24"/>
              </w:rPr>
            </w:pPr>
            <w:r w:rsidRPr="00475DA3">
              <w:rPr>
                <w:i/>
                <w:sz w:val="24"/>
              </w:rPr>
              <w:t>31(47%)</w:t>
            </w:r>
          </w:p>
        </w:tc>
        <w:tc>
          <w:tcPr>
            <w:tcW w:w="1421" w:type="dxa"/>
            <w:tcBorders>
              <w:top w:val="single" w:sz="4" w:space="0" w:color="000000"/>
              <w:left w:val="single" w:sz="4" w:space="0" w:color="000000"/>
              <w:bottom w:val="single" w:sz="4" w:space="0" w:color="000000"/>
              <w:right w:val="single" w:sz="4" w:space="0" w:color="000000"/>
            </w:tcBorders>
          </w:tcPr>
          <w:p w14:paraId="3092545E" w14:textId="77777777" w:rsidR="00475DA3" w:rsidRPr="00475DA3" w:rsidRDefault="00475DA3" w:rsidP="00FC262F">
            <w:pPr>
              <w:pStyle w:val="TableParagraph"/>
              <w:ind w:left="108"/>
              <w:rPr>
                <w:i/>
                <w:sz w:val="24"/>
              </w:rPr>
            </w:pPr>
            <w:r w:rsidRPr="00475DA3">
              <w:rPr>
                <w:i/>
                <w:sz w:val="24"/>
              </w:rPr>
              <w:t>23(34,8%)</w:t>
            </w:r>
          </w:p>
        </w:tc>
      </w:tr>
      <w:tr w:rsidR="00475DA3" w:rsidRPr="00475DA3" w14:paraId="14D83DB6" w14:textId="77777777" w:rsidTr="00475DA3">
        <w:trPr>
          <w:gridAfter w:val="1"/>
          <w:wAfter w:w="7" w:type="dxa"/>
          <w:trHeight w:val="276"/>
        </w:trPr>
        <w:tc>
          <w:tcPr>
            <w:tcW w:w="425" w:type="dxa"/>
            <w:tcBorders>
              <w:top w:val="single" w:sz="4" w:space="0" w:color="000000"/>
              <w:left w:val="single" w:sz="4" w:space="0" w:color="000000"/>
              <w:bottom w:val="single" w:sz="4" w:space="0" w:color="000000"/>
              <w:right w:val="single" w:sz="4" w:space="0" w:color="000000"/>
            </w:tcBorders>
          </w:tcPr>
          <w:p w14:paraId="48ED9323" w14:textId="77777777" w:rsidR="00475DA3" w:rsidRPr="00475DA3" w:rsidRDefault="00475DA3" w:rsidP="00FC262F">
            <w:pPr>
              <w:pStyle w:val="TableParagraph"/>
              <w:rPr>
                <w:i/>
                <w:sz w:val="24"/>
              </w:rPr>
            </w:pPr>
            <w:r w:rsidRPr="00475DA3">
              <w:rPr>
                <w:i/>
                <w:sz w:val="24"/>
              </w:rPr>
              <w:t>20</w:t>
            </w:r>
          </w:p>
        </w:tc>
        <w:tc>
          <w:tcPr>
            <w:tcW w:w="3402" w:type="dxa"/>
            <w:tcBorders>
              <w:top w:val="single" w:sz="4" w:space="0" w:color="000000"/>
              <w:left w:val="single" w:sz="4" w:space="0" w:color="000000"/>
              <w:bottom w:val="single" w:sz="4" w:space="0" w:color="000000"/>
              <w:right w:val="single" w:sz="4" w:space="0" w:color="000000"/>
            </w:tcBorders>
          </w:tcPr>
          <w:p w14:paraId="5D3275A9" w14:textId="77777777" w:rsidR="00475DA3" w:rsidRPr="00475DA3" w:rsidRDefault="00475DA3" w:rsidP="00FC262F">
            <w:pPr>
              <w:pStyle w:val="TableParagraph"/>
              <w:ind w:left="108"/>
              <w:rPr>
                <w:sz w:val="24"/>
              </w:rPr>
            </w:pPr>
            <w:r w:rsidRPr="00475DA3">
              <w:rPr>
                <w:sz w:val="24"/>
              </w:rPr>
              <w:t>Методическим</w:t>
            </w:r>
            <w:r w:rsidRPr="00475DA3">
              <w:rPr>
                <w:spacing w:val="-5"/>
                <w:sz w:val="24"/>
              </w:rPr>
              <w:t xml:space="preserve"> </w:t>
            </w:r>
            <w:r w:rsidRPr="00475DA3">
              <w:rPr>
                <w:sz w:val="24"/>
              </w:rPr>
              <w:t>обеспечением</w:t>
            </w:r>
            <w:r w:rsidRPr="00475DA3">
              <w:rPr>
                <w:spacing w:val="-5"/>
                <w:sz w:val="24"/>
              </w:rPr>
              <w:t xml:space="preserve"> </w:t>
            </w:r>
            <w:r w:rsidRPr="00475DA3">
              <w:rPr>
                <w:sz w:val="24"/>
              </w:rPr>
              <w:t>классного</w:t>
            </w:r>
            <w:r w:rsidRPr="00475DA3">
              <w:rPr>
                <w:spacing w:val="-4"/>
                <w:sz w:val="24"/>
              </w:rPr>
              <w:t xml:space="preserve"> </w:t>
            </w:r>
            <w:r w:rsidRPr="00475DA3">
              <w:rPr>
                <w:sz w:val="24"/>
              </w:rPr>
              <w:t>руководства?</w:t>
            </w:r>
          </w:p>
        </w:tc>
        <w:tc>
          <w:tcPr>
            <w:tcW w:w="1560" w:type="dxa"/>
            <w:tcBorders>
              <w:top w:val="single" w:sz="4" w:space="0" w:color="000000"/>
              <w:left w:val="single" w:sz="4" w:space="0" w:color="000000"/>
              <w:bottom w:val="single" w:sz="4" w:space="0" w:color="000000"/>
              <w:right w:val="single" w:sz="4" w:space="0" w:color="000000"/>
            </w:tcBorders>
          </w:tcPr>
          <w:p w14:paraId="73D8CD53" w14:textId="77777777" w:rsidR="00475DA3" w:rsidRPr="00475DA3" w:rsidRDefault="00475DA3" w:rsidP="00FC262F">
            <w:pPr>
              <w:pStyle w:val="TableParagraph"/>
              <w:rPr>
                <w:i/>
                <w:sz w:val="24"/>
              </w:rPr>
            </w:pPr>
            <w:r w:rsidRPr="00475DA3">
              <w:rPr>
                <w:i/>
                <w:sz w:val="24"/>
              </w:rPr>
              <w:t>6(9,1%)</w:t>
            </w:r>
          </w:p>
        </w:tc>
        <w:tc>
          <w:tcPr>
            <w:tcW w:w="1418" w:type="dxa"/>
            <w:tcBorders>
              <w:top w:val="single" w:sz="4" w:space="0" w:color="000000"/>
              <w:left w:val="single" w:sz="4" w:space="0" w:color="000000"/>
              <w:bottom w:val="single" w:sz="4" w:space="0" w:color="000000"/>
              <w:right w:val="single" w:sz="4" w:space="0" w:color="000000"/>
            </w:tcBorders>
          </w:tcPr>
          <w:p w14:paraId="5F49EFCC" w14:textId="77777777" w:rsidR="00475DA3" w:rsidRPr="00475DA3" w:rsidRDefault="00475DA3" w:rsidP="00FC262F">
            <w:pPr>
              <w:pStyle w:val="TableParagraph"/>
              <w:rPr>
                <w:i/>
                <w:sz w:val="24"/>
              </w:rPr>
            </w:pPr>
            <w:r w:rsidRPr="00475DA3">
              <w:rPr>
                <w:i/>
                <w:sz w:val="24"/>
              </w:rPr>
              <w:t>6(9,1%)</w:t>
            </w:r>
          </w:p>
        </w:tc>
        <w:tc>
          <w:tcPr>
            <w:tcW w:w="1559" w:type="dxa"/>
            <w:tcBorders>
              <w:top w:val="single" w:sz="4" w:space="0" w:color="000000"/>
              <w:left w:val="single" w:sz="4" w:space="0" w:color="000000"/>
              <w:bottom w:val="single" w:sz="4" w:space="0" w:color="000000"/>
              <w:right w:val="single" w:sz="4" w:space="0" w:color="000000"/>
            </w:tcBorders>
          </w:tcPr>
          <w:p w14:paraId="32814EAF" w14:textId="77777777" w:rsidR="00475DA3" w:rsidRPr="00475DA3" w:rsidRDefault="00475DA3" w:rsidP="00FC262F">
            <w:pPr>
              <w:pStyle w:val="TableParagraph"/>
              <w:rPr>
                <w:i/>
                <w:sz w:val="24"/>
              </w:rPr>
            </w:pPr>
            <w:r w:rsidRPr="00475DA3">
              <w:rPr>
                <w:i/>
                <w:sz w:val="24"/>
              </w:rPr>
              <w:t>22(33,3%)</w:t>
            </w:r>
          </w:p>
        </w:tc>
        <w:tc>
          <w:tcPr>
            <w:tcW w:w="1421" w:type="dxa"/>
            <w:tcBorders>
              <w:top w:val="single" w:sz="4" w:space="0" w:color="000000"/>
              <w:left w:val="single" w:sz="4" w:space="0" w:color="000000"/>
              <w:bottom w:val="single" w:sz="4" w:space="0" w:color="000000"/>
              <w:right w:val="single" w:sz="4" w:space="0" w:color="000000"/>
            </w:tcBorders>
          </w:tcPr>
          <w:p w14:paraId="25B466CB" w14:textId="77777777" w:rsidR="00475DA3" w:rsidRPr="00475DA3" w:rsidRDefault="00475DA3" w:rsidP="00FC262F">
            <w:pPr>
              <w:pStyle w:val="TableParagraph"/>
              <w:ind w:left="108"/>
              <w:rPr>
                <w:i/>
                <w:sz w:val="24"/>
              </w:rPr>
            </w:pPr>
            <w:r w:rsidRPr="00475DA3">
              <w:rPr>
                <w:i/>
                <w:sz w:val="24"/>
              </w:rPr>
              <w:t>32(48,5%)</w:t>
            </w:r>
          </w:p>
        </w:tc>
      </w:tr>
      <w:tr w:rsidR="00475DA3" w:rsidRPr="00475DA3" w14:paraId="6BFD2392" w14:textId="77777777" w:rsidTr="00475DA3">
        <w:trPr>
          <w:trHeight w:val="275"/>
        </w:trPr>
        <w:tc>
          <w:tcPr>
            <w:tcW w:w="9792" w:type="dxa"/>
            <w:gridSpan w:val="7"/>
            <w:tcBorders>
              <w:top w:val="single" w:sz="4" w:space="0" w:color="000000"/>
              <w:left w:val="single" w:sz="4" w:space="0" w:color="000000"/>
              <w:bottom w:val="single" w:sz="4" w:space="0" w:color="000000"/>
              <w:right w:val="single" w:sz="4" w:space="0" w:color="000000"/>
            </w:tcBorders>
          </w:tcPr>
          <w:p w14:paraId="46C418ED" w14:textId="77777777" w:rsidR="00475DA3" w:rsidRPr="00475DA3" w:rsidRDefault="00475DA3" w:rsidP="00FC262F">
            <w:pPr>
              <w:pStyle w:val="TableParagraph"/>
              <w:rPr>
                <w:b/>
                <w:i/>
                <w:sz w:val="24"/>
              </w:rPr>
            </w:pPr>
            <w:r w:rsidRPr="00475DA3">
              <w:rPr>
                <w:b/>
                <w:i/>
                <w:sz w:val="24"/>
              </w:rPr>
              <w:t>Удовлетворены</w:t>
            </w:r>
            <w:r w:rsidRPr="00475DA3">
              <w:rPr>
                <w:b/>
                <w:i/>
                <w:spacing w:val="-4"/>
                <w:sz w:val="24"/>
              </w:rPr>
              <w:t xml:space="preserve"> </w:t>
            </w:r>
            <w:r w:rsidRPr="00475DA3">
              <w:rPr>
                <w:b/>
                <w:i/>
                <w:sz w:val="24"/>
              </w:rPr>
              <w:t>ли</w:t>
            </w:r>
            <w:r w:rsidRPr="00475DA3">
              <w:rPr>
                <w:b/>
                <w:i/>
                <w:spacing w:val="-2"/>
                <w:sz w:val="24"/>
              </w:rPr>
              <w:t xml:space="preserve"> </w:t>
            </w:r>
            <w:r w:rsidRPr="00475DA3">
              <w:rPr>
                <w:b/>
                <w:i/>
                <w:sz w:val="24"/>
              </w:rPr>
              <w:t>вы</w:t>
            </w:r>
            <w:r w:rsidRPr="00475DA3">
              <w:rPr>
                <w:b/>
                <w:i/>
                <w:spacing w:val="-7"/>
                <w:sz w:val="24"/>
              </w:rPr>
              <w:t xml:space="preserve"> </w:t>
            </w:r>
            <w:r w:rsidRPr="00475DA3">
              <w:rPr>
                <w:b/>
                <w:i/>
                <w:sz w:val="24"/>
              </w:rPr>
              <w:t>психологическим</w:t>
            </w:r>
            <w:r w:rsidRPr="00475DA3">
              <w:rPr>
                <w:b/>
                <w:i/>
                <w:spacing w:val="-2"/>
                <w:sz w:val="24"/>
              </w:rPr>
              <w:t xml:space="preserve"> </w:t>
            </w:r>
            <w:r w:rsidRPr="00475DA3">
              <w:rPr>
                <w:b/>
                <w:i/>
                <w:sz w:val="24"/>
              </w:rPr>
              <w:t>климатом?</w:t>
            </w:r>
          </w:p>
        </w:tc>
      </w:tr>
      <w:tr w:rsidR="00475DA3" w:rsidRPr="00475DA3" w14:paraId="5C5A9C93" w14:textId="77777777" w:rsidTr="00475DA3">
        <w:trPr>
          <w:gridAfter w:val="1"/>
          <w:wAfter w:w="7" w:type="dxa"/>
          <w:trHeight w:val="551"/>
        </w:trPr>
        <w:tc>
          <w:tcPr>
            <w:tcW w:w="3827" w:type="dxa"/>
            <w:gridSpan w:val="2"/>
            <w:tcBorders>
              <w:top w:val="single" w:sz="4" w:space="0" w:color="000000"/>
              <w:left w:val="single" w:sz="4" w:space="0" w:color="000000"/>
              <w:bottom w:val="single" w:sz="4" w:space="0" w:color="000000"/>
              <w:right w:val="single" w:sz="4" w:space="0" w:color="000000"/>
            </w:tcBorders>
          </w:tcPr>
          <w:p w14:paraId="694A9252" w14:textId="77777777" w:rsidR="00475DA3" w:rsidRPr="00475DA3" w:rsidRDefault="00475DA3" w:rsidP="00FC262F">
            <w:pPr>
              <w:pStyle w:val="TableParagraph"/>
              <w:ind w:left="108"/>
              <w:rPr>
                <w:sz w:val="24"/>
              </w:rPr>
            </w:pPr>
          </w:p>
        </w:tc>
        <w:tc>
          <w:tcPr>
            <w:tcW w:w="1560" w:type="dxa"/>
            <w:tcBorders>
              <w:top w:val="single" w:sz="4" w:space="0" w:color="000000"/>
              <w:left w:val="single" w:sz="4" w:space="0" w:color="000000"/>
              <w:bottom w:val="single" w:sz="4" w:space="0" w:color="000000"/>
              <w:right w:val="single" w:sz="4" w:space="0" w:color="000000"/>
            </w:tcBorders>
          </w:tcPr>
          <w:p w14:paraId="6CDC3E69" w14:textId="77777777" w:rsidR="00475DA3" w:rsidRPr="00475DA3" w:rsidRDefault="00475DA3" w:rsidP="00FC262F">
            <w:pPr>
              <w:pStyle w:val="TableParagraph"/>
              <w:jc w:val="center"/>
              <w:rPr>
                <w:i/>
                <w:sz w:val="24"/>
              </w:rPr>
            </w:pPr>
            <w:r w:rsidRPr="00475DA3">
              <w:rPr>
                <w:b/>
                <w:bCs/>
                <w:i/>
                <w:sz w:val="24"/>
              </w:rPr>
              <w:t>НЕТ</w:t>
            </w:r>
          </w:p>
        </w:tc>
        <w:tc>
          <w:tcPr>
            <w:tcW w:w="1418" w:type="dxa"/>
            <w:tcBorders>
              <w:top w:val="single" w:sz="4" w:space="0" w:color="000000"/>
              <w:left w:val="single" w:sz="4" w:space="0" w:color="000000"/>
              <w:bottom w:val="single" w:sz="4" w:space="0" w:color="000000"/>
              <w:right w:val="single" w:sz="4" w:space="0" w:color="000000"/>
            </w:tcBorders>
          </w:tcPr>
          <w:p w14:paraId="58532E31" w14:textId="77777777" w:rsidR="00475DA3" w:rsidRPr="00475DA3" w:rsidRDefault="00475DA3" w:rsidP="00FC262F">
            <w:pPr>
              <w:pStyle w:val="TableParagraph"/>
              <w:jc w:val="center"/>
              <w:rPr>
                <w:i/>
                <w:sz w:val="24"/>
              </w:rPr>
            </w:pPr>
            <w:r w:rsidRPr="00475DA3">
              <w:rPr>
                <w:b/>
                <w:bCs/>
                <w:i/>
                <w:sz w:val="24"/>
              </w:rPr>
              <w:t>НЕ ЗНАЮ</w:t>
            </w:r>
          </w:p>
        </w:tc>
        <w:tc>
          <w:tcPr>
            <w:tcW w:w="1559" w:type="dxa"/>
            <w:tcBorders>
              <w:top w:val="single" w:sz="4" w:space="0" w:color="000000"/>
              <w:left w:val="single" w:sz="4" w:space="0" w:color="000000"/>
              <w:bottom w:val="single" w:sz="4" w:space="0" w:color="000000"/>
              <w:right w:val="single" w:sz="4" w:space="0" w:color="000000"/>
            </w:tcBorders>
          </w:tcPr>
          <w:p w14:paraId="0A1FE4F2" w14:textId="77777777" w:rsidR="00475DA3" w:rsidRPr="00475DA3" w:rsidRDefault="00475DA3" w:rsidP="00FC262F">
            <w:pPr>
              <w:pStyle w:val="TableParagraph"/>
              <w:jc w:val="center"/>
              <w:rPr>
                <w:i/>
                <w:sz w:val="24"/>
              </w:rPr>
            </w:pPr>
            <w:r w:rsidRPr="00475DA3">
              <w:rPr>
                <w:b/>
                <w:bCs/>
                <w:i/>
                <w:sz w:val="24"/>
              </w:rPr>
              <w:t>ОТ ЧАСТИ</w:t>
            </w:r>
          </w:p>
        </w:tc>
        <w:tc>
          <w:tcPr>
            <w:tcW w:w="1421" w:type="dxa"/>
            <w:tcBorders>
              <w:top w:val="single" w:sz="4" w:space="0" w:color="000000"/>
              <w:left w:val="single" w:sz="4" w:space="0" w:color="000000"/>
              <w:bottom w:val="single" w:sz="4" w:space="0" w:color="000000"/>
              <w:right w:val="single" w:sz="4" w:space="0" w:color="000000"/>
            </w:tcBorders>
          </w:tcPr>
          <w:p w14:paraId="049ED4E9" w14:textId="77777777" w:rsidR="00475DA3" w:rsidRPr="00475DA3" w:rsidRDefault="00475DA3" w:rsidP="00FC262F">
            <w:pPr>
              <w:pStyle w:val="TableParagraph"/>
              <w:ind w:left="108"/>
              <w:jc w:val="center"/>
              <w:rPr>
                <w:i/>
                <w:sz w:val="24"/>
              </w:rPr>
            </w:pPr>
            <w:r w:rsidRPr="00475DA3">
              <w:rPr>
                <w:b/>
                <w:bCs/>
                <w:i/>
                <w:sz w:val="24"/>
              </w:rPr>
              <w:t>ДА</w:t>
            </w:r>
          </w:p>
        </w:tc>
      </w:tr>
      <w:tr w:rsidR="00475DA3" w:rsidRPr="00475DA3" w14:paraId="3FF7AF0C" w14:textId="77777777" w:rsidTr="00475DA3">
        <w:trPr>
          <w:gridAfter w:val="1"/>
          <w:wAfter w:w="7" w:type="dxa"/>
          <w:trHeight w:val="551"/>
        </w:trPr>
        <w:tc>
          <w:tcPr>
            <w:tcW w:w="425" w:type="dxa"/>
            <w:tcBorders>
              <w:top w:val="single" w:sz="4" w:space="0" w:color="000000"/>
              <w:left w:val="single" w:sz="4" w:space="0" w:color="000000"/>
              <w:bottom w:val="single" w:sz="4" w:space="0" w:color="000000"/>
              <w:right w:val="single" w:sz="4" w:space="0" w:color="000000"/>
            </w:tcBorders>
          </w:tcPr>
          <w:p w14:paraId="1B359A82" w14:textId="77777777" w:rsidR="00475DA3" w:rsidRPr="00475DA3" w:rsidRDefault="00475DA3" w:rsidP="00FC262F">
            <w:pPr>
              <w:pStyle w:val="TableParagraph"/>
              <w:rPr>
                <w:i/>
                <w:sz w:val="24"/>
              </w:rPr>
            </w:pPr>
            <w:r w:rsidRPr="00475DA3">
              <w:rPr>
                <w:i/>
                <w:sz w:val="24"/>
              </w:rPr>
              <w:t>21</w:t>
            </w:r>
          </w:p>
        </w:tc>
        <w:tc>
          <w:tcPr>
            <w:tcW w:w="3402" w:type="dxa"/>
            <w:tcBorders>
              <w:top w:val="single" w:sz="4" w:space="0" w:color="000000"/>
              <w:left w:val="single" w:sz="4" w:space="0" w:color="000000"/>
              <w:bottom w:val="single" w:sz="4" w:space="0" w:color="000000"/>
              <w:right w:val="single" w:sz="4" w:space="0" w:color="000000"/>
            </w:tcBorders>
          </w:tcPr>
          <w:p w14:paraId="72751E4D" w14:textId="77777777" w:rsidR="00475DA3" w:rsidRPr="00475DA3" w:rsidRDefault="00475DA3" w:rsidP="00FC262F">
            <w:pPr>
              <w:pStyle w:val="TableParagraph"/>
              <w:ind w:left="108"/>
              <w:rPr>
                <w:sz w:val="24"/>
              </w:rPr>
            </w:pPr>
            <w:r w:rsidRPr="00475DA3">
              <w:rPr>
                <w:sz w:val="24"/>
              </w:rPr>
              <w:t>Взаимодействие</w:t>
            </w:r>
            <w:r w:rsidRPr="00475DA3">
              <w:rPr>
                <w:spacing w:val="27"/>
                <w:sz w:val="24"/>
              </w:rPr>
              <w:t xml:space="preserve"> </w:t>
            </w:r>
            <w:r w:rsidRPr="00475DA3">
              <w:rPr>
                <w:sz w:val="24"/>
              </w:rPr>
              <w:t>участников</w:t>
            </w:r>
            <w:r w:rsidRPr="00475DA3">
              <w:rPr>
                <w:spacing w:val="26"/>
                <w:sz w:val="24"/>
              </w:rPr>
              <w:t xml:space="preserve"> </w:t>
            </w:r>
            <w:r w:rsidRPr="00475DA3">
              <w:rPr>
                <w:sz w:val="24"/>
              </w:rPr>
              <w:t>образовательного</w:t>
            </w:r>
            <w:r w:rsidRPr="00475DA3">
              <w:rPr>
                <w:spacing w:val="24"/>
                <w:sz w:val="24"/>
              </w:rPr>
              <w:t xml:space="preserve"> </w:t>
            </w:r>
            <w:r w:rsidRPr="00475DA3">
              <w:rPr>
                <w:sz w:val="24"/>
              </w:rPr>
              <w:t>процесса</w:t>
            </w:r>
            <w:r w:rsidRPr="00475DA3">
              <w:rPr>
                <w:spacing w:val="26"/>
                <w:sz w:val="24"/>
              </w:rPr>
              <w:t xml:space="preserve"> </w:t>
            </w:r>
            <w:r w:rsidRPr="00475DA3">
              <w:rPr>
                <w:sz w:val="24"/>
              </w:rPr>
              <w:t>является</w:t>
            </w:r>
            <w:r w:rsidRPr="00475DA3">
              <w:rPr>
                <w:spacing w:val="26"/>
                <w:sz w:val="24"/>
              </w:rPr>
              <w:t xml:space="preserve"> </w:t>
            </w:r>
            <w:r w:rsidRPr="00475DA3">
              <w:rPr>
                <w:sz w:val="24"/>
              </w:rPr>
              <w:t>источником положительных</w:t>
            </w:r>
            <w:r w:rsidRPr="00475DA3">
              <w:rPr>
                <w:spacing w:val="-4"/>
                <w:sz w:val="24"/>
              </w:rPr>
              <w:t xml:space="preserve"> </w:t>
            </w:r>
            <w:r w:rsidRPr="00475DA3">
              <w:rPr>
                <w:sz w:val="24"/>
              </w:rPr>
              <w:t>эмоций?</w:t>
            </w:r>
          </w:p>
        </w:tc>
        <w:tc>
          <w:tcPr>
            <w:tcW w:w="1560" w:type="dxa"/>
            <w:tcBorders>
              <w:top w:val="single" w:sz="4" w:space="0" w:color="000000"/>
              <w:left w:val="single" w:sz="4" w:space="0" w:color="000000"/>
              <w:bottom w:val="single" w:sz="4" w:space="0" w:color="000000"/>
              <w:right w:val="single" w:sz="4" w:space="0" w:color="000000"/>
            </w:tcBorders>
          </w:tcPr>
          <w:p w14:paraId="12186F34" w14:textId="77777777" w:rsidR="00475DA3" w:rsidRPr="00475DA3" w:rsidRDefault="00475DA3" w:rsidP="00FC262F">
            <w:pPr>
              <w:pStyle w:val="TableParagraph"/>
              <w:rPr>
                <w:i/>
                <w:sz w:val="24"/>
              </w:rPr>
            </w:pPr>
            <w:r w:rsidRPr="00475DA3">
              <w:rPr>
                <w:i/>
                <w:sz w:val="24"/>
              </w:rPr>
              <w:t>7(10,6%)</w:t>
            </w:r>
          </w:p>
        </w:tc>
        <w:tc>
          <w:tcPr>
            <w:tcW w:w="1418" w:type="dxa"/>
            <w:tcBorders>
              <w:top w:val="single" w:sz="4" w:space="0" w:color="000000"/>
              <w:left w:val="single" w:sz="4" w:space="0" w:color="000000"/>
              <w:bottom w:val="single" w:sz="4" w:space="0" w:color="000000"/>
              <w:right w:val="single" w:sz="4" w:space="0" w:color="000000"/>
            </w:tcBorders>
          </w:tcPr>
          <w:p w14:paraId="4E6EE1DA" w14:textId="77777777" w:rsidR="00475DA3" w:rsidRPr="00475DA3" w:rsidRDefault="00475DA3" w:rsidP="00FC262F">
            <w:pPr>
              <w:pStyle w:val="TableParagraph"/>
              <w:rPr>
                <w:i/>
                <w:sz w:val="24"/>
              </w:rPr>
            </w:pPr>
            <w:r w:rsidRPr="00475DA3">
              <w:rPr>
                <w:i/>
                <w:sz w:val="24"/>
              </w:rPr>
              <w:t>5(7,6%)</w:t>
            </w:r>
          </w:p>
        </w:tc>
        <w:tc>
          <w:tcPr>
            <w:tcW w:w="1559" w:type="dxa"/>
            <w:tcBorders>
              <w:top w:val="single" w:sz="4" w:space="0" w:color="000000"/>
              <w:left w:val="single" w:sz="4" w:space="0" w:color="000000"/>
              <w:bottom w:val="single" w:sz="4" w:space="0" w:color="000000"/>
              <w:right w:val="single" w:sz="4" w:space="0" w:color="000000"/>
            </w:tcBorders>
          </w:tcPr>
          <w:p w14:paraId="0EDB385F" w14:textId="77777777" w:rsidR="00475DA3" w:rsidRPr="00475DA3" w:rsidRDefault="00475DA3" w:rsidP="00FC262F">
            <w:pPr>
              <w:pStyle w:val="TableParagraph"/>
              <w:rPr>
                <w:i/>
                <w:sz w:val="24"/>
              </w:rPr>
            </w:pPr>
            <w:r w:rsidRPr="00475DA3">
              <w:rPr>
                <w:i/>
                <w:sz w:val="24"/>
              </w:rPr>
              <w:t>27(40,9%)</w:t>
            </w:r>
          </w:p>
        </w:tc>
        <w:tc>
          <w:tcPr>
            <w:tcW w:w="1421" w:type="dxa"/>
            <w:tcBorders>
              <w:top w:val="single" w:sz="4" w:space="0" w:color="000000"/>
              <w:left w:val="single" w:sz="4" w:space="0" w:color="000000"/>
              <w:bottom w:val="single" w:sz="4" w:space="0" w:color="000000"/>
              <w:right w:val="single" w:sz="4" w:space="0" w:color="000000"/>
            </w:tcBorders>
          </w:tcPr>
          <w:p w14:paraId="0B0E55A1" w14:textId="77777777" w:rsidR="00475DA3" w:rsidRPr="00475DA3" w:rsidRDefault="00475DA3" w:rsidP="00FC262F">
            <w:pPr>
              <w:pStyle w:val="TableParagraph"/>
              <w:ind w:left="108"/>
              <w:rPr>
                <w:i/>
                <w:sz w:val="24"/>
              </w:rPr>
            </w:pPr>
            <w:r w:rsidRPr="00475DA3">
              <w:rPr>
                <w:i/>
                <w:sz w:val="24"/>
              </w:rPr>
              <w:t>27(40,9%)</w:t>
            </w:r>
          </w:p>
        </w:tc>
      </w:tr>
      <w:tr w:rsidR="00475DA3" w:rsidRPr="00475DA3" w14:paraId="77B811BC" w14:textId="77777777" w:rsidTr="00475DA3">
        <w:trPr>
          <w:gridAfter w:val="1"/>
          <w:wAfter w:w="7" w:type="dxa"/>
          <w:trHeight w:val="551"/>
        </w:trPr>
        <w:tc>
          <w:tcPr>
            <w:tcW w:w="425" w:type="dxa"/>
            <w:tcBorders>
              <w:top w:val="single" w:sz="4" w:space="0" w:color="000000"/>
              <w:left w:val="single" w:sz="4" w:space="0" w:color="000000"/>
              <w:bottom w:val="single" w:sz="4" w:space="0" w:color="000000"/>
              <w:right w:val="single" w:sz="4" w:space="0" w:color="000000"/>
            </w:tcBorders>
          </w:tcPr>
          <w:p w14:paraId="1C03239F" w14:textId="77777777" w:rsidR="00475DA3" w:rsidRPr="00475DA3" w:rsidRDefault="00475DA3" w:rsidP="00FC262F">
            <w:pPr>
              <w:pStyle w:val="TableParagraph"/>
              <w:rPr>
                <w:i/>
                <w:sz w:val="24"/>
              </w:rPr>
            </w:pPr>
            <w:r w:rsidRPr="00475DA3">
              <w:rPr>
                <w:i/>
                <w:sz w:val="24"/>
              </w:rPr>
              <w:t>22</w:t>
            </w:r>
          </w:p>
        </w:tc>
        <w:tc>
          <w:tcPr>
            <w:tcW w:w="3402" w:type="dxa"/>
            <w:tcBorders>
              <w:top w:val="single" w:sz="4" w:space="0" w:color="000000"/>
              <w:left w:val="single" w:sz="4" w:space="0" w:color="000000"/>
              <w:bottom w:val="single" w:sz="4" w:space="0" w:color="000000"/>
              <w:right w:val="single" w:sz="4" w:space="0" w:color="000000"/>
            </w:tcBorders>
          </w:tcPr>
          <w:p w14:paraId="3F7A5072" w14:textId="77777777" w:rsidR="00475DA3" w:rsidRPr="00475DA3" w:rsidRDefault="00475DA3" w:rsidP="00FC262F">
            <w:pPr>
              <w:pStyle w:val="TableParagraph"/>
              <w:tabs>
                <w:tab w:val="left" w:pos="2955"/>
              </w:tabs>
              <w:ind w:left="108"/>
              <w:rPr>
                <w:sz w:val="24"/>
              </w:rPr>
            </w:pPr>
            <w:r w:rsidRPr="00475DA3">
              <w:rPr>
                <w:sz w:val="24"/>
              </w:rPr>
              <w:t>Удовлетворены</w:t>
            </w:r>
            <w:r w:rsidRPr="00475DA3">
              <w:rPr>
                <w:spacing w:val="117"/>
                <w:sz w:val="24"/>
              </w:rPr>
              <w:t xml:space="preserve"> </w:t>
            </w:r>
            <w:r w:rsidRPr="00475DA3">
              <w:rPr>
                <w:sz w:val="24"/>
              </w:rPr>
              <w:t>ли</w:t>
            </w:r>
            <w:r w:rsidRPr="00475DA3">
              <w:rPr>
                <w:spacing w:val="119"/>
                <w:sz w:val="24"/>
              </w:rPr>
              <w:t xml:space="preserve"> </w:t>
            </w:r>
            <w:r w:rsidRPr="00475DA3">
              <w:rPr>
                <w:sz w:val="24"/>
              </w:rPr>
              <w:t>вы</w:t>
            </w:r>
            <w:r w:rsidRPr="00475DA3">
              <w:rPr>
                <w:sz w:val="24"/>
              </w:rPr>
              <w:tab/>
              <w:t>системой</w:t>
            </w:r>
            <w:r w:rsidRPr="00475DA3">
              <w:rPr>
                <w:spacing w:val="57"/>
                <w:sz w:val="24"/>
              </w:rPr>
              <w:t xml:space="preserve"> </w:t>
            </w:r>
            <w:r w:rsidRPr="00475DA3">
              <w:rPr>
                <w:sz w:val="24"/>
              </w:rPr>
              <w:t>обмена</w:t>
            </w:r>
            <w:r w:rsidRPr="00475DA3">
              <w:rPr>
                <w:spacing w:val="117"/>
                <w:sz w:val="24"/>
              </w:rPr>
              <w:t xml:space="preserve"> </w:t>
            </w:r>
            <w:r w:rsidRPr="00475DA3">
              <w:rPr>
                <w:sz w:val="24"/>
              </w:rPr>
              <w:t>информацией</w:t>
            </w:r>
            <w:r w:rsidRPr="00475DA3">
              <w:rPr>
                <w:spacing w:val="116"/>
                <w:sz w:val="24"/>
              </w:rPr>
              <w:t xml:space="preserve"> </w:t>
            </w:r>
            <w:r w:rsidRPr="00475DA3">
              <w:rPr>
                <w:sz w:val="24"/>
              </w:rPr>
              <w:t>внутри</w:t>
            </w:r>
            <w:r w:rsidRPr="00475DA3">
              <w:rPr>
                <w:spacing w:val="115"/>
                <w:sz w:val="24"/>
              </w:rPr>
              <w:t xml:space="preserve"> </w:t>
            </w:r>
            <w:r w:rsidRPr="00475DA3">
              <w:rPr>
                <w:sz w:val="24"/>
              </w:rPr>
              <w:t>колледжа,</w:t>
            </w:r>
          </w:p>
          <w:p w14:paraId="526CFC68" w14:textId="77777777" w:rsidR="00475DA3" w:rsidRPr="00475DA3" w:rsidRDefault="00475DA3" w:rsidP="00FC262F">
            <w:pPr>
              <w:pStyle w:val="TableParagraph"/>
              <w:ind w:left="108"/>
              <w:rPr>
                <w:sz w:val="24"/>
              </w:rPr>
            </w:pPr>
            <w:r w:rsidRPr="00475DA3">
              <w:rPr>
                <w:sz w:val="24"/>
              </w:rPr>
              <w:t>возможностью</w:t>
            </w:r>
            <w:r w:rsidRPr="00475DA3">
              <w:rPr>
                <w:spacing w:val="-3"/>
                <w:sz w:val="24"/>
              </w:rPr>
              <w:t xml:space="preserve"> </w:t>
            </w:r>
            <w:r w:rsidRPr="00475DA3">
              <w:rPr>
                <w:sz w:val="24"/>
              </w:rPr>
              <w:t>профессионального</w:t>
            </w:r>
            <w:r w:rsidRPr="00475DA3">
              <w:rPr>
                <w:spacing w:val="-4"/>
                <w:sz w:val="24"/>
              </w:rPr>
              <w:t xml:space="preserve"> </w:t>
            </w:r>
            <w:r w:rsidRPr="00475DA3">
              <w:rPr>
                <w:sz w:val="24"/>
              </w:rPr>
              <w:t>и</w:t>
            </w:r>
            <w:r w:rsidRPr="00475DA3">
              <w:rPr>
                <w:spacing w:val="-3"/>
                <w:sz w:val="24"/>
              </w:rPr>
              <w:t xml:space="preserve"> </w:t>
            </w:r>
            <w:r w:rsidRPr="00475DA3">
              <w:rPr>
                <w:sz w:val="24"/>
              </w:rPr>
              <w:t>неформального</w:t>
            </w:r>
            <w:r w:rsidRPr="00475DA3">
              <w:rPr>
                <w:spacing w:val="-3"/>
                <w:sz w:val="24"/>
              </w:rPr>
              <w:t xml:space="preserve"> </w:t>
            </w:r>
            <w:r w:rsidRPr="00475DA3">
              <w:rPr>
                <w:sz w:val="24"/>
              </w:rPr>
              <w:t>общения</w:t>
            </w:r>
            <w:r w:rsidRPr="00475DA3">
              <w:rPr>
                <w:spacing w:val="-3"/>
                <w:sz w:val="24"/>
              </w:rPr>
              <w:t xml:space="preserve"> </w:t>
            </w:r>
            <w:r w:rsidRPr="00475DA3">
              <w:rPr>
                <w:sz w:val="24"/>
              </w:rPr>
              <w:t>с</w:t>
            </w:r>
            <w:r w:rsidRPr="00475DA3">
              <w:rPr>
                <w:spacing w:val="-3"/>
                <w:sz w:val="24"/>
              </w:rPr>
              <w:t xml:space="preserve"> </w:t>
            </w:r>
            <w:r w:rsidRPr="00475DA3">
              <w:rPr>
                <w:sz w:val="24"/>
              </w:rPr>
              <w:t>коллегами?</w:t>
            </w:r>
          </w:p>
        </w:tc>
        <w:tc>
          <w:tcPr>
            <w:tcW w:w="1560" w:type="dxa"/>
            <w:tcBorders>
              <w:top w:val="single" w:sz="4" w:space="0" w:color="000000"/>
              <w:left w:val="single" w:sz="4" w:space="0" w:color="000000"/>
              <w:bottom w:val="single" w:sz="4" w:space="0" w:color="000000"/>
              <w:right w:val="single" w:sz="4" w:space="0" w:color="000000"/>
            </w:tcBorders>
          </w:tcPr>
          <w:p w14:paraId="3A1BF733" w14:textId="77777777" w:rsidR="00475DA3" w:rsidRPr="00475DA3" w:rsidRDefault="00475DA3" w:rsidP="00FC262F">
            <w:pPr>
              <w:pStyle w:val="TableParagraph"/>
              <w:rPr>
                <w:i/>
                <w:sz w:val="24"/>
              </w:rPr>
            </w:pPr>
            <w:r w:rsidRPr="00475DA3">
              <w:rPr>
                <w:i/>
                <w:sz w:val="24"/>
              </w:rPr>
              <w:t>9(13,6%)</w:t>
            </w:r>
          </w:p>
        </w:tc>
        <w:tc>
          <w:tcPr>
            <w:tcW w:w="1418" w:type="dxa"/>
            <w:tcBorders>
              <w:top w:val="single" w:sz="4" w:space="0" w:color="000000"/>
              <w:left w:val="single" w:sz="4" w:space="0" w:color="000000"/>
              <w:bottom w:val="single" w:sz="4" w:space="0" w:color="000000"/>
              <w:right w:val="single" w:sz="4" w:space="0" w:color="000000"/>
            </w:tcBorders>
          </w:tcPr>
          <w:p w14:paraId="5DE73C10" w14:textId="77777777" w:rsidR="00475DA3" w:rsidRPr="00475DA3" w:rsidRDefault="00475DA3" w:rsidP="00FC262F">
            <w:pPr>
              <w:pStyle w:val="TableParagraph"/>
              <w:rPr>
                <w:i/>
                <w:sz w:val="24"/>
              </w:rPr>
            </w:pPr>
            <w:r w:rsidRPr="00475DA3">
              <w:rPr>
                <w:i/>
                <w:sz w:val="24"/>
              </w:rPr>
              <w:t>5(7,6%)</w:t>
            </w:r>
          </w:p>
        </w:tc>
        <w:tc>
          <w:tcPr>
            <w:tcW w:w="1559" w:type="dxa"/>
            <w:tcBorders>
              <w:top w:val="single" w:sz="4" w:space="0" w:color="000000"/>
              <w:left w:val="single" w:sz="4" w:space="0" w:color="000000"/>
              <w:bottom w:val="single" w:sz="4" w:space="0" w:color="000000"/>
              <w:right w:val="single" w:sz="4" w:space="0" w:color="000000"/>
            </w:tcBorders>
          </w:tcPr>
          <w:p w14:paraId="0AF8182B" w14:textId="77777777" w:rsidR="00475DA3" w:rsidRPr="00475DA3" w:rsidRDefault="00475DA3" w:rsidP="00FC262F">
            <w:pPr>
              <w:pStyle w:val="TableParagraph"/>
              <w:rPr>
                <w:i/>
                <w:sz w:val="24"/>
              </w:rPr>
            </w:pPr>
            <w:r w:rsidRPr="00475DA3">
              <w:rPr>
                <w:i/>
                <w:sz w:val="24"/>
              </w:rPr>
              <w:t>19(28,8%)</w:t>
            </w:r>
          </w:p>
        </w:tc>
        <w:tc>
          <w:tcPr>
            <w:tcW w:w="1421" w:type="dxa"/>
            <w:tcBorders>
              <w:top w:val="single" w:sz="4" w:space="0" w:color="000000"/>
              <w:left w:val="single" w:sz="4" w:space="0" w:color="000000"/>
              <w:bottom w:val="single" w:sz="4" w:space="0" w:color="000000"/>
              <w:right w:val="single" w:sz="4" w:space="0" w:color="000000"/>
            </w:tcBorders>
          </w:tcPr>
          <w:p w14:paraId="6AC3E1BD" w14:textId="77777777" w:rsidR="00475DA3" w:rsidRPr="00475DA3" w:rsidRDefault="00475DA3" w:rsidP="00FC262F">
            <w:pPr>
              <w:pStyle w:val="TableParagraph"/>
              <w:ind w:left="108"/>
              <w:rPr>
                <w:i/>
                <w:sz w:val="24"/>
              </w:rPr>
            </w:pPr>
            <w:r w:rsidRPr="00475DA3">
              <w:rPr>
                <w:i/>
                <w:sz w:val="24"/>
              </w:rPr>
              <w:t>33(50%)</w:t>
            </w:r>
          </w:p>
        </w:tc>
      </w:tr>
      <w:tr w:rsidR="00475DA3" w:rsidRPr="00475DA3" w14:paraId="7191AA6B" w14:textId="77777777" w:rsidTr="00475DA3">
        <w:trPr>
          <w:gridAfter w:val="1"/>
          <w:wAfter w:w="7" w:type="dxa"/>
          <w:trHeight w:val="551"/>
        </w:trPr>
        <w:tc>
          <w:tcPr>
            <w:tcW w:w="425" w:type="dxa"/>
            <w:tcBorders>
              <w:top w:val="single" w:sz="4" w:space="0" w:color="000000"/>
              <w:left w:val="single" w:sz="4" w:space="0" w:color="000000"/>
              <w:bottom w:val="single" w:sz="4" w:space="0" w:color="000000"/>
              <w:right w:val="single" w:sz="4" w:space="0" w:color="000000"/>
            </w:tcBorders>
          </w:tcPr>
          <w:p w14:paraId="6B8D3FB9" w14:textId="77777777" w:rsidR="00475DA3" w:rsidRPr="00475DA3" w:rsidRDefault="00475DA3" w:rsidP="00FC262F">
            <w:pPr>
              <w:pStyle w:val="TableParagraph"/>
              <w:rPr>
                <w:i/>
                <w:sz w:val="24"/>
              </w:rPr>
            </w:pPr>
            <w:r w:rsidRPr="00475DA3">
              <w:rPr>
                <w:i/>
                <w:sz w:val="24"/>
              </w:rPr>
              <w:t>23</w:t>
            </w:r>
          </w:p>
        </w:tc>
        <w:tc>
          <w:tcPr>
            <w:tcW w:w="3402" w:type="dxa"/>
            <w:tcBorders>
              <w:top w:val="single" w:sz="4" w:space="0" w:color="000000"/>
              <w:left w:val="single" w:sz="4" w:space="0" w:color="000000"/>
              <w:bottom w:val="single" w:sz="4" w:space="0" w:color="000000"/>
              <w:right w:val="single" w:sz="4" w:space="0" w:color="000000"/>
            </w:tcBorders>
          </w:tcPr>
          <w:p w14:paraId="24D281BD" w14:textId="77777777" w:rsidR="00475DA3" w:rsidRPr="00475DA3" w:rsidRDefault="00475DA3" w:rsidP="00FC262F">
            <w:pPr>
              <w:pStyle w:val="TableParagraph"/>
              <w:tabs>
                <w:tab w:val="left" w:pos="7408"/>
              </w:tabs>
              <w:ind w:left="108"/>
              <w:rPr>
                <w:sz w:val="24"/>
              </w:rPr>
            </w:pPr>
            <w:r w:rsidRPr="00475DA3">
              <w:rPr>
                <w:sz w:val="24"/>
              </w:rPr>
              <w:t>Удовлетворены</w:t>
            </w:r>
            <w:r w:rsidRPr="00475DA3">
              <w:rPr>
                <w:spacing w:val="92"/>
                <w:sz w:val="24"/>
              </w:rPr>
              <w:t xml:space="preserve"> </w:t>
            </w:r>
            <w:r w:rsidRPr="00475DA3">
              <w:rPr>
                <w:sz w:val="24"/>
              </w:rPr>
              <w:t>ли</w:t>
            </w:r>
            <w:r w:rsidRPr="00475DA3">
              <w:rPr>
                <w:spacing w:val="94"/>
                <w:sz w:val="24"/>
              </w:rPr>
              <w:t xml:space="preserve"> </w:t>
            </w:r>
            <w:r w:rsidRPr="00475DA3">
              <w:rPr>
                <w:sz w:val="24"/>
              </w:rPr>
              <w:t>вы</w:t>
            </w:r>
            <w:r w:rsidRPr="00475DA3">
              <w:rPr>
                <w:spacing w:val="94"/>
                <w:sz w:val="24"/>
              </w:rPr>
              <w:t xml:space="preserve"> </w:t>
            </w:r>
            <w:r w:rsidRPr="00475DA3">
              <w:rPr>
                <w:sz w:val="24"/>
              </w:rPr>
              <w:t>степенью</w:t>
            </w:r>
            <w:r w:rsidRPr="00475DA3">
              <w:rPr>
                <w:spacing w:val="94"/>
                <w:sz w:val="24"/>
              </w:rPr>
              <w:t xml:space="preserve"> </w:t>
            </w:r>
            <w:r w:rsidRPr="00475DA3">
              <w:rPr>
                <w:sz w:val="24"/>
              </w:rPr>
              <w:t>комфорта</w:t>
            </w:r>
            <w:r w:rsidRPr="00475DA3">
              <w:rPr>
                <w:spacing w:val="92"/>
                <w:sz w:val="24"/>
              </w:rPr>
              <w:t xml:space="preserve"> </w:t>
            </w:r>
            <w:r w:rsidRPr="00475DA3">
              <w:rPr>
                <w:sz w:val="24"/>
              </w:rPr>
              <w:t>вашего</w:t>
            </w:r>
            <w:r w:rsidRPr="00475DA3">
              <w:rPr>
                <w:spacing w:val="92"/>
                <w:sz w:val="24"/>
              </w:rPr>
              <w:t xml:space="preserve"> </w:t>
            </w:r>
            <w:r w:rsidRPr="00475DA3">
              <w:rPr>
                <w:sz w:val="24"/>
              </w:rPr>
              <w:t>пребывания</w:t>
            </w:r>
            <w:r w:rsidRPr="00475DA3">
              <w:rPr>
                <w:sz w:val="24"/>
              </w:rPr>
              <w:tab/>
              <w:t>в</w:t>
            </w:r>
            <w:r w:rsidRPr="00475DA3">
              <w:rPr>
                <w:spacing w:val="36"/>
                <w:sz w:val="24"/>
              </w:rPr>
              <w:t xml:space="preserve"> </w:t>
            </w:r>
            <w:r w:rsidRPr="00475DA3">
              <w:rPr>
                <w:sz w:val="24"/>
              </w:rPr>
              <w:t>среде</w:t>
            </w:r>
          </w:p>
          <w:p w14:paraId="3AC7E7EF" w14:textId="77777777" w:rsidR="00475DA3" w:rsidRPr="00475DA3" w:rsidRDefault="00475DA3" w:rsidP="00FC262F">
            <w:pPr>
              <w:pStyle w:val="TableParagraph"/>
              <w:ind w:left="108"/>
              <w:rPr>
                <w:sz w:val="24"/>
              </w:rPr>
            </w:pPr>
            <w:r w:rsidRPr="00475DA3">
              <w:rPr>
                <w:sz w:val="24"/>
              </w:rPr>
              <w:t>коллег?</w:t>
            </w:r>
          </w:p>
        </w:tc>
        <w:tc>
          <w:tcPr>
            <w:tcW w:w="1560" w:type="dxa"/>
            <w:tcBorders>
              <w:top w:val="single" w:sz="4" w:space="0" w:color="000000"/>
              <w:left w:val="single" w:sz="4" w:space="0" w:color="000000"/>
              <w:bottom w:val="single" w:sz="4" w:space="0" w:color="000000"/>
              <w:right w:val="single" w:sz="4" w:space="0" w:color="000000"/>
            </w:tcBorders>
          </w:tcPr>
          <w:p w14:paraId="22197F1D" w14:textId="77777777" w:rsidR="00475DA3" w:rsidRPr="00475DA3" w:rsidRDefault="00475DA3" w:rsidP="00FC262F">
            <w:pPr>
              <w:pStyle w:val="TableParagraph"/>
              <w:rPr>
                <w:i/>
                <w:sz w:val="24"/>
              </w:rPr>
            </w:pPr>
            <w:r w:rsidRPr="00475DA3">
              <w:rPr>
                <w:i/>
                <w:sz w:val="24"/>
              </w:rPr>
              <w:t>7(10,6%)</w:t>
            </w:r>
          </w:p>
        </w:tc>
        <w:tc>
          <w:tcPr>
            <w:tcW w:w="1418" w:type="dxa"/>
            <w:tcBorders>
              <w:top w:val="single" w:sz="4" w:space="0" w:color="000000"/>
              <w:left w:val="single" w:sz="4" w:space="0" w:color="000000"/>
              <w:bottom w:val="single" w:sz="4" w:space="0" w:color="000000"/>
              <w:right w:val="single" w:sz="4" w:space="0" w:color="000000"/>
            </w:tcBorders>
          </w:tcPr>
          <w:p w14:paraId="472E335B" w14:textId="77777777" w:rsidR="00475DA3" w:rsidRPr="00475DA3" w:rsidRDefault="00475DA3" w:rsidP="00FC262F">
            <w:pPr>
              <w:pStyle w:val="TableParagraph"/>
              <w:rPr>
                <w:i/>
                <w:sz w:val="24"/>
              </w:rPr>
            </w:pPr>
            <w:r w:rsidRPr="00475DA3">
              <w:rPr>
                <w:i/>
                <w:sz w:val="24"/>
              </w:rPr>
              <w:t>5(7,6%)</w:t>
            </w:r>
          </w:p>
        </w:tc>
        <w:tc>
          <w:tcPr>
            <w:tcW w:w="1559" w:type="dxa"/>
            <w:tcBorders>
              <w:top w:val="single" w:sz="4" w:space="0" w:color="000000"/>
              <w:left w:val="single" w:sz="4" w:space="0" w:color="000000"/>
              <w:bottom w:val="single" w:sz="4" w:space="0" w:color="000000"/>
              <w:right w:val="single" w:sz="4" w:space="0" w:color="000000"/>
            </w:tcBorders>
          </w:tcPr>
          <w:p w14:paraId="52751043" w14:textId="77777777" w:rsidR="00475DA3" w:rsidRPr="00475DA3" w:rsidRDefault="00475DA3" w:rsidP="00FC262F">
            <w:pPr>
              <w:pStyle w:val="TableParagraph"/>
              <w:rPr>
                <w:i/>
                <w:sz w:val="24"/>
              </w:rPr>
            </w:pPr>
            <w:r w:rsidRPr="00475DA3">
              <w:rPr>
                <w:i/>
                <w:sz w:val="24"/>
              </w:rPr>
              <w:t>19(28,8%)</w:t>
            </w:r>
          </w:p>
        </w:tc>
        <w:tc>
          <w:tcPr>
            <w:tcW w:w="1421" w:type="dxa"/>
            <w:tcBorders>
              <w:top w:val="single" w:sz="4" w:space="0" w:color="000000"/>
              <w:left w:val="single" w:sz="4" w:space="0" w:color="000000"/>
              <w:bottom w:val="single" w:sz="4" w:space="0" w:color="000000"/>
              <w:right w:val="single" w:sz="4" w:space="0" w:color="000000"/>
            </w:tcBorders>
          </w:tcPr>
          <w:p w14:paraId="6FFDAAE3" w14:textId="77777777" w:rsidR="00475DA3" w:rsidRPr="00475DA3" w:rsidRDefault="00475DA3" w:rsidP="00FC262F">
            <w:pPr>
              <w:pStyle w:val="TableParagraph"/>
              <w:ind w:left="108"/>
              <w:rPr>
                <w:i/>
                <w:sz w:val="24"/>
              </w:rPr>
            </w:pPr>
            <w:r w:rsidRPr="00475DA3">
              <w:rPr>
                <w:i/>
                <w:sz w:val="24"/>
              </w:rPr>
              <w:t>35(53%)</w:t>
            </w:r>
          </w:p>
        </w:tc>
      </w:tr>
      <w:tr w:rsidR="00475DA3" w:rsidRPr="00475DA3" w14:paraId="1ACF3103" w14:textId="77777777" w:rsidTr="00475DA3">
        <w:trPr>
          <w:gridAfter w:val="1"/>
          <w:wAfter w:w="7" w:type="dxa"/>
          <w:trHeight w:val="275"/>
        </w:trPr>
        <w:tc>
          <w:tcPr>
            <w:tcW w:w="425" w:type="dxa"/>
            <w:tcBorders>
              <w:top w:val="single" w:sz="4" w:space="0" w:color="000000"/>
              <w:left w:val="single" w:sz="4" w:space="0" w:color="000000"/>
              <w:bottom w:val="single" w:sz="4" w:space="0" w:color="000000"/>
              <w:right w:val="single" w:sz="4" w:space="0" w:color="000000"/>
            </w:tcBorders>
          </w:tcPr>
          <w:p w14:paraId="7C43B0B2" w14:textId="77777777" w:rsidR="00475DA3" w:rsidRPr="00475DA3" w:rsidRDefault="00475DA3" w:rsidP="00FC262F">
            <w:pPr>
              <w:pStyle w:val="TableParagraph"/>
              <w:rPr>
                <w:i/>
                <w:sz w:val="24"/>
              </w:rPr>
            </w:pPr>
            <w:r w:rsidRPr="00475DA3">
              <w:rPr>
                <w:i/>
                <w:sz w:val="24"/>
              </w:rPr>
              <w:t>24</w:t>
            </w:r>
          </w:p>
        </w:tc>
        <w:tc>
          <w:tcPr>
            <w:tcW w:w="3402" w:type="dxa"/>
            <w:tcBorders>
              <w:top w:val="single" w:sz="4" w:space="0" w:color="000000"/>
              <w:left w:val="single" w:sz="4" w:space="0" w:color="000000"/>
              <w:bottom w:val="single" w:sz="4" w:space="0" w:color="000000"/>
              <w:right w:val="single" w:sz="4" w:space="0" w:color="000000"/>
            </w:tcBorders>
          </w:tcPr>
          <w:p w14:paraId="4BDE972C" w14:textId="77777777" w:rsidR="00475DA3" w:rsidRPr="00475DA3" w:rsidRDefault="00475DA3" w:rsidP="00FC262F">
            <w:pPr>
              <w:pStyle w:val="TableParagraph"/>
              <w:ind w:left="108"/>
              <w:rPr>
                <w:i/>
                <w:sz w:val="24"/>
              </w:rPr>
            </w:pPr>
            <w:r w:rsidRPr="00475DA3">
              <w:rPr>
                <w:sz w:val="24"/>
              </w:rPr>
              <w:t>Коллектив</w:t>
            </w:r>
            <w:r w:rsidRPr="00475DA3">
              <w:rPr>
                <w:spacing w:val="-3"/>
                <w:sz w:val="24"/>
              </w:rPr>
              <w:t xml:space="preserve"> </w:t>
            </w:r>
            <w:r w:rsidRPr="00475DA3">
              <w:rPr>
                <w:sz w:val="24"/>
              </w:rPr>
              <w:t>можно</w:t>
            </w:r>
            <w:r w:rsidRPr="00475DA3">
              <w:rPr>
                <w:spacing w:val="-5"/>
                <w:sz w:val="24"/>
              </w:rPr>
              <w:t xml:space="preserve"> </w:t>
            </w:r>
            <w:r w:rsidRPr="00475DA3">
              <w:rPr>
                <w:sz w:val="24"/>
              </w:rPr>
              <w:t>назвать</w:t>
            </w:r>
            <w:r w:rsidRPr="00475DA3">
              <w:rPr>
                <w:spacing w:val="1"/>
                <w:sz w:val="24"/>
              </w:rPr>
              <w:t xml:space="preserve"> </w:t>
            </w:r>
            <w:r w:rsidRPr="00475DA3">
              <w:rPr>
                <w:i/>
                <w:sz w:val="24"/>
              </w:rPr>
              <w:t>«командой»?</w:t>
            </w:r>
          </w:p>
        </w:tc>
        <w:tc>
          <w:tcPr>
            <w:tcW w:w="1560" w:type="dxa"/>
            <w:tcBorders>
              <w:top w:val="single" w:sz="4" w:space="0" w:color="000000"/>
              <w:left w:val="single" w:sz="4" w:space="0" w:color="000000"/>
              <w:bottom w:val="single" w:sz="4" w:space="0" w:color="000000"/>
              <w:right w:val="single" w:sz="4" w:space="0" w:color="000000"/>
            </w:tcBorders>
          </w:tcPr>
          <w:p w14:paraId="355A4C3A" w14:textId="77777777" w:rsidR="00475DA3" w:rsidRPr="00475DA3" w:rsidRDefault="00475DA3" w:rsidP="00FC262F">
            <w:pPr>
              <w:pStyle w:val="TableParagraph"/>
              <w:rPr>
                <w:i/>
                <w:sz w:val="24"/>
              </w:rPr>
            </w:pPr>
            <w:r w:rsidRPr="00475DA3">
              <w:rPr>
                <w:i/>
                <w:sz w:val="24"/>
              </w:rPr>
              <w:t>8(12,1%)</w:t>
            </w:r>
          </w:p>
        </w:tc>
        <w:tc>
          <w:tcPr>
            <w:tcW w:w="1418" w:type="dxa"/>
            <w:tcBorders>
              <w:top w:val="single" w:sz="4" w:space="0" w:color="000000"/>
              <w:left w:val="single" w:sz="4" w:space="0" w:color="000000"/>
              <w:bottom w:val="single" w:sz="4" w:space="0" w:color="000000"/>
              <w:right w:val="single" w:sz="4" w:space="0" w:color="000000"/>
            </w:tcBorders>
          </w:tcPr>
          <w:p w14:paraId="642B0D5B" w14:textId="77777777" w:rsidR="00475DA3" w:rsidRPr="00475DA3" w:rsidRDefault="00475DA3" w:rsidP="00FC262F">
            <w:pPr>
              <w:pStyle w:val="TableParagraph"/>
              <w:rPr>
                <w:i/>
                <w:sz w:val="24"/>
              </w:rPr>
            </w:pPr>
            <w:r w:rsidRPr="00475DA3">
              <w:rPr>
                <w:i/>
                <w:sz w:val="24"/>
              </w:rPr>
              <w:t>7(10,6%)</w:t>
            </w:r>
          </w:p>
        </w:tc>
        <w:tc>
          <w:tcPr>
            <w:tcW w:w="1559" w:type="dxa"/>
            <w:tcBorders>
              <w:top w:val="single" w:sz="4" w:space="0" w:color="000000"/>
              <w:left w:val="single" w:sz="4" w:space="0" w:color="000000"/>
              <w:bottom w:val="single" w:sz="4" w:space="0" w:color="000000"/>
              <w:right w:val="single" w:sz="4" w:space="0" w:color="000000"/>
            </w:tcBorders>
          </w:tcPr>
          <w:p w14:paraId="62AC566A" w14:textId="77777777" w:rsidR="00475DA3" w:rsidRPr="00475DA3" w:rsidRDefault="00475DA3" w:rsidP="00FC262F">
            <w:pPr>
              <w:pStyle w:val="TableParagraph"/>
              <w:rPr>
                <w:i/>
                <w:sz w:val="24"/>
              </w:rPr>
            </w:pPr>
            <w:r w:rsidRPr="00475DA3">
              <w:rPr>
                <w:i/>
                <w:sz w:val="24"/>
              </w:rPr>
              <w:t>27(40,9%)</w:t>
            </w:r>
          </w:p>
        </w:tc>
        <w:tc>
          <w:tcPr>
            <w:tcW w:w="1421" w:type="dxa"/>
            <w:tcBorders>
              <w:top w:val="single" w:sz="4" w:space="0" w:color="000000"/>
              <w:left w:val="single" w:sz="4" w:space="0" w:color="000000"/>
              <w:bottom w:val="single" w:sz="4" w:space="0" w:color="000000"/>
              <w:right w:val="single" w:sz="4" w:space="0" w:color="000000"/>
            </w:tcBorders>
          </w:tcPr>
          <w:p w14:paraId="087C121A" w14:textId="77777777" w:rsidR="00475DA3" w:rsidRPr="00475DA3" w:rsidRDefault="00475DA3" w:rsidP="00FC262F">
            <w:pPr>
              <w:pStyle w:val="TableParagraph"/>
              <w:ind w:left="108"/>
              <w:rPr>
                <w:i/>
                <w:sz w:val="24"/>
              </w:rPr>
            </w:pPr>
            <w:r w:rsidRPr="00475DA3">
              <w:rPr>
                <w:i/>
                <w:sz w:val="24"/>
              </w:rPr>
              <w:t>24(36,4%)</w:t>
            </w:r>
          </w:p>
        </w:tc>
      </w:tr>
      <w:tr w:rsidR="00475DA3" w:rsidRPr="00475DA3" w14:paraId="487E4633" w14:textId="77777777" w:rsidTr="00475DA3">
        <w:trPr>
          <w:gridAfter w:val="1"/>
          <w:wAfter w:w="7" w:type="dxa"/>
          <w:trHeight w:val="278"/>
        </w:trPr>
        <w:tc>
          <w:tcPr>
            <w:tcW w:w="425" w:type="dxa"/>
            <w:tcBorders>
              <w:top w:val="single" w:sz="4" w:space="0" w:color="000000"/>
              <w:left w:val="single" w:sz="4" w:space="0" w:color="000000"/>
              <w:bottom w:val="single" w:sz="4" w:space="0" w:color="000000"/>
              <w:right w:val="single" w:sz="4" w:space="0" w:color="000000"/>
            </w:tcBorders>
          </w:tcPr>
          <w:p w14:paraId="1997F118" w14:textId="77777777" w:rsidR="00475DA3" w:rsidRPr="00475DA3" w:rsidRDefault="00475DA3" w:rsidP="00FC262F">
            <w:pPr>
              <w:pStyle w:val="TableParagraph"/>
              <w:rPr>
                <w:i/>
                <w:sz w:val="24"/>
              </w:rPr>
            </w:pPr>
            <w:r w:rsidRPr="00475DA3">
              <w:rPr>
                <w:i/>
                <w:sz w:val="24"/>
              </w:rPr>
              <w:t>25</w:t>
            </w:r>
          </w:p>
        </w:tc>
        <w:tc>
          <w:tcPr>
            <w:tcW w:w="3402" w:type="dxa"/>
            <w:tcBorders>
              <w:top w:val="single" w:sz="4" w:space="0" w:color="000000"/>
              <w:left w:val="single" w:sz="4" w:space="0" w:color="000000"/>
              <w:bottom w:val="single" w:sz="4" w:space="0" w:color="000000"/>
              <w:right w:val="single" w:sz="4" w:space="0" w:color="000000"/>
            </w:tcBorders>
          </w:tcPr>
          <w:p w14:paraId="7508F79D" w14:textId="77777777" w:rsidR="00475DA3" w:rsidRPr="00475DA3" w:rsidRDefault="00475DA3" w:rsidP="00FC262F">
            <w:pPr>
              <w:pStyle w:val="TableParagraph"/>
              <w:ind w:left="108"/>
              <w:rPr>
                <w:sz w:val="24"/>
              </w:rPr>
            </w:pPr>
            <w:r w:rsidRPr="00475DA3">
              <w:rPr>
                <w:sz w:val="24"/>
              </w:rPr>
              <w:t>Сложившимися</w:t>
            </w:r>
            <w:r w:rsidRPr="00475DA3">
              <w:rPr>
                <w:spacing w:val="-3"/>
                <w:sz w:val="24"/>
              </w:rPr>
              <w:t xml:space="preserve"> </w:t>
            </w:r>
            <w:r w:rsidRPr="00475DA3">
              <w:rPr>
                <w:sz w:val="24"/>
              </w:rPr>
              <w:t>отношениями</w:t>
            </w:r>
            <w:r w:rsidRPr="00475DA3">
              <w:rPr>
                <w:spacing w:val="-3"/>
                <w:sz w:val="24"/>
              </w:rPr>
              <w:t xml:space="preserve"> </w:t>
            </w:r>
            <w:r w:rsidRPr="00475DA3">
              <w:rPr>
                <w:sz w:val="24"/>
              </w:rPr>
              <w:t>с</w:t>
            </w:r>
            <w:r w:rsidRPr="00475DA3">
              <w:rPr>
                <w:spacing w:val="53"/>
                <w:sz w:val="24"/>
              </w:rPr>
              <w:t xml:space="preserve"> </w:t>
            </w:r>
            <w:r w:rsidRPr="00475DA3">
              <w:rPr>
                <w:sz w:val="24"/>
              </w:rPr>
              <w:t>представителями</w:t>
            </w:r>
            <w:r w:rsidRPr="00475DA3">
              <w:rPr>
                <w:spacing w:val="54"/>
                <w:sz w:val="24"/>
              </w:rPr>
              <w:t xml:space="preserve"> </w:t>
            </w:r>
            <w:r w:rsidRPr="00475DA3">
              <w:rPr>
                <w:sz w:val="24"/>
              </w:rPr>
              <w:t>администрации</w:t>
            </w:r>
            <w:r w:rsidRPr="00475DA3">
              <w:rPr>
                <w:spacing w:val="-3"/>
                <w:sz w:val="24"/>
              </w:rPr>
              <w:t xml:space="preserve"> </w:t>
            </w:r>
            <w:r w:rsidRPr="00475DA3">
              <w:rPr>
                <w:sz w:val="24"/>
              </w:rPr>
              <w:t>колледжа?</w:t>
            </w:r>
          </w:p>
        </w:tc>
        <w:tc>
          <w:tcPr>
            <w:tcW w:w="1560" w:type="dxa"/>
            <w:tcBorders>
              <w:top w:val="single" w:sz="4" w:space="0" w:color="000000"/>
              <w:left w:val="single" w:sz="4" w:space="0" w:color="000000"/>
              <w:bottom w:val="single" w:sz="4" w:space="0" w:color="000000"/>
              <w:right w:val="single" w:sz="4" w:space="0" w:color="000000"/>
            </w:tcBorders>
          </w:tcPr>
          <w:p w14:paraId="74103054" w14:textId="77777777" w:rsidR="00475DA3" w:rsidRPr="00475DA3" w:rsidRDefault="00475DA3" w:rsidP="00FC262F">
            <w:pPr>
              <w:pStyle w:val="TableParagraph"/>
              <w:rPr>
                <w:i/>
                <w:sz w:val="24"/>
              </w:rPr>
            </w:pPr>
            <w:r w:rsidRPr="00475DA3">
              <w:rPr>
                <w:i/>
                <w:sz w:val="24"/>
              </w:rPr>
              <w:t>9(13,6%)</w:t>
            </w:r>
          </w:p>
        </w:tc>
        <w:tc>
          <w:tcPr>
            <w:tcW w:w="1418" w:type="dxa"/>
            <w:tcBorders>
              <w:top w:val="single" w:sz="4" w:space="0" w:color="000000"/>
              <w:left w:val="single" w:sz="4" w:space="0" w:color="000000"/>
              <w:bottom w:val="single" w:sz="4" w:space="0" w:color="000000"/>
              <w:right w:val="single" w:sz="4" w:space="0" w:color="000000"/>
            </w:tcBorders>
          </w:tcPr>
          <w:p w14:paraId="2C1AEEBE" w14:textId="77777777" w:rsidR="00475DA3" w:rsidRPr="00475DA3" w:rsidRDefault="00475DA3" w:rsidP="00FC262F">
            <w:pPr>
              <w:pStyle w:val="TableParagraph"/>
              <w:rPr>
                <w:i/>
                <w:sz w:val="24"/>
              </w:rPr>
            </w:pPr>
            <w:r w:rsidRPr="00475DA3">
              <w:rPr>
                <w:i/>
                <w:sz w:val="24"/>
              </w:rPr>
              <w:t>5(7,6%)</w:t>
            </w:r>
          </w:p>
        </w:tc>
        <w:tc>
          <w:tcPr>
            <w:tcW w:w="1559" w:type="dxa"/>
            <w:tcBorders>
              <w:top w:val="single" w:sz="4" w:space="0" w:color="000000"/>
              <w:left w:val="single" w:sz="4" w:space="0" w:color="000000"/>
              <w:bottom w:val="single" w:sz="4" w:space="0" w:color="000000"/>
              <w:right w:val="single" w:sz="4" w:space="0" w:color="000000"/>
            </w:tcBorders>
          </w:tcPr>
          <w:p w14:paraId="2045BBFA" w14:textId="77777777" w:rsidR="00475DA3" w:rsidRPr="00475DA3" w:rsidRDefault="00475DA3" w:rsidP="00FC262F">
            <w:pPr>
              <w:pStyle w:val="TableParagraph"/>
              <w:rPr>
                <w:i/>
                <w:sz w:val="24"/>
              </w:rPr>
            </w:pPr>
            <w:r w:rsidRPr="00475DA3">
              <w:rPr>
                <w:i/>
                <w:sz w:val="24"/>
              </w:rPr>
              <w:t>20(0,3%)</w:t>
            </w:r>
          </w:p>
        </w:tc>
        <w:tc>
          <w:tcPr>
            <w:tcW w:w="1421" w:type="dxa"/>
            <w:tcBorders>
              <w:top w:val="single" w:sz="4" w:space="0" w:color="000000"/>
              <w:left w:val="single" w:sz="4" w:space="0" w:color="000000"/>
              <w:bottom w:val="single" w:sz="4" w:space="0" w:color="000000"/>
              <w:right w:val="single" w:sz="4" w:space="0" w:color="000000"/>
            </w:tcBorders>
          </w:tcPr>
          <w:p w14:paraId="2E492E34" w14:textId="77777777" w:rsidR="00475DA3" w:rsidRPr="00475DA3" w:rsidRDefault="00475DA3" w:rsidP="00FC262F">
            <w:pPr>
              <w:pStyle w:val="TableParagraph"/>
              <w:ind w:left="108"/>
              <w:rPr>
                <w:i/>
                <w:sz w:val="24"/>
              </w:rPr>
            </w:pPr>
            <w:r w:rsidRPr="00475DA3">
              <w:rPr>
                <w:i/>
                <w:sz w:val="24"/>
              </w:rPr>
              <w:t>32(48,5%)</w:t>
            </w:r>
          </w:p>
        </w:tc>
      </w:tr>
      <w:tr w:rsidR="00475DA3" w:rsidRPr="00475DA3" w14:paraId="41F0F7A1" w14:textId="77777777" w:rsidTr="00475DA3">
        <w:trPr>
          <w:gridAfter w:val="1"/>
          <w:wAfter w:w="7" w:type="dxa"/>
          <w:trHeight w:val="551"/>
        </w:trPr>
        <w:tc>
          <w:tcPr>
            <w:tcW w:w="425" w:type="dxa"/>
            <w:tcBorders>
              <w:top w:val="single" w:sz="4" w:space="0" w:color="000000"/>
              <w:left w:val="single" w:sz="4" w:space="0" w:color="000000"/>
              <w:bottom w:val="single" w:sz="4" w:space="0" w:color="000000"/>
              <w:right w:val="single" w:sz="4" w:space="0" w:color="000000"/>
            </w:tcBorders>
          </w:tcPr>
          <w:p w14:paraId="2F57ED0B" w14:textId="77777777" w:rsidR="00475DA3" w:rsidRPr="00475DA3" w:rsidRDefault="00475DA3" w:rsidP="00FC262F">
            <w:pPr>
              <w:pStyle w:val="TableParagraph"/>
              <w:rPr>
                <w:i/>
                <w:sz w:val="24"/>
              </w:rPr>
            </w:pPr>
            <w:r w:rsidRPr="00475DA3">
              <w:rPr>
                <w:i/>
                <w:sz w:val="24"/>
              </w:rPr>
              <w:t>26</w:t>
            </w:r>
          </w:p>
        </w:tc>
        <w:tc>
          <w:tcPr>
            <w:tcW w:w="3402" w:type="dxa"/>
            <w:tcBorders>
              <w:top w:val="single" w:sz="4" w:space="0" w:color="000000"/>
              <w:left w:val="single" w:sz="4" w:space="0" w:color="000000"/>
              <w:bottom w:val="single" w:sz="4" w:space="0" w:color="000000"/>
              <w:right w:val="single" w:sz="4" w:space="0" w:color="000000"/>
            </w:tcBorders>
          </w:tcPr>
          <w:p w14:paraId="5B2D82A8" w14:textId="77777777" w:rsidR="00475DA3" w:rsidRPr="00475DA3" w:rsidRDefault="00475DA3" w:rsidP="00FC262F">
            <w:pPr>
              <w:pStyle w:val="TableParagraph"/>
              <w:tabs>
                <w:tab w:val="left" w:pos="3916"/>
              </w:tabs>
              <w:ind w:left="108"/>
              <w:rPr>
                <w:sz w:val="24"/>
              </w:rPr>
            </w:pPr>
            <w:r w:rsidRPr="00475DA3">
              <w:rPr>
                <w:sz w:val="24"/>
              </w:rPr>
              <w:t>Сложившимися</w:t>
            </w:r>
            <w:r w:rsidRPr="00475DA3">
              <w:rPr>
                <w:spacing w:val="104"/>
                <w:sz w:val="24"/>
              </w:rPr>
              <w:t xml:space="preserve"> </w:t>
            </w:r>
            <w:r w:rsidRPr="00475DA3">
              <w:rPr>
                <w:sz w:val="24"/>
              </w:rPr>
              <w:t>отношениями</w:t>
            </w:r>
            <w:r w:rsidRPr="00475DA3">
              <w:rPr>
                <w:spacing w:val="105"/>
                <w:sz w:val="24"/>
              </w:rPr>
              <w:t xml:space="preserve"> </w:t>
            </w:r>
            <w:r w:rsidRPr="00475DA3">
              <w:rPr>
                <w:sz w:val="24"/>
              </w:rPr>
              <w:t>с</w:t>
            </w:r>
            <w:r w:rsidRPr="00475DA3">
              <w:rPr>
                <w:sz w:val="24"/>
              </w:rPr>
              <w:tab/>
              <w:t>большинством</w:t>
            </w:r>
            <w:r w:rsidRPr="00475DA3">
              <w:rPr>
                <w:spacing w:val="48"/>
                <w:sz w:val="24"/>
              </w:rPr>
              <w:t xml:space="preserve"> </w:t>
            </w:r>
            <w:r w:rsidRPr="00475DA3">
              <w:rPr>
                <w:sz w:val="24"/>
              </w:rPr>
              <w:t>родителей</w:t>
            </w:r>
            <w:r w:rsidRPr="00475DA3">
              <w:rPr>
                <w:spacing w:val="109"/>
                <w:sz w:val="24"/>
              </w:rPr>
              <w:t xml:space="preserve"> </w:t>
            </w:r>
            <w:r w:rsidRPr="00475DA3">
              <w:rPr>
                <w:sz w:val="24"/>
              </w:rPr>
              <w:t>обучающихся</w:t>
            </w:r>
          </w:p>
          <w:p w14:paraId="7BFA41B1" w14:textId="77777777" w:rsidR="00475DA3" w:rsidRPr="00475DA3" w:rsidRDefault="00475DA3" w:rsidP="00FC262F">
            <w:pPr>
              <w:pStyle w:val="TableParagraph"/>
              <w:ind w:left="108"/>
              <w:rPr>
                <w:sz w:val="24"/>
              </w:rPr>
            </w:pPr>
            <w:r w:rsidRPr="00475DA3">
              <w:rPr>
                <w:sz w:val="24"/>
              </w:rPr>
              <w:t>колледжа?</w:t>
            </w:r>
          </w:p>
        </w:tc>
        <w:tc>
          <w:tcPr>
            <w:tcW w:w="1560" w:type="dxa"/>
            <w:tcBorders>
              <w:top w:val="single" w:sz="4" w:space="0" w:color="000000"/>
              <w:left w:val="single" w:sz="4" w:space="0" w:color="000000"/>
              <w:bottom w:val="single" w:sz="4" w:space="0" w:color="000000"/>
              <w:right w:val="single" w:sz="4" w:space="0" w:color="000000"/>
            </w:tcBorders>
          </w:tcPr>
          <w:p w14:paraId="4AB71B43" w14:textId="77777777" w:rsidR="00475DA3" w:rsidRPr="00475DA3" w:rsidRDefault="00475DA3" w:rsidP="00FC262F">
            <w:pPr>
              <w:pStyle w:val="TableParagraph"/>
              <w:rPr>
                <w:i/>
                <w:sz w:val="24"/>
              </w:rPr>
            </w:pPr>
            <w:r w:rsidRPr="00475DA3">
              <w:rPr>
                <w:i/>
                <w:sz w:val="24"/>
              </w:rPr>
              <w:t>2(3%)</w:t>
            </w:r>
          </w:p>
        </w:tc>
        <w:tc>
          <w:tcPr>
            <w:tcW w:w="1418" w:type="dxa"/>
            <w:tcBorders>
              <w:top w:val="single" w:sz="4" w:space="0" w:color="000000"/>
              <w:left w:val="single" w:sz="4" w:space="0" w:color="000000"/>
              <w:bottom w:val="single" w:sz="4" w:space="0" w:color="000000"/>
              <w:right w:val="single" w:sz="4" w:space="0" w:color="000000"/>
            </w:tcBorders>
          </w:tcPr>
          <w:p w14:paraId="6D9DABD5" w14:textId="77777777" w:rsidR="00475DA3" w:rsidRPr="00475DA3" w:rsidRDefault="00475DA3" w:rsidP="00FC262F">
            <w:pPr>
              <w:pStyle w:val="TableParagraph"/>
              <w:rPr>
                <w:i/>
                <w:sz w:val="24"/>
              </w:rPr>
            </w:pPr>
            <w:r w:rsidRPr="00475DA3">
              <w:rPr>
                <w:i/>
                <w:sz w:val="24"/>
              </w:rPr>
              <w:t>8(12,1%)</w:t>
            </w:r>
          </w:p>
        </w:tc>
        <w:tc>
          <w:tcPr>
            <w:tcW w:w="1559" w:type="dxa"/>
            <w:tcBorders>
              <w:top w:val="single" w:sz="4" w:space="0" w:color="000000"/>
              <w:left w:val="single" w:sz="4" w:space="0" w:color="000000"/>
              <w:bottom w:val="single" w:sz="4" w:space="0" w:color="000000"/>
              <w:right w:val="single" w:sz="4" w:space="0" w:color="000000"/>
            </w:tcBorders>
          </w:tcPr>
          <w:p w14:paraId="54D60A0E" w14:textId="77777777" w:rsidR="00475DA3" w:rsidRPr="00475DA3" w:rsidRDefault="00475DA3" w:rsidP="00FC262F">
            <w:pPr>
              <w:pStyle w:val="TableParagraph"/>
              <w:rPr>
                <w:i/>
                <w:sz w:val="24"/>
              </w:rPr>
            </w:pPr>
            <w:r w:rsidRPr="00475DA3">
              <w:rPr>
                <w:i/>
                <w:sz w:val="24"/>
              </w:rPr>
              <w:t>29(43,9%)</w:t>
            </w:r>
          </w:p>
        </w:tc>
        <w:tc>
          <w:tcPr>
            <w:tcW w:w="1421" w:type="dxa"/>
            <w:tcBorders>
              <w:top w:val="single" w:sz="4" w:space="0" w:color="000000"/>
              <w:left w:val="single" w:sz="4" w:space="0" w:color="000000"/>
              <w:bottom w:val="single" w:sz="4" w:space="0" w:color="000000"/>
              <w:right w:val="single" w:sz="4" w:space="0" w:color="000000"/>
            </w:tcBorders>
          </w:tcPr>
          <w:p w14:paraId="324CA8B5" w14:textId="77777777" w:rsidR="00475DA3" w:rsidRPr="00475DA3" w:rsidRDefault="00475DA3" w:rsidP="00FC262F">
            <w:pPr>
              <w:pStyle w:val="TableParagraph"/>
              <w:ind w:left="108"/>
              <w:rPr>
                <w:i/>
                <w:sz w:val="24"/>
              </w:rPr>
            </w:pPr>
            <w:r w:rsidRPr="00475DA3">
              <w:rPr>
                <w:i/>
                <w:sz w:val="24"/>
              </w:rPr>
              <w:t>27(40,9%)</w:t>
            </w:r>
          </w:p>
        </w:tc>
      </w:tr>
      <w:tr w:rsidR="00475DA3" w:rsidRPr="00475DA3" w14:paraId="470E601A" w14:textId="77777777" w:rsidTr="00475DA3">
        <w:trPr>
          <w:gridAfter w:val="1"/>
          <w:wAfter w:w="7" w:type="dxa"/>
          <w:trHeight w:val="275"/>
        </w:trPr>
        <w:tc>
          <w:tcPr>
            <w:tcW w:w="425" w:type="dxa"/>
            <w:tcBorders>
              <w:top w:val="single" w:sz="4" w:space="0" w:color="000000"/>
              <w:left w:val="single" w:sz="4" w:space="0" w:color="000000"/>
              <w:bottom w:val="single" w:sz="4" w:space="0" w:color="000000"/>
              <w:right w:val="single" w:sz="4" w:space="0" w:color="000000"/>
            </w:tcBorders>
          </w:tcPr>
          <w:p w14:paraId="5458A717" w14:textId="77777777" w:rsidR="00475DA3" w:rsidRPr="00475DA3" w:rsidRDefault="00475DA3" w:rsidP="00FC262F">
            <w:pPr>
              <w:pStyle w:val="TableParagraph"/>
              <w:rPr>
                <w:i/>
                <w:sz w:val="24"/>
              </w:rPr>
            </w:pPr>
            <w:r w:rsidRPr="00475DA3">
              <w:rPr>
                <w:i/>
                <w:sz w:val="24"/>
              </w:rPr>
              <w:t>27</w:t>
            </w:r>
          </w:p>
        </w:tc>
        <w:tc>
          <w:tcPr>
            <w:tcW w:w="3402" w:type="dxa"/>
            <w:tcBorders>
              <w:top w:val="single" w:sz="4" w:space="0" w:color="000000"/>
              <w:left w:val="single" w:sz="4" w:space="0" w:color="000000"/>
              <w:bottom w:val="single" w:sz="4" w:space="0" w:color="000000"/>
              <w:right w:val="single" w:sz="4" w:space="0" w:color="000000"/>
            </w:tcBorders>
          </w:tcPr>
          <w:p w14:paraId="680F01C2" w14:textId="77777777" w:rsidR="00475DA3" w:rsidRPr="00475DA3" w:rsidRDefault="00475DA3" w:rsidP="00FC262F">
            <w:pPr>
              <w:pStyle w:val="TableParagraph"/>
              <w:ind w:left="108"/>
              <w:rPr>
                <w:sz w:val="24"/>
              </w:rPr>
            </w:pPr>
            <w:r w:rsidRPr="00475DA3">
              <w:rPr>
                <w:sz w:val="24"/>
              </w:rPr>
              <w:t>Сложившимися</w:t>
            </w:r>
            <w:r w:rsidRPr="00475DA3">
              <w:rPr>
                <w:spacing w:val="-4"/>
                <w:sz w:val="24"/>
              </w:rPr>
              <w:t xml:space="preserve"> </w:t>
            </w:r>
            <w:r w:rsidRPr="00475DA3">
              <w:rPr>
                <w:sz w:val="24"/>
              </w:rPr>
              <w:t>отношениями</w:t>
            </w:r>
            <w:r w:rsidRPr="00475DA3">
              <w:rPr>
                <w:spacing w:val="-4"/>
                <w:sz w:val="24"/>
              </w:rPr>
              <w:t xml:space="preserve"> </w:t>
            </w:r>
            <w:r w:rsidRPr="00475DA3">
              <w:rPr>
                <w:sz w:val="24"/>
              </w:rPr>
              <w:t>с</w:t>
            </w:r>
            <w:r w:rsidRPr="00475DA3">
              <w:rPr>
                <w:spacing w:val="-4"/>
                <w:sz w:val="24"/>
              </w:rPr>
              <w:t xml:space="preserve"> </w:t>
            </w:r>
            <w:r w:rsidRPr="00475DA3">
              <w:rPr>
                <w:sz w:val="24"/>
              </w:rPr>
              <w:t>обучающимися</w:t>
            </w:r>
            <w:r w:rsidRPr="00475DA3">
              <w:rPr>
                <w:spacing w:val="-4"/>
                <w:sz w:val="24"/>
              </w:rPr>
              <w:t xml:space="preserve"> </w:t>
            </w:r>
            <w:r w:rsidRPr="00475DA3">
              <w:rPr>
                <w:sz w:val="24"/>
              </w:rPr>
              <w:t>колледжа?</w:t>
            </w:r>
          </w:p>
        </w:tc>
        <w:tc>
          <w:tcPr>
            <w:tcW w:w="1560" w:type="dxa"/>
            <w:tcBorders>
              <w:top w:val="single" w:sz="4" w:space="0" w:color="000000"/>
              <w:left w:val="single" w:sz="4" w:space="0" w:color="000000"/>
              <w:bottom w:val="single" w:sz="4" w:space="0" w:color="000000"/>
              <w:right w:val="single" w:sz="4" w:space="0" w:color="000000"/>
            </w:tcBorders>
          </w:tcPr>
          <w:p w14:paraId="22C3589A" w14:textId="77777777" w:rsidR="00475DA3" w:rsidRPr="00475DA3" w:rsidRDefault="00475DA3" w:rsidP="00FC262F">
            <w:pPr>
              <w:pStyle w:val="TableParagraph"/>
              <w:rPr>
                <w:i/>
                <w:sz w:val="24"/>
              </w:rPr>
            </w:pPr>
            <w:r w:rsidRPr="00475DA3">
              <w:rPr>
                <w:i/>
                <w:sz w:val="24"/>
              </w:rPr>
              <w:t>3(4,6%)</w:t>
            </w:r>
          </w:p>
        </w:tc>
        <w:tc>
          <w:tcPr>
            <w:tcW w:w="1418" w:type="dxa"/>
            <w:tcBorders>
              <w:top w:val="single" w:sz="4" w:space="0" w:color="000000"/>
              <w:left w:val="single" w:sz="4" w:space="0" w:color="000000"/>
              <w:bottom w:val="single" w:sz="4" w:space="0" w:color="000000"/>
              <w:right w:val="single" w:sz="4" w:space="0" w:color="000000"/>
            </w:tcBorders>
          </w:tcPr>
          <w:p w14:paraId="3B2ADFB7" w14:textId="77777777" w:rsidR="00475DA3" w:rsidRPr="00475DA3" w:rsidRDefault="00475DA3" w:rsidP="00FC262F">
            <w:pPr>
              <w:pStyle w:val="TableParagraph"/>
              <w:rPr>
                <w:i/>
                <w:sz w:val="24"/>
              </w:rPr>
            </w:pPr>
            <w:r w:rsidRPr="00475DA3">
              <w:rPr>
                <w:i/>
                <w:sz w:val="24"/>
              </w:rPr>
              <w:t>3(4,6%)</w:t>
            </w:r>
          </w:p>
        </w:tc>
        <w:tc>
          <w:tcPr>
            <w:tcW w:w="1559" w:type="dxa"/>
            <w:tcBorders>
              <w:top w:val="single" w:sz="4" w:space="0" w:color="000000"/>
              <w:left w:val="single" w:sz="4" w:space="0" w:color="000000"/>
              <w:bottom w:val="single" w:sz="4" w:space="0" w:color="000000"/>
              <w:right w:val="single" w:sz="4" w:space="0" w:color="000000"/>
            </w:tcBorders>
          </w:tcPr>
          <w:p w14:paraId="76D54C2A" w14:textId="77777777" w:rsidR="00475DA3" w:rsidRPr="00475DA3" w:rsidRDefault="00475DA3" w:rsidP="00FC262F">
            <w:pPr>
              <w:pStyle w:val="TableParagraph"/>
              <w:rPr>
                <w:i/>
                <w:sz w:val="24"/>
              </w:rPr>
            </w:pPr>
            <w:r w:rsidRPr="00475DA3">
              <w:rPr>
                <w:i/>
                <w:sz w:val="24"/>
              </w:rPr>
              <w:t>22(33,8%)</w:t>
            </w:r>
          </w:p>
        </w:tc>
        <w:tc>
          <w:tcPr>
            <w:tcW w:w="1421" w:type="dxa"/>
            <w:tcBorders>
              <w:top w:val="single" w:sz="4" w:space="0" w:color="000000"/>
              <w:left w:val="single" w:sz="4" w:space="0" w:color="000000"/>
              <w:bottom w:val="single" w:sz="4" w:space="0" w:color="000000"/>
              <w:right w:val="single" w:sz="4" w:space="0" w:color="000000"/>
            </w:tcBorders>
          </w:tcPr>
          <w:p w14:paraId="6FD7DB8B" w14:textId="77777777" w:rsidR="00475DA3" w:rsidRPr="00475DA3" w:rsidRDefault="00475DA3" w:rsidP="00FC262F">
            <w:pPr>
              <w:pStyle w:val="TableParagraph"/>
              <w:ind w:left="108"/>
              <w:rPr>
                <w:i/>
                <w:sz w:val="24"/>
              </w:rPr>
            </w:pPr>
            <w:r w:rsidRPr="00475DA3">
              <w:rPr>
                <w:i/>
                <w:sz w:val="24"/>
              </w:rPr>
              <w:t>37(56,9%)</w:t>
            </w:r>
          </w:p>
        </w:tc>
      </w:tr>
      <w:tr w:rsidR="00475DA3" w:rsidRPr="00475DA3" w14:paraId="57D96641" w14:textId="77777777" w:rsidTr="00475DA3">
        <w:trPr>
          <w:trHeight w:val="551"/>
        </w:trPr>
        <w:tc>
          <w:tcPr>
            <w:tcW w:w="9792" w:type="dxa"/>
            <w:gridSpan w:val="7"/>
            <w:tcBorders>
              <w:top w:val="single" w:sz="4" w:space="0" w:color="000000"/>
              <w:left w:val="single" w:sz="4" w:space="0" w:color="000000"/>
              <w:bottom w:val="single" w:sz="4" w:space="0" w:color="000000"/>
              <w:right w:val="single" w:sz="4" w:space="0" w:color="000000"/>
            </w:tcBorders>
          </w:tcPr>
          <w:p w14:paraId="0D89A1FC" w14:textId="77777777" w:rsidR="00475DA3" w:rsidRPr="00475DA3" w:rsidRDefault="00475DA3" w:rsidP="00FC262F">
            <w:pPr>
              <w:pStyle w:val="TableParagraph"/>
              <w:tabs>
                <w:tab w:val="left" w:pos="2009"/>
                <w:tab w:val="left" w:pos="2481"/>
                <w:tab w:val="left" w:pos="3409"/>
                <w:tab w:val="left" w:pos="4200"/>
                <w:tab w:val="left" w:pos="6411"/>
                <w:tab w:val="left" w:pos="8613"/>
                <w:tab w:val="left" w:pos="10402"/>
              </w:tabs>
              <w:rPr>
                <w:b/>
                <w:i/>
                <w:sz w:val="24"/>
              </w:rPr>
            </w:pPr>
            <w:r w:rsidRPr="00475DA3">
              <w:rPr>
                <w:b/>
                <w:i/>
                <w:sz w:val="24"/>
              </w:rPr>
              <w:t>Удовлетворены ли вы своей профессиональной деятельностью, результатами</w:t>
            </w:r>
            <w:r w:rsidRPr="00475DA3">
              <w:rPr>
                <w:b/>
                <w:i/>
                <w:sz w:val="24"/>
              </w:rPr>
              <w:tab/>
              <w:t>своей</w:t>
            </w:r>
          </w:p>
          <w:p w14:paraId="74180088" w14:textId="77777777" w:rsidR="00475DA3" w:rsidRPr="00475DA3" w:rsidRDefault="00475DA3" w:rsidP="00FC262F">
            <w:pPr>
              <w:pStyle w:val="TableParagraph"/>
              <w:rPr>
                <w:b/>
                <w:i/>
                <w:sz w:val="24"/>
              </w:rPr>
            </w:pPr>
            <w:r w:rsidRPr="00475DA3">
              <w:rPr>
                <w:b/>
                <w:i/>
                <w:sz w:val="24"/>
              </w:rPr>
              <w:t>профессиональной</w:t>
            </w:r>
            <w:r w:rsidRPr="00475DA3">
              <w:rPr>
                <w:b/>
                <w:i/>
                <w:spacing w:val="49"/>
                <w:sz w:val="24"/>
              </w:rPr>
              <w:t xml:space="preserve"> </w:t>
            </w:r>
            <w:r w:rsidRPr="00475DA3">
              <w:rPr>
                <w:b/>
                <w:i/>
                <w:sz w:val="24"/>
              </w:rPr>
              <w:t>деятельности,</w:t>
            </w:r>
            <w:r w:rsidRPr="00475DA3">
              <w:rPr>
                <w:b/>
                <w:i/>
                <w:spacing w:val="-5"/>
                <w:sz w:val="24"/>
              </w:rPr>
              <w:t xml:space="preserve"> </w:t>
            </w:r>
            <w:r w:rsidRPr="00475DA3">
              <w:rPr>
                <w:b/>
                <w:i/>
                <w:sz w:val="24"/>
              </w:rPr>
              <w:t>готовностью</w:t>
            </w:r>
            <w:r w:rsidRPr="00475DA3">
              <w:rPr>
                <w:b/>
                <w:i/>
                <w:spacing w:val="-5"/>
                <w:sz w:val="24"/>
              </w:rPr>
              <w:t xml:space="preserve"> </w:t>
            </w:r>
            <w:r w:rsidRPr="00475DA3">
              <w:rPr>
                <w:b/>
                <w:i/>
                <w:sz w:val="24"/>
              </w:rPr>
              <w:t>к</w:t>
            </w:r>
            <w:r w:rsidRPr="00475DA3">
              <w:rPr>
                <w:b/>
                <w:i/>
                <w:spacing w:val="-4"/>
                <w:sz w:val="24"/>
              </w:rPr>
              <w:t xml:space="preserve"> </w:t>
            </w:r>
            <w:r w:rsidRPr="00475DA3">
              <w:rPr>
                <w:b/>
                <w:i/>
                <w:sz w:val="24"/>
              </w:rPr>
              <w:t>инновационной</w:t>
            </w:r>
            <w:r w:rsidRPr="00475DA3">
              <w:rPr>
                <w:b/>
                <w:i/>
                <w:spacing w:val="-6"/>
                <w:sz w:val="24"/>
              </w:rPr>
              <w:t xml:space="preserve"> </w:t>
            </w:r>
            <w:r w:rsidRPr="00475DA3">
              <w:rPr>
                <w:b/>
                <w:i/>
                <w:sz w:val="24"/>
              </w:rPr>
              <w:t>деятельности?</w:t>
            </w:r>
          </w:p>
        </w:tc>
      </w:tr>
      <w:tr w:rsidR="00475DA3" w:rsidRPr="00475DA3" w14:paraId="7CD51CF6" w14:textId="77777777" w:rsidTr="00475DA3">
        <w:trPr>
          <w:gridAfter w:val="1"/>
          <w:wAfter w:w="7" w:type="dxa"/>
          <w:trHeight w:val="275"/>
        </w:trPr>
        <w:tc>
          <w:tcPr>
            <w:tcW w:w="3827" w:type="dxa"/>
            <w:gridSpan w:val="2"/>
            <w:tcBorders>
              <w:top w:val="single" w:sz="4" w:space="0" w:color="000000"/>
              <w:left w:val="single" w:sz="4" w:space="0" w:color="000000"/>
              <w:bottom w:val="single" w:sz="4" w:space="0" w:color="000000"/>
              <w:right w:val="single" w:sz="4" w:space="0" w:color="000000"/>
            </w:tcBorders>
          </w:tcPr>
          <w:p w14:paraId="4A34A766" w14:textId="77777777" w:rsidR="00475DA3" w:rsidRPr="00475DA3" w:rsidRDefault="00475DA3" w:rsidP="00FC262F">
            <w:pPr>
              <w:pStyle w:val="TableParagraph"/>
              <w:ind w:left="108"/>
              <w:rPr>
                <w:sz w:val="24"/>
              </w:rPr>
            </w:pPr>
          </w:p>
        </w:tc>
        <w:tc>
          <w:tcPr>
            <w:tcW w:w="1560" w:type="dxa"/>
            <w:tcBorders>
              <w:top w:val="single" w:sz="4" w:space="0" w:color="000000"/>
              <w:left w:val="single" w:sz="4" w:space="0" w:color="000000"/>
              <w:bottom w:val="single" w:sz="4" w:space="0" w:color="000000"/>
              <w:right w:val="single" w:sz="4" w:space="0" w:color="000000"/>
            </w:tcBorders>
          </w:tcPr>
          <w:p w14:paraId="6106E173" w14:textId="77777777" w:rsidR="00475DA3" w:rsidRPr="00475DA3" w:rsidRDefault="00475DA3" w:rsidP="00FC262F">
            <w:pPr>
              <w:pStyle w:val="TableParagraph"/>
              <w:jc w:val="center"/>
              <w:rPr>
                <w:i/>
                <w:sz w:val="24"/>
              </w:rPr>
            </w:pPr>
            <w:r w:rsidRPr="00475DA3">
              <w:rPr>
                <w:b/>
                <w:bCs/>
                <w:i/>
                <w:sz w:val="24"/>
              </w:rPr>
              <w:t>НЕТ</w:t>
            </w:r>
          </w:p>
        </w:tc>
        <w:tc>
          <w:tcPr>
            <w:tcW w:w="1418" w:type="dxa"/>
            <w:tcBorders>
              <w:top w:val="single" w:sz="4" w:space="0" w:color="000000"/>
              <w:left w:val="single" w:sz="4" w:space="0" w:color="000000"/>
              <w:bottom w:val="single" w:sz="4" w:space="0" w:color="000000"/>
              <w:right w:val="single" w:sz="4" w:space="0" w:color="000000"/>
            </w:tcBorders>
          </w:tcPr>
          <w:p w14:paraId="6003DA1C" w14:textId="77777777" w:rsidR="00475DA3" w:rsidRPr="00475DA3" w:rsidRDefault="00475DA3" w:rsidP="00FC262F">
            <w:pPr>
              <w:pStyle w:val="TableParagraph"/>
              <w:jc w:val="center"/>
              <w:rPr>
                <w:i/>
                <w:sz w:val="24"/>
              </w:rPr>
            </w:pPr>
            <w:r w:rsidRPr="00475DA3">
              <w:rPr>
                <w:b/>
                <w:bCs/>
                <w:i/>
                <w:sz w:val="24"/>
              </w:rPr>
              <w:t>НЕ ЗНАЮ</w:t>
            </w:r>
          </w:p>
        </w:tc>
        <w:tc>
          <w:tcPr>
            <w:tcW w:w="1559" w:type="dxa"/>
            <w:tcBorders>
              <w:top w:val="single" w:sz="4" w:space="0" w:color="000000"/>
              <w:left w:val="single" w:sz="4" w:space="0" w:color="000000"/>
              <w:bottom w:val="single" w:sz="4" w:space="0" w:color="000000"/>
              <w:right w:val="single" w:sz="4" w:space="0" w:color="000000"/>
            </w:tcBorders>
          </w:tcPr>
          <w:p w14:paraId="0ED33C24" w14:textId="77777777" w:rsidR="00475DA3" w:rsidRPr="00475DA3" w:rsidRDefault="00475DA3" w:rsidP="00FC262F">
            <w:pPr>
              <w:pStyle w:val="TableParagraph"/>
              <w:jc w:val="center"/>
              <w:rPr>
                <w:i/>
                <w:sz w:val="24"/>
              </w:rPr>
            </w:pPr>
            <w:r w:rsidRPr="00475DA3">
              <w:rPr>
                <w:b/>
                <w:bCs/>
                <w:i/>
                <w:sz w:val="24"/>
              </w:rPr>
              <w:t>ОТ ЧАСТИ</w:t>
            </w:r>
          </w:p>
        </w:tc>
        <w:tc>
          <w:tcPr>
            <w:tcW w:w="1421" w:type="dxa"/>
            <w:tcBorders>
              <w:top w:val="single" w:sz="4" w:space="0" w:color="000000"/>
              <w:left w:val="single" w:sz="4" w:space="0" w:color="000000"/>
              <w:bottom w:val="single" w:sz="4" w:space="0" w:color="000000"/>
              <w:right w:val="single" w:sz="4" w:space="0" w:color="000000"/>
            </w:tcBorders>
          </w:tcPr>
          <w:p w14:paraId="58B6EDFE" w14:textId="77777777" w:rsidR="00475DA3" w:rsidRPr="00475DA3" w:rsidRDefault="00475DA3" w:rsidP="00FC262F">
            <w:pPr>
              <w:pStyle w:val="TableParagraph"/>
              <w:ind w:left="108"/>
              <w:jc w:val="center"/>
              <w:rPr>
                <w:i/>
                <w:sz w:val="24"/>
              </w:rPr>
            </w:pPr>
            <w:r w:rsidRPr="00475DA3">
              <w:rPr>
                <w:b/>
                <w:bCs/>
                <w:i/>
                <w:sz w:val="24"/>
              </w:rPr>
              <w:t>ДА</w:t>
            </w:r>
          </w:p>
        </w:tc>
      </w:tr>
      <w:tr w:rsidR="00475DA3" w:rsidRPr="00475DA3" w14:paraId="7765AF3C" w14:textId="77777777" w:rsidTr="00475DA3">
        <w:trPr>
          <w:gridAfter w:val="1"/>
          <w:wAfter w:w="7" w:type="dxa"/>
          <w:trHeight w:val="275"/>
        </w:trPr>
        <w:tc>
          <w:tcPr>
            <w:tcW w:w="425" w:type="dxa"/>
            <w:tcBorders>
              <w:top w:val="single" w:sz="4" w:space="0" w:color="000000"/>
              <w:left w:val="single" w:sz="4" w:space="0" w:color="000000"/>
              <w:bottom w:val="single" w:sz="4" w:space="0" w:color="000000"/>
              <w:right w:val="single" w:sz="4" w:space="0" w:color="000000"/>
            </w:tcBorders>
          </w:tcPr>
          <w:p w14:paraId="16C4F498" w14:textId="77777777" w:rsidR="00475DA3" w:rsidRPr="00475DA3" w:rsidRDefault="00475DA3" w:rsidP="00FC262F">
            <w:pPr>
              <w:pStyle w:val="TableParagraph"/>
              <w:rPr>
                <w:i/>
                <w:sz w:val="24"/>
              </w:rPr>
            </w:pPr>
            <w:r w:rsidRPr="00475DA3">
              <w:rPr>
                <w:i/>
                <w:sz w:val="24"/>
              </w:rPr>
              <w:t>28</w:t>
            </w:r>
          </w:p>
        </w:tc>
        <w:tc>
          <w:tcPr>
            <w:tcW w:w="3402" w:type="dxa"/>
            <w:tcBorders>
              <w:top w:val="single" w:sz="4" w:space="0" w:color="000000"/>
              <w:left w:val="single" w:sz="4" w:space="0" w:color="000000"/>
              <w:bottom w:val="single" w:sz="4" w:space="0" w:color="000000"/>
              <w:right w:val="single" w:sz="4" w:space="0" w:color="000000"/>
            </w:tcBorders>
          </w:tcPr>
          <w:p w14:paraId="1CE81C00" w14:textId="77777777" w:rsidR="00475DA3" w:rsidRPr="00475DA3" w:rsidRDefault="00475DA3" w:rsidP="00FC262F">
            <w:pPr>
              <w:pStyle w:val="TableParagraph"/>
              <w:ind w:left="108"/>
              <w:rPr>
                <w:sz w:val="24"/>
              </w:rPr>
            </w:pPr>
            <w:r w:rsidRPr="00475DA3">
              <w:rPr>
                <w:sz w:val="24"/>
              </w:rPr>
              <w:t>Профессиональная</w:t>
            </w:r>
            <w:r w:rsidRPr="00475DA3">
              <w:rPr>
                <w:spacing w:val="-5"/>
                <w:sz w:val="24"/>
              </w:rPr>
              <w:t xml:space="preserve"> </w:t>
            </w:r>
            <w:r w:rsidRPr="00475DA3">
              <w:rPr>
                <w:sz w:val="24"/>
              </w:rPr>
              <w:t>деятельность</w:t>
            </w:r>
            <w:r w:rsidRPr="00475DA3">
              <w:rPr>
                <w:spacing w:val="-3"/>
                <w:sz w:val="24"/>
              </w:rPr>
              <w:t xml:space="preserve"> </w:t>
            </w:r>
            <w:r w:rsidRPr="00475DA3">
              <w:rPr>
                <w:sz w:val="24"/>
              </w:rPr>
              <w:t>приносит</w:t>
            </w:r>
            <w:r w:rsidRPr="00475DA3">
              <w:rPr>
                <w:spacing w:val="-4"/>
                <w:sz w:val="24"/>
              </w:rPr>
              <w:t xml:space="preserve"> </w:t>
            </w:r>
            <w:r w:rsidRPr="00475DA3">
              <w:rPr>
                <w:sz w:val="24"/>
              </w:rPr>
              <w:t>радость?</w:t>
            </w:r>
          </w:p>
        </w:tc>
        <w:tc>
          <w:tcPr>
            <w:tcW w:w="1560" w:type="dxa"/>
            <w:tcBorders>
              <w:top w:val="single" w:sz="4" w:space="0" w:color="000000"/>
              <w:left w:val="single" w:sz="4" w:space="0" w:color="000000"/>
              <w:bottom w:val="single" w:sz="4" w:space="0" w:color="000000"/>
              <w:right w:val="single" w:sz="4" w:space="0" w:color="000000"/>
            </w:tcBorders>
          </w:tcPr>
          <w:p w14:paraId="0F86E8FF" w14:textId="77777777" w:rsidR="00475DA3" w:rsidRPr="00475DA3" w:rsidRDefault="00475DA3" w:rsidP="00FC262F">
            <w:pPr>
              <w:pStyle w:val="TableParagraph"/>
              <w:rPr>
                <w:i/>
                <w:sz w:val="24"/>
              </w:rPr>
            </w:pPr>
            <w:r w:rsidRPr="00475DA3">
              <w:rPr>
                <w:i/>
                <w:sz w:val="24"/>
              </w:rPr>
              <w:t>5(7,6%)</w:t>
            </w:r>
          </w:p>
        </w:tc>
        <w:tc>
          <w:tcPr>
            <w:tcW w:w="1418" w:type="dxa"/>
            <w:tcBorders>
              <w:top w:val="single" w:sz="4" w:space="0" w:color="000000"/>
              <w:left w:val="single" w:sz="4" w:space="0" w:color="000000"/>
              <w:bottom w:val="single" w:sz="4" w:space="0" w:color="000000"/>
              <w:right w:val="single" w:sz="4" w:space="0" w:color="000000"/>
            </w:tcBorders>
          </w:tcPr>
          <w:p w14:paraId="45A52C91" w14:textId="77777777" w:rsidR="00475DA3" w:rsidRPr="00475DA3" w:rsidRDefault="00475DA3" w:rsidP="00FC262F">
            <w:pPr>
              <w:pStyle w:val="TableParagraph"/>
              <w:rPr>
                <w:i/>
                <w:sz w:val="24"/>
              </w:rPr>
            </w:pPr>
            <w:r w:rsidRPr="00475DA3">
              <w:rPr>
                <w:i/>
                <w:sz w:val="24"/>
              </w:rPr>
              <w:t>4(6,1%)</w:t>
            </w:r>
          </w:p>
        </w:tc>
        <w:tc>
          <w:tcPr>
            <w:tcW w:w="1559" w:type="dxa"/>
            <w:tcBorders>
              <w:top w:val="single" w:sz="4" w:space="0" w:color="000000"/>
              <w:left w:val="single" w:sz="4" w:space="0" w:color="000000"/>
              <w:bottom w:val="single" w:sz="4" w:space="0" w:color="000000"/>
              <w:right w:val="single" w:sz="4" w:space="0" w:color="000000"/>
            </w:tcBorders>
          </w:tcPr>
          <w:p w14:paraId="6CAB9DC6" w14:textId="77777777" w:rsidR="00475DA3" w:rsidRPr="00475DA3" w:rsidRDefault="00475DA3" w:rsidP="00FC262F">
            <w:pPr>
              <w:pStyle w:val="TableParagraph"/>
              <w:rPr>
                <w:i/>
                <w:sz w:val="24"/>
              </w:rPr>
            </w:pPr>
            <w:r w:rsidRPr="00475DA3">
              <w:rPr>
                <w:i/>
                <w:sz w:val="24"/>
              </w:rPr>
              <w:t>25(37,9%)</w:t>
            </w:r>
          </w:p>
        </w:tc>
        <w:tc>
          <w:tcPr>
            <w:tcW w:w="1421" w:type="dxa"/>
            <w:tcBorders>
              <w:top w:val="single" w:sz="4" w:space="0" w:color="000000"/>
              <w:left w:val="single" w:sz="4" w:space="0" w:color="000000"/>
              <w:bottom w:val="single" w:sz="4" w:space="0" w:color="000000"/>
              <w:right w:val="single" w:sz="4" w:space="0" w:color="000000"/>
            </w:tcBorders>
          </w:tcPr>
          <w:p w14:paraId="0ED0B2BD" w14:textId="77777777" w:rsidR="00475DA3" w:rsidRPr="00475DA3" w:rsidRDefault="00475DA3" w:rsidP="00FC262F">
            <w:pPr>
              <w:pStyle w:val="TableParagraph"/>
              <w:ind w:left="108"/>
              <w:rPr>
                <w:i/>
                <w:sz w:val="24"/>
              </w:rPr>
            </w:pPr>
            <w:r w:rsidRPr="00475DA3">
              <w:rPr>
                <w:i/>
                <w:sz w:val="24"/>
              </w:rPr>
              <w:t>32(48,5%)</w:t>
            </w:r>
          </w:p>
        </w:tc>
      </w:tr>
      <w:tr w:rsidR="00475DA3" w:rsidRPr="00475DA3" w14:paraId="1C95CD2C" w14:textId="77777777" w:rsidTr="00475DA3">
        <w:trPr>
          <w:gridAfter w:val="1"/>
          <w:wAfter w:w="7" w:type="dxa"/>
          <w:trHeight w:val="551"/>
        </w:trPr>
        <w:tc>
          <w:tcPr>
            <w:tcW w:w="425" w:type="dxa"/>
            <w:tcBorders>
              <w:top w:val="single" w:sz="4" w:space="0" w:color="000000"/>
              <w:left w:val="single" w:sz="4" w:space="0" w:color="000000"/>
              <w:bottom w:val="single" w:sz="4" w:space="0" w:color="000000"/>
              <w:right w:val="single" w:sz="4" w:space="0" w:color="000000"/>
            </w:tcBorders>
          </w:tcPr>
          <w:p w14:paraId="130081F1" w14:textId="77777777" w:rsidR="00475DA3" w:rsidRPr="00475DA3" w:rsidRDefault="00475DA3" w:rsidP="00FC262F">
            <w:pPr>
              <w:pStyle w:val="TableParagraph"/>
              <w:rPr>
                <w:i/>
                <w:sz w:val="24"/>
              </w:rPr>
            </w:pPr>
            <w:r w:rsidRPr="00475DA3">
              <w:rPr>
                <w:i/>
                <w:sz w:val="24"/>
              </w:rPr>
              <w:t>29</w:t>
            </w:r>
          </w:p>
        </w:tc>
        <w:tc>
          <w:tcPr>
            <w:tcW w:w="3402" w:type="dxa"/>
            <w:tcBorders>
              <w:top w:val="single" w:sz="4" w:space="0" w:color="000000"/>
              <w:left w:val="single" w:sz="4" w:space="0" w:color="000000"/>
              <w:bottom w:val="single" w:sz="4" w:space="0" w:color="000000"/>
              <w:right w:val="single" w:sz="4" w:space="0" w:color="000000"/>
            </w:tcBorders>
          </w:tcPr>
          <w:p w14:paraId="1585B8D2" w14:textId="77777777" w:rsidR="00475DA3" w:rsidRPr="00475DA3" w:rsidRDefault="00475DA3" w:rsidP="00FC262F">
            <w:pPr>
              <w:pStyle w:val="TableParagraph"/>
              <w:ind w:left="108"/>
              <w:rPr>
                <w:sz w:val="24"/>
              </w:rPr>
            </w:pPr>
            <w:r w:rsidRPr="00475DA3">
              <w:rPr>
                <w:sz w:val="24"/>
              </w:rPr>
              <w:t>В</w:t>
            </w:r>
            <w:r w:rsidRPr="00475DA3">
              <w:rPr>
                <w:spacing w:val="20"/>
                <w:sz w:val="24"/>
              </w:rPr>
              <w:t xml:space="preserve"> </w:t>
            </w:r>
            <w:r w:rsidRPr="00475DA3">
              <w:rPr>
                <w:sz w:val="24"/>
              </w:rPr>
              <w:t>коллективе</w:t>
            </w:r>
            <w:r w:rsidRPr="00475DA3">
              <w:rPr>
                <w:spacing w:val="20"/>
                <w:sz w:val="24"/>
              </w:rPr>
              <w:t xml:space="preserve"> </w:t>
            </w:r>
            <w:r w:rsidRPr="00475DA3">
              <w:rPr>
                <w:sz w:val="24"/>
              </w:rPr>
              <w:t>Вы</w:t>
            </w:r>
            <w:r w:rsidRPr="00475DA3">
              <w:rPr>
                <w:spacing w:val="44"/>
                <w:sz w:val="24"/>
              </w:rPr>
              <w:t xml:space="preserve"> </w:t>
            </w:r>
            <w:r w:rsidRPr="00475DA3">
              <w:rPr>
                <w:sz w:val="24"/>
              </w:rPr>
              <w:t>ощущаете</w:t>
            </w:r>
            <w:r w:rsidRPr="00475DA3">
              <w:rPr>
                <w:spacing w:val="21"/>
                <w:sz w:val="24"/>
              </w:rPr>
              <w:t xml:space="preserve"> </w:t>
            </w:r>
            <w:r w:rsidRPr="00475DA3">
              <w:rPr>
                <w:sz w:val="24"/>
              </w:rPr>
              <w:t>свою</w:t>
            </w:r>
            <w:r w:rsidRPr="00475DA3">
              <w:rPr>
                <w:spacing w:val="22"/>
                <w:sz w:val="24"/>
              </w:rPr>
              <w:t xml:space="preserve"> </w:t>
            </w:r>
            <w:r w:rsidRPr="00475DA3">
              <w:rPr>
                <w:sz w:val="24"/>
              </w:rPr>
              <w:t>значимость,</w:t>
            </w:r>
            <w:r w:rsidRPr="00475DA3">
              <w:rPr>
                <w:spacing w:val="21"/>
                <w:sz w:val="24"/>
              </w:rPr>
              <w:t xml:space="preserve"> </w:t>
            </w:r>
            <w:r w:rsidRPr="00475DA3">
              <w:rPr>
                <w:sz w:val="24"/>
              </w:rPr>
              <w:t>ценность:</w:t>
            </w:r>
            <w:r w:rsidRPr="00475DA3">
              <w:rPr>
                <w:spacing w:val="22"/>
                <w:sz w:val="24"/>
              </w:rPr>
              <w:t xml:space="preserve"> </w:t>
            </w:r>
            <w:r w:rsidRPr="00475DA3">
              <w:rPr>
                <w:sz w:val="24"/>
              </w:rPr>
              <w:t>ваши</w:t>
            </w:r>
            <w:r w:rsidRPr="00475DA3">
              <w:rPr>
                <w:spacing w:val="20"/>
                <w:sz w:val="24"/>
              </w:rPr>
              <w:t xml:space="preserve"> </w:t>
            </w:r>
            <w:r w:rsidRPr="00475DA3">
              <w:rPr>
                <w:sz w:val="24"/>
              </w:rPr>
              <w:t>достижения</w:t>
            </w:r>
            <w:r w:rsidRPr="00475DA3">
              <w:rPr>
                <w:spacing w:val="20"/>
                <w:sz w:val="24"/>
              </w:rPr>
              <w:t xml:space="preserve"> </w:t>
            </w:r>
            <w:r w:rsidRPr="00475DA3">
              <w:rPr>
                <w:sz w:val="24"/>
              </w:rPr>
              <w:t>и</w:t>
            </w:r>
          </w:p>
          <w:p w14:paraId="46100198" w14:textId="77777777" w:rsidR="00475DA3" w:rsidRPr="00475DA3" w:rsidRDefault="00475DA3" w:rsidP="00FC262F">
            <w:pPr>
              <w:pStyle w:val="TableParagraph"/>
              <w:ind w:left="108"/>
              <w:rPr>
                <w:sz w:val="24"/>
              </w:rPr>
            </w:pPr>
            <w:r w:rsidRPr="00475DA3">
              <w:rPr>
                <w:sz w:val="24"/>
              </w:rPr>
              <w:t>успехи</w:t>
            </w:r>
            <w:r w:rsidRPr="00475DA3">
              <w:rPr>
                <w:spacing w:val="-4"/>
                <w:sz w:val="24"/>
              </w:rPr>
              <w:t xml:space="preserve"> </w:t>
            </w:r>
            <w:r w:rsidRPr="00475DA3">
              <w:rPr>
                <w:sz w:val="24"/>
              </w:rPr>
              <w:t>замечаются</w:t>
            </w:r>
            <w:r w:rsidRPr="00475DA3">
              <w:rPr>
                <w:spacing w:val="54"/>
                <w:sz w:val="24"/>
              </w:rPr>
              <w:t xml:space="preserve"> </w:t>
            </w:r>
            <w:r w:rsidRPr="00475DA3">
              <w:rPr>
                <w:sz w:val="24"/>
              </w:rPr>
              <w:t>администрацией</w:t>
            </w:r>
            <w:r w:rsidRPr="00475DA3">
              <w:rPr>
                <w:spacing w:val="-3"/>
                <w:sz w:val="24"/>
              </w:rPr>
              <w:t xml:space="preserve"> </w:t>
            </w:r>
            <w:r w:rsidRPr="00475DA3">
              <w:rPr>
                <w:sz w:val="24"/>
              </w:rPr>
              <w:t>и</w:t>
            </w:r>
            <w:r w:rsidRPr="00475DA3">
              <w:rPr>
                <w:spacing w:val="-5"/>
                <w:sz w:val="24"/>
              </w:rPr>
              <w:t xml:space="preserve"> </w:t>
            </w:r>
            <w:r w:rsidRPr="00475DA3">
              <w:rPr>
                <w:sz w:val="24"/>
              </w:rPr>
              <w:t>педагогами</w:t>
            </w:r>
            <w:r w:rsidRPr="00475DA3">
              <w:rPr>
                <w:spacing w:val="-3"/>
                <w:sz w:val="24"/>
              </w:rPr>
              <w:t xml:space="preserve"> </w:t>
            </w:r>
            <w:r w:rsidRPr="00475DA3">
              <w:rPr>
                <w:sz w:val="24"/>
              </w:rPr>
              <w:t>колледжа?</w:t>
            </w:r>
          </w:p>
        </w:tc>
        <w:tc>
          <w:tcPr>
            <w:tcW w:w="1560" w:type="dxa"/>
            <w:tcBorders>
              <w:top w:val="single" w:sz="4" w:space="0" w:color="000000"/>
              <w:left w:val="single" w:sz="4" w:space="0" w:color="000000"/>
              <w:bottom w:val="single" w:sz="4" w:space="0" w:color="000000"/>
              <w:right w:val="single" w:sz="4" w:space="0" w:color="000000"/>
            </w:tcBorders>
          </w:tcPr>
          <w:p w14:paraId="6F19EB9F" w14:textId="77777777" w:rsidR="00475DA3" w:rsidRPr="00475DA3" w:rsidRDefault="00475DA3" w:rsidP="00FC262F">
            <w:pPr>
              <w:pStyle w:val="TableParagraph"/>
              <w:rPr>
                <w:i/>
                <w:sz w:val="24"/>
              </w:rPr>
            </w:pPr>
            <w:r w:rsidRPr="00475DA3">
              <w:rPr>
                <w:i/>
                <w:sz w:val="24"/>
              </w:rPr>
              <w:t>8(12,1%)</w:t>
            </w:r>
          </w:p>
        </w:tc>
        <w:tc>
          <w:tcPr>
            <w:tcW w:w="1418" w:type="dxa"/>
            <w:tcBorders>
              <w:top w:val="single" w:sz="4" w:space="0" w:color="000000"/>
              <w:left w:val="single" w:sz="4" w:space="0" w:color="000000"/>
              <w:bottom w:val="single" w:sz="4" w:space="0" w:color="000000"/>
              <w:right w:val="single" w:sz="4" w:space="0" w:color="000000"/>
            </w:tcBorders>
          </w:tcPr>
          <w:p w14:paraId="507136EF" w14:textId="77777777" w:rsidR="00475DA3" w:rsidRPr="00475DA3" w:rsidRDefault="00475DA3" w:rsidP="00FC262F">
            <w:pPr>
              <w:pStyle w:val="TableParagraph"/>
              <w:rPr>
                <w:i/>
                <w:sz w:val="24"/>
              </w:rPr>
            </w:pPr>
            <w:r w:rsidRPr="00475DA3">
              <w:rPr>
                <w:i/>
                <w:sz w:val="24"/>
              </w:rPr>
              <w:t>10(15,2%)</w:t>
            </w:r>
          </w:p>
        </w:tc>
        <w:tc>
          <w:tcPr>
            <w:tcW w:w="1559" w:type="dxa"/>
            <w:tcBorders>
              <w:top w:val="single" w:sz="4" w:space="0" w:color="000000"/>
              <w:left w:val="single" w:sz="4" w:space="0" w:color="000000"/>
              <w:bottom w:val="single" w:sz="4" w:space="0" w:color="000000"/>
              <w:right w:val="single" w:sz="4" w:space="0" w:color="000000"/>
            </w:tcBorders>
          </w:tcPr>
          <w:p w14:paraId="2255588D" w14:textId="77777777" w:rsidR="00475DA3" w:rsidRPr="00475DA3" w:rsidRDefault="00475DA3" w:rsidP="00FC262F">
            <w:pPr>
              <w:pStyle w:val="TableParagraph"/>
              <w:rPr>
                <w:i/>
                <w:sz w:val="24"/>
              </w:rPr>
            </w:pPr>
            <w:r w:rsidRPr="00475DA3">
              <w:rPr>
                <w:i/>
                <w:sz w:val="24"/>
              </w:rPr>
              <w:t>27(40,9%)</w:t>
            </w:r>
          </w:p>
        </w:tc>
        <w:tc>
          <w:tcPr>
            <w:tcW w:w="1421" w:type="dxa"/>
            <w:tcBorders>
              <w:top w:val="single" w:sz="4" w:space="0" w:color="000000"/>
              <w:left w:val="single" w:sz="4" w:space="0" w:color="000000"/>
              <w:bottom w:val="single" w:sz="4" w:space="0" w:color="000000"/>
              <w:right w:val="single" w:sz="4" w:space="0" w:color="000000"/>
            </w:tcBorders>
          </w:tcPr>
          <w:p w14:paraId="3F32D803" w14:textId="77777777" w:rsidR="00475DA3" w:rsidRPr="00475DA3" w:rsidRDefault="00475DA3" w:rsidP="00FC262F">
            <w:pPr>
              <w:pStyle w:val="TableParagraph"/>
              <w:ind w:left="108"/>
              <w:rPr>
                <w:i/>
                <w:sz w:val="24"/>
              </w:rPr>
            </w:pPr>
            <w:r w:rsidRPr="00475DA3">
              <w:rPr>
                <w:i/>
                <w:sz w:val="24"/>
              </w:rPr>
              <w:t>21(31,8%)</w:t>
            </w:r>
          </w:p>
        </w:tc>
      </w:tr>
      <w:tr w:rsidR="00475DA3" w:rsidRPr="00475DA3" w14:paraId="3FBB1479" w14:textId="77777777" w:rsidTr="00475DA3">
        <w:trPr>
          <w:gridAfter w:val="1"/>
          <w:wAfter w:w="7" w:type="dxa"/>
          <w:trHeight w:val="281"/>
        </w:trPr>
        <w:tc>
          <w:tcPr>
            <w:tcW w:w="425" w:type="dxa"/>
            <w:tcBorders>
              <w:top w:val="single" w:sz="4" w:space="0" w:color="000000"/>
              <w:left w:val="single" w:sz="4" w:space="0" w:color="000000"/>
              <w:bottom w:val="single" w:sz="4" w:space="0" w:color="000000"/>
              <w:right w:val="single" w:sz="4" w:space="0" w:color="000000"/>
            </w:tcBorders>
          </w:tcPr>
          <w:p w14:paraId="39ECE1E8" w14:textId="77777777" w:rsidR="00475DA3" w:rsidRPr="00475DA3" w:rsidRDefault="00475DA3" w:rsidP="00FC262F">
            <w:pPr>
              <w:pStyle w:val="TableParagraph"/>
              <w:rPr>
                <w:i/>
                <w:sz w:val="24"/>
              </w:rPr>
            </w:pPr>
            <w:r w:rsidRPr="00475DA3">
              <w:rPr>
                <w:i/>
                <w:sz w:val="24"/>
              </w:rPr>
              <w:t>30</w:t>
            </w:r>
          </w:p>
        </w:tc>
        <w:tc>
          <w:tcPr>
            <w:tcW w:w="3402" w:type="dxa"/>
            <w:tcBorders>
              <w:top w:val="single" w:sz="4" w:space="0" w:color="000000"/>
              <w:left w:val="single" w:sz="4" w:space="0" w:color="000000"/>
              <w:bottom w:val="single" w:sz="4" w:space="0" w:color="000000"/>
              <w:right w:val="single" w:sz="4" w:space="0" w:color="000000"/>
            </w:tcBorders>
          </w:tcPr>
          <w:p w14:paraId="4FA361B7" w14:textId="77777777" w:rsidR="00475DA3" w:rsidRPr="00475DA3" w:rsidRDefault="00475DA3" w:rsidP="00FC262F">
            <w:pPr>
              <w:pStyle w:val="TableParagraph"/>
              <w:tabs>
                <w:tab w:val="left" w:pos="1046"/>
                <w:tab w:val="left" w:pos="2797"/>
                <w:tab w:val="left" w:pos="4392"/>
                <w:tab w:val="left" w:pos="5689"/>
                <w:tab w:val="left" w:pos="6416"/>
                <w:tab w:val="left" w:pos="7432"/>
              </w:tabs>
              <w:ind w:left="108"/>
              <w:rPr>
                <w:sz w:val="24"/>
              </w:rPr>
            </w:pPr>
            <w:r w:rsidRPr="00475DA3">
              <w:rPr>
                <w:sz w:val="24"/>
              </w:rPr>
              <w:t>Вам предоставлена возможность проявлять свои знания, умения, способности?</w:t>
            </w:r>
          </w:p>
        </w:tc>
        <w:tc>
          <w:tcPr>
            <w:tcW w:w="1560" w:type="dxa"/>
            <w:tcBorders>
              <w:top w:val="single" w:sz="4" w:space="0" w:color="000000"/>
              <w:left w:val="single" w:sz="4" w:space="0" w:color="000000"/>
              <w:bottom w:val="single" w:sz="4" w:space="0" w:color="000000"/>
              <w:right w:val="single" w:sz="4" w:space="0" w:color="000000"/>
            </w:tcBorders>
          </w:tcPr>
          <w:p w14:paraId="49E87A8D" w14:textId="77777777" w:rsidR="00475DA3" w:rsidRPr="00475DA3" w:rsidRDefault="00475DA3" w:rsidP="00FC262F">
            <w:pPr>
              <w:pStyle w:val="TableParagraph"/>
              <w:rPr>
                <w:i/>
                <w:sz w:val="24"/>
              </w:rPr>
            </w:pPr>
            <w:r w:rsidRPr="00475DA3">
              <w:rPr>
                <w:i/>
                <w:sz w:val="24"/>
              </w:rPr>
              <w:t>6(9,1%)</w:t>
            </w:r>
          </w:p>
        </w:tc>
        <w:tc>
          <w:tcPr>
            <w:tcW w:w="1418" w:type="dxa"/>
            <w:tcBorders>
              <w:top w:val="single" w:sz="4" w:space="0" w:color="000000"/>
              <w:left w:val="single" w:sz="4" w:space="0" w:color="000000"/>
              <w:bottom w:val="single" w:sz="4" w:space="0" w:color="000000"/>
              <w:right w:val="single" w:sz="4" w:space="0" w:color="000000"/>
            </w:tcBorders>
          </w:tcPr>
          <w:p w14:paraId="76B26197" w14:textId="77777777" w:rsidR="00475DA3" w:rsidRPr="00475DA3" w:rsidRDefault="00475DA3" w:rsidP="00FC262F">
            <w:pPr>
              <w:pStyle w:val="TableParagraph"/>
              <w:rPr>
                <w:i/>
                <w:sz w:val="24"/>
              </w:rPr>
            </w:pPr>
            <w:r w:rsidRPr="00475DA3">
              <w:rPr>
                <w:i/>
                <w:sz w:val="24"/>
              </w:rPr>
              <w:t>5(7,6%)</w:t>
            </w:r>
          </w:p>
        </w:tc>
        <w:tc>
          <w:tcPr>
            <w:tcW w:w="1559" w:type="dxa"/>
            <w:tcBorders>
              <w:top w:val="single" w:sz="4" w:space="0" w:color="000000"/>
              <w:left w:val="single" w:sz="4" w:space="0" w:color="000000"/>
              <w:bottom w:val="single" w:sz="4" w:space="0" w:color="000000"/>
              <w:right w:val="single" w:sz="4" w:space="0" w:color="000000"/>
            </w:tcBorders>
          </w:tcPr>
          <w:p w14:paraId="3456CD0D" w14:textId="77777777" w:rsidR="00475DA3" w:rsidRPr="00475DA3" w:rsidRDefault="00475DA3" w:rsidP="00FC262F">
            <w:pPr>
              <w:pStyle w:val="TableParagraph"/>
              <w:rPr>
                <w:i/>
                <w:sz w:val="24"/>
              </w:rPr>
            </w:pPr>
            <w:r w:rsidRPr="00475DA3">
              <w:rPr>
                <w:i/>
                <w:sz w:val="24"/>
              </w:rPr>
              <w:t>20(30,3%)</w:t>
            </w:r>
          </w:p>
        </w:tc>
        <w:tc>
          <w:tcPr>
            <w:tcW w:w="1421" w:type="dxa"/>
            <w:tcBorders>
              <w:top w:val="single" w:sz="4" w:space="0" w:color="000000"/>
              <w:left w:val="single" w:sz="4" w:space="0" w:color="000000"/>
              <w:bottom w:val="single" w:sz="4" w:space="0" w:color="000000"/>
              <w:right w:val="single" w:sz="4" w:space="0" w:color="000000"/>
            </w:tcBorders>
          </w:tcPr>
          <w:p w14:paraId="0105347B" w14:textId="77777777" w:rsidR="00475DA3" w:rsidRPr="00475DA3" w:rsidRDefault="00475DA3" w:rsidP="00FC262F">
            <w:pPr>
              <w:pStyle w:val="TableParagraph"/>
              <w:ind w:left="108"/>
              <w:rPr>
                <w:i/>
                <w:sz w:val="24"/>
              </w:rPr>
            </w:pPr>
            <w:r w:rsidRPr="00475DA3">
              <w:rPr>
                <w:i/>
                <w:sz w:val="24"/>
              </w:rPr>
              <w:t>35(53%)</w:t>
            </w:r>
          </w:p>
        </w:tc>
      </w:tr>
      <w:tr w:rsidR="00475DA3" w:rsidRPr="00475DA3" w14:paraId="36841682" w14:textId="77777777" w:rsidTr="00475DA3">
        <w:trPr>
          <w:gridAfter w:val="1"/>
          <w:wAfter w:w="7" w:type="dxa"/>
          <w:trHeight w:val="554"/>
        </w:trPr>
        <w:tc>
          <w:tcPr>
            <w:tcW w:w="425" w:type="dxa"/>
            <w:tcBorders>
              <w:top w:val="single" w:sz="4" w:space="0" w:color="000000"/>
              <w:left w:val="single" w:sz="4" w:space="0" w:color="000000"/>
              <w:bottom w:val="single" w:sz="4" w:space="0" w:color="000000"/>
              <w:right w:val="single" w:sz="4" w:space="0" w:color="000000"/>
            </w:tcBorders>
          </w:tcPr>
          <w:p w14:paraId="070D2BDF" w14:textId="77777777" w:rsidR="00475DA3" w:rsidRPr="00475DA3" w:rsidRDefault="00475DA3" w:rsidP="00FC262F">
            <w:pPr>
              <w:pStyle w:val="TableParagraph"/>
              <w:rPr>
                <w:i/>
                <w:sz w:val="24"/>
              </w:rPr>
            </w:pPr>
            <w:r w:rsidRPr="00475DA3">
              <w:rPr>
                <w:i/>
                <w:sz w:val="24"/>
              </w:rPr>
              <w:t>31</w:t>
            </w:r>
          </w:p>
        </w:tc>
        <w:tc>
          <w:tcPr>
            <w:tcW w:w="3402" w:type="dxa"/>
            <w:tcBorders>
              <w:top w:val="single" w:sz="4" w:space="0" w:color="000000"/>
              <w:left w:val="single" w:sz="4" w:space="0" w:color="000000"/>
              <w:bottom w:val="single" w:sz="4" w:space="0" w:color="000000"/>
              <w:right w:val="single" w:sz="4" w:space="0" w:color="000000"/>
            </w:tcBorders>
          </w:tcPr>
          <w:p w14:paraId="1F58B4A6" w14:textId="77777777" w:rsidR="00475DA3" w:rsidRPr="00475DA3" w:rsidRDefault="00475DA3" w:rsidP="00FC262F">
            <w:pPr>
              <w:pStyle w:val="TableParagraph"/>
              <w:ind w:left="108"/>
              <w:rPr>
                <w:sz w:val="24"/>
              </w:rPr>
            </w:pPr>
            <w:r w:rsidRPr="00475DA3">
              <w:rPr>
                <w:sz w:val="24"/>
              </w:rPr>
              <w:t>Используемые</w:t>
            </w:r>
            <w:r w:rsidRPr="00475DA3">
              <w:rPr>
                <w:spacing w:val="8"/>
                <w:sz w:val="24"/>
              </w:rPr>
              <w:t xml:space="preserve"> </w:t>
            </w:r>
            <w:r w:rsidRPr="00475DA3">
              <w:rPr>
                <w:sz w:val="24"/>
              </w:rPr>
              <w:t>вами</w:t>
            </w:r>
            <w:r w:rsidRPr="00475DA3">
              <w:rPr>
                <w:spacing w:val="3"/>
                <w:sz w:val="24"/>
              </w:rPr>
              <w:t xml:space="preserve"> </w:t>
            </w:r>
            <w:r w:rsidRPr="00475DA3">
              <w:rPr>
                <w:sz w:val="24"/>
              </w:rPr>
              <w:t>методы</w:t>
            </w:r>
            <w:r w:rsidRPr="00475DA3">
              <w:rPr>
                <w:spacing w:val="3"/>
                <w:sz w:val="24"/>
              </w:rPr>
              <w:t xml:space="preserve"> </w:t>
            </w:r>
            <w:r w:rsidRPr="00475DA3">
              <w:rPr>
                <w:sz w:val="24"/>
              </w:rPr>
              <w:t>обучения</w:t>
            </w:r>
            <w:r w:rsidRPr="00475DA3">
              <w:rPr>
                <w:spacing w:val="3"/>
                <w:sz w:val="24"/>
              </w:rPr>
              <w:t xml:space="preserve"> </w:t>
            </w:r>
            <w:r w:rsidRPr="00475DA3">
              <w:rPr>
                <w:sz w:val="24"/>
              </w:rPr>
              <w:t>обеспечивают</w:t>
            </w:r>
            <w:r w:rsidRPr="00475DA3">
              <w:rPr>
                <w:spacing w:val="6"/>
                <w:sz w:val="24"/>
              </w:rPr>
              <w:t xml:space="preserve"> </w:t>
            </w:r>
            <w:r w:rsidRPr="00475DA3">
              <w:rPr>
                <w:sz w:val="24"/>
              </w:rPr>
              <w:t>успешное</w:t>
            </w:r>
            <w:r w:rsidRPr="00475DA3">
              <w:rPr>
                <w:spacing w:val="3"/>
                <w:sz w:val="24"/>
              </w:rPr>
              <w:t xml:space="preserve"> </w:t>
            </w:r>
            <w:r w:rsidRPr="00475DA3">
              <w:rPr>
                <w:sz w:val="24"/>
              </w:rPr>
              <w:t>решение</w:t>
            </w:r>
            <w:r w:rsidRPr="00475DA3">
              <w:rPr>
                <w:spacing w:val="3"/>
                <w:sz w:val="24"/>
              </w:rPr>
              <w:t xml:space="preserve"> </w:t>
            </w:r>
            <w:r w:rsidRPr="00475DA3">
              <w:rPr>
                <w:sz w:val="24"/>
              </w:rPr>
              <w:t>задач</w:t>
            </w:r>
            <w:r w:rsidRPr="00475DA3">
              <w:rPr>
                <w:spacing w:val="-57"/>
                <w:sz w:val="24"/>
              </w:rPr>
              <w:t xml:space="preserve"> </w:t>
            </w:r>
            <w:r w:rsidRPr="00475DA3">
              <w:rPr>
                <w:sz w:val="24"/>
              </w:rPr>
              <w:t>образовательного</w:t>
            </w:r>
            <w:r w:rsidRPr="00475DA3">
              <w:rPr>
                <w:spacing w:val="-1"/>
                <w:sz w:val="24"/>
              </w:rPr>
              <w:t xml:space="preserve"> </w:t>
            </w:r>
            <w:r w:rsidRPr="00475DA3">
              <w:rPr>
                <w:sz w:val="24"/>
              </w:rPr>
              <w:t>процесса, хороший результат?</w:t>
            </w:r>
          </w:p>
        </w:tc>
        <w:tc>
          <w:tcPr>
            <w:tcW w:w="1560" w:type="dxa"/>
            <w:tcBorders>
              <w:top w:val="single" w:sz="4" w:space="0" w:color="000000"/>
              <w:left w:val="single" w:sz="4" w:space="0" w:color="000000"/>
              <w:bottom w:val="single" w:sz="4" w:space="0" w:color="000000"/>
              <w:right w:val="single" w:sz="4" w:space="0" w:color="000000"/>
            </w:tcBorders>
          </w:tcPr>
          <w:p w14:paraId="29170558" w14:textId="77777777" w:rsidR="00475DA3" w:rsidRPr="00475DA3" w:rsidRDefault="00475DA3" w:rsidP="00FC262F">
            <w:pPr>
              <w:pStyle w:val="TableParagraph"/>
              <w:rPr>
                <w:i/>
                <w:sz w:val="24"/>
              </w:rPr>
            </w:pPr>
            <w:r w:rsidRPr="00475DA3">
              <w:rPr>
                <w:i/>
                <w:sz w:val="24"/>
              </w:rPr>
              <w:t>3(4,5%)</w:t>
            </w:r>
          </w:p>
        </w:tc>
        <w:tc>
          <w:tcPr>
            <w:tcW w:w="1418" w:type="dxa"/>
            <w:tcBorders>
              <w:top w:val="single" w:sz="4" w:space="0" w:color="000000"/>
              <w:left w:val="single" w:sz="4" w:space="0" w:color="000000"/>
              <w:bottom w:val="single" w:sz="4" w:space="0" w:color="000000"/>
              <w:right w:val="single" w:sz="4" w:space="0" w:color="000000"/>
            </w:tcBorders>
          </w:tcPr>
          <w:p w14:paraId="7334CDEB" w14:textId="77777777" w:rsidR="00475DA3" w:rsidRPr="00475DA3" w:rsidRDefault="00475DA3" w:rsidP="00FC262F">
            <w:pPr>
              <w:pStyle w:val="TableParagraph"/>
              <w:rPr>
                <w:i/>
                <w:sz w:val="24"/>
              </w:rPr>
            </w:pPr>
            <w:r w:rsidRPr="00475DA3">
              <w:rPr>
                <w:i/>
                <w:sz w:val="24"/>
              </w:rPr>
              <w:t>5(7,6%)</w:t>
            </w:r>
          </w:p>
        </w:tc>
        <w:tc>
          <w:tcPr>
            <w:tcW w:w="1559" w:type="dxa"/>
            <w:tcBorders>
              <w:top w:val="single" w:sz="4" w:space="0" w:color="000000"/>
              <w:left w:val="single" w:sz="4" w:space="0" w:color="000000"/>
              <w:bottom w:val="single" w:sz="4" w:space="0" w:color="000000"/>
              <w:right w:val="single" w:sz="4" w:space="0" w:color="000000"/>
            </w:tcBorders>
          </w:tcPr>
          <w:p w14:paraId="4BCC9F1D" w14:textId="77777777" w:rsidR="00475DA3" w:rsidRPr="00475DA3" w:rsidRDefault="00475DA3" w:rsidP="00FC262F">
            <w:pPr>
              <w:pStyle w:val="TableParagraph"/>
              <w:rPr>
                <w:i/>
                <w:sz w:val="24"/>
              </w:rPr>
            </w:pPr>
            <w:r w:rsidRPr="00475DA3">
              <w:rPr>
                <w:i/>
                <w:sz w:val="24"/>
              </w:rPr>
              <w:t>20(30,3%)</w:t>
            </w:r>
          </w:p>
        </w:tc>
        <w:tc>
          <w:tcPr>
            <w:tcW w:w="1421" w:type="dxa"/>
            <w:tcBorders>
              <w:top w:val="single" w:sz="4" w:space="0" w:color="000000"/>
              <w:left w:val="single" w:sz="4" w:space="0" w:color="000000"/>
              <w:bottom w:val="single" w:sz="4" w:space="0" w:color="000000"/>
              <w:right w:val="single" w:sz="4" w:space="0" w:color="000000"/>
            </w:tcBorders>
          </w:tcPr>
          <w:p w14:paraId="0401075C" w14:textId="77777777" w:rsidR="00475DA3" w:rsidRPr="00475DA3" w:rsidRDefault="00475DA3" w:rsidP="00FC262F">
            <w:pPr>
              <w:pStyle w:val="TableParagraph"/>
              <w:ind w:left="108"/>
              <w:rPr>
                <w:i/>
                <w:sz w:val="24"/>
              </w:rPr>
            </w:pPr>
            <w:r w:rsidRPr="00475DA3">
              <w:rPr>
                <w:i/>
                <w:sz w:val="24"/>
              </w:rPr>
              <w:t>38(57,6%)</w:t>
            </w:r>
          </w:p>
        </w:tc>
      </w:tr>
      <w:tr w:rsidR="00475DA3" w:rsidRPr="00475DA3" w14:paraId="4C17AE05" w14:textId="77777777" w:rsidTr="00475DA3">
        <w:trPr>
          <w:gridAfter w:val="1"/>
          <w:wAfter w:w="7" w:type="dxa"/>
          <w:trHeight w:val="551"/>
        </w:trPr>
        <w:tc>
          <w:tcPr>
            <w:tcW w:w="425" w:type="dxa"/>
            <w:tcBorders>
              <w:top w:val="single" w:sz="4" w:space="0" w:color="000000"/>
              <w:left w:val="single" w:sz="4" w:space="0" w:color="000000"/>
              <w:bottom w:val="single" w:sz="4" w:space="0" w:color="000000"/>
              <w:right w:val="single" w:sz="4" w:space="0" w:color="000000"/>
            </w:tcBorders>
          </w:tcPr>
          <w:p w14:paraId="04605B03" w14:textId="77777777" w:rsidR="00475DA3" w:rsidRPr="00475DA3" w:rsidRDefault="00475DA3" w:rsidP="00FC262F">
            <w:pPr>
              <w:pStyle w:val="TableParagraph"/>
              <w:rPr>
                <w:i/>
                <w:sz w:val="24"/>
              </w:rPr>
            </w:pPr>
            <w:r w:rsidRPr="00475DA3">
              <w:rPr>
                <w:i/>
                <w:sz w:val="24"/>
              </w:rPr>
              <w:t>32</w:t>
            </w:r>
          </w:p>
        </w:tc>
        <w:tc>
          <w:tcPr>
            <w:tcW w:w="3402" w:type="dxa"/>
            <w:tcBorders>
              <w:top w:val="single" w:sz="4" w:space="0" w:color="000000"/>
              <w:left w:val="single" w:sz="4" w:space="0" w:color="000000"/>
              <w:bottom w:val="single" w:sz="4" w:space="0" w:color="000000"/>
              <w:right w:val="single" w:sz="4" w:space="0" w:color="000000"/>
            </w:tcBorders>
          </w:tcPr>
          <w:p w14:paraId="7F903723" w14:textId="77777777" w:rsidR="00475DA3" w:rsidRPr="00475DA3" w:rsidRDefault="00475DA3" w:rsidP="00FC262F">
            <w:pPr>
              <w:pStyle w:val="TableParagraph"/>
              <w:ind w:left="108"/>
              <w:rPr>
                <w:sz w:val="24"/>
              </w:rPr>
            </w:pPr>
            <w:r w:rsidRPr="00475DA3">
              <w:rPr>
                <w:sz w:val="24"/>
              </w:rPr>
              <w:t>Вы</w:t>
            </w:r>
            <w:r w:rsidRPr="00475DA3">
              <w:rPr>
                <w:spacing w:val="64"/>
                <w:sz w:val="24"/>
              </w:rPr>
              <w:t xml:space="preserve"> </w:t>
            </w:r>
            <w:r w:rsidRPr="00475DA3">
              <w:rPr>
                <w:sz w:val="24"/>
              </w:rPr>
              <w:t>удовлетворены</w:t>
            </w:r>
            <w:r w:rsidRPr="00475DA3">
              <w:rPr>
                <w:spacing w:val="118"/>
                <w:sz w:val="24"/>
              </w:rPr>
              <w:t xml:space="preserve"> </w:t>
            </w:r>
            <w:r w:rsidRPr="00475DA3">
              <w:rPr>
                <w:sz w:val="24"/>
              </w:rPr>
              <w:t>отношением</w:t>
            </w:r>
            <w:r w:rsidRPr="00475DA3">
              <w:rPr>
                <w:spacing w:val="118"/>
                <w:sz w:val="24"/>
              </w:rPr>
              <w:t xml:space="preserve"> </w:t>
            </w:r>
            <w:r w:rsidRPr="00475DA3">
              <w:rPr>
                <w:sz w:val="24"/>
              </w:rPr>
              <w:t>обучающихся</w:t>
            </w:r>
            <w:r w:rsidRPr="00475DA3">
              <w:rPr>
                <w:spacing w:val="119"/>
                <w:sz w:val="24"/>
              </w:rPr>
              <w:t xml:space="preserve"> </w:t>
            </w:r>
            <w:r w:rsidRPr="00475DA3">
              <w:rPr>
                <w:sz w:val="24"/>
              </w:rPr>
              <w:t>к</w:t>
            </w:r>
            <w:r w:rsidRPr="00475DA3">
              <w:rPr>
                <w:spacing w:val="119"/>
                <w:sz w:val="24"/>
              </w:rPr>
              <w:t xml:space="preserve"> </w:t>
            </w:r>
            <w:r w:rsidRPr="00475DA3">
              <w:rPr>
                <w:sz w:val="24"/>
              </w:rPr>
              <w:t>дисциплине,</w:t>
            </w:r>
            <w:r w:rsidRPr="00475DA3">
              <w:rPr>
                <w:spacing w:val="119"/>
                <w:sz w:val="24"/>
              </w:rPr>
              <w:t xml:space="preserve"> </w:t>
            </w:r>
            <w:r w:rsidRPr="00475DA3">
              <w:rPr>
                <w:sz w:val="24"/>
              </w:rPr>
              <w:t>которой</w:t>
            </w:r>
            <w:r w:rsidRPr="00475DA3">
              <w:rPr>
                <w:spacing w:val="120"/>
                <w:sz w:val="24"/>
              </w:rPr>
              <w:t xml:space="preserve"> </w:t>
            </w:r>
            <w:r w:rsidRPr="00475DA3">
              <w:rPr>
                <w:sz w:val="24"/>
              </w:rPr>
              <w:t>вы</w:t>
            </w:r>
          </w:p>
          <w:p w14:paraId="5AA02AA1" w14:textId="77777777" w:rsidR="00475DA3" w:rsidRPr="00475DA3" w:rsidRDefault="00475DA3" w:rsidP="00FC262F">
            <w:pPr>
              <w:pStyle w:val="TableParagraph"/>
              <w:ind w:left="108"/>
              <w:rPr>
                <w:sz w:val="24"/>
              </w:rPr>
            </w:pPr>
            <w:r w:rsidRPr="00475DA3">
              <w:rPr>
                <w:sz w:val="24"/>
              </w:rPr>
              <w:t>преподаете?</w:t>
            </w:r>
          </w:p>
        </w:tc>
        <w:tc>
          <w:tcPr>
            <w:tcW w:w="1560" w:type="dxa"/>
            <w:tcBorders>
              <w:top w:val="single" w:sz="4" w:space="0" w:color="000000"/>
              <w:left w:val="single" w:sz="4" w:space="0" w:color="000000"/>
              <w:bottom w:val="single" w:sz="4" w:space="0" w:color="000000"/>
              <w:right w:val="single" w:sz="4" w:space="0" w:color="000000"/>
            </w:tcBorders>
          </w:tcPr>
          <w:p w14:paraId="4D905880" w14:textId="77777777" w:rsidR="00475DA3" w:rsidRPr="00475DA3" w:rsidRDefault="00475DA3" w:rsidP="00FC262F">
            <w:pPr>
              <w:pStyle w:val="TableParagraph"/>
              <w:rPr>
                <w:i/>
                <w:sz w:val="24"/>
              </w:rPr>
            </w:pPr>
            <w:r w:rsidRPr="00475DA3">
              <w:rPr>
                <w:i/>
                <w:sz w:val="24"/>
              </w:rPr>
              <w:t>3(4,5%)</w:t>
            </w:r>
          </w:p>
        </w:tc>
        <w:tc>
          <w:tcPr>
            <w:tcW w:w="1418" w:type="dxa"/>
            <w:tcBorders>
              <w:top w:val="single" w:sz="4" w:space="0" w:color="000000"/>
              <w:left w:val="single" w:sz="4" w:space="0" w:color="000000"/>
              <w:bottom w:val="single" w:sz="4" w:space="0" w:color="000000"/>
              <w:right w:val="single" w:sz="4" w:space="0" w:color="000000"/>
            </w:tcBorders>
          </w:tcPr>
          <w:p w14:paraId="35A00390" w14:textId="77777777" w:rsidR="00475DA3" w:rsidRPr="00475DA3" w:rsidRDefault="00475DA3" w:rsidP="00FC262F">
            <w:pPr>
              <w:pStyle w:val="TableParagraph"/>
              <w:rPr>
                <w:i/>
                <w:sz w:val="24"/>
              </w:rPr>
            </w:pPr>
            <w:r w:rsidRPr="00475DA3">
              <w:rPr>
                <w:i/>
                <w:sz w:val="24"/>
              </w:rPr>
              <w:t>9(13,6%)</w:t>
            </w:r>
          </w:p>
        </w:tc>
        <w:tc>
          <w:tcPr>
            <w:tcW w:w="1559" w:type="dxa"/>
            <w:tcBorders>
              <w:top w:val="single" w:sz="4" w:space="0" w:color="000000"/>
              <w:left w:val="single" w:sz="4" w:space="0" w:color="000000"/>
              <w:bottom w:val="single" w:sz="4" w:space="0" w:color="000000"/>
              <w:right w:val="single" w:sz="4" w:space="0" w:color="000000"/>
            </w:tcBorders>
          </w:tcPr>
          <w:p w14:paraId="56B575B7" w14:textId="77777777" w:rsidR="00475DA3" w:rsidRPr="00475DA3" w:rsidRDefault="00475DA3" w:rsidP="00FC262F">
            <w:pPr>
              <w:pStyle w:val="TableParagraph"/>
              <w:rPr>
                <w:i/>
                <w:sz w:val="24"/>
              </w:rPr>
            </w:pPr>
            <w:r w:rsidRPr="00475DA3">
              <w:rPr>
                <w:i/>
                <w:sz w:val="24"/>
              </w:rPr>
              <w:t>27(40,9%)</w:t>
            </w:r>
          </w:p>
        </w:tc>
        <w:tc>
          <w:tcPr>
            <w:tcW w:w="1421" w:type="dxa"/>
            <w:tcBorders>
              <w:top w:val="single" w:sz="4" w:space="0" w:color="000000"/>
              <w:left w:val="single" w:sz="4" w:space="0" w:color="000000"/>
              <w:bottom w:val="single" w:sz="4" w:space="0" w:color="000000"/>
              <w:right w:val="single" w:sz="4" w:space="0" w:color="000000"/>
            </w:tcBorders>
          </w:tcPr>
          <w:p w14:paraId="0A71D57C" w14:textId="77777777" w:rsidR="00475DA3" w:rsidRPr="00475DA3" w:rsidRDefault="00475DA3" w:rsidP="00FC262F">
            <w:pPr>
              <w:pStyle w:val="TableParagraph"/>
              <w:ind w:left="108"/>
              <w:rPr>
                <w:i/>
                <w:sz w:val="24"/>
              </w:rPr>
            </w:pPr>
            <w:r w:rsidRPr="00475DA3">
              <w:rPr>
                <w:i/>
                <w:sz w:val="24"/>
              </w:rPr>
              <w:t>27(40,9%)</w:t>
            </w:r>
          </w:p>
        </w:tc>
      </w:tr>
      <w:tr w:rsidR="00475DA3" w:rsidRPr="00475DA3" w14:paraId="1F514D92" w14:textId="77777777" w:rsidTr="00475DA3">
        <w:trPr>
          <w:gridAfter w:val="1"/>
          <w:wAfter w:w="7" w:type="dxa"/>
          <w:trHeight w:val="551"/>
        </w:trPr>
        <w:tc>
          <w:tcPr>
            <w:tcW w:w="425" w:type="dxa"/>
            <w:tcBorders>
              <w:top w:val="single" w:sz="4" w:space="0" w:color="000000"/>
              <w:left w:val="single" w:sz="4" w:space="0" w:color="000000"/>
              <w:bottom w:val="single" w:sz="4" w:space="0" w:color="000000"/>
              <w:right w:val="single" w:sz="4" w:space="0" w:color="000000"/>
            </w:tcBorders>
          </w:tcPr>
          <w:p w14:paraId="437BC398" w14:textId="77777777" w:rsidR="00475DA3" w:rsidRPr="00475DA3" w:rsidRDefault="00475DA3" w:rsidP="00FC262F">
            <w:pPr>
              <w:pStyle w:val="TableParagraph"/>
              <w:rPr>
                <w:i/>
                <w:sz w:val="24"/>
              </w:rPr>
            </w:pPr>
            <w:r w:rsidRPr="00475DA3">
              <w:rPr>
                <w:i/>
                <w:sz w:val="24"/>
              </w:rPr>
              <w:t>33</w:t>
            </w:r>
          </w:p>
        </w:tc>
        <w:tc>
          <w:tcPr>
            <w:tcW w:w="3402" w:type="dxa"/>
            <w:tcBorders>
              <w:top w:val="single" w:sz="4" w:space="0" w:color="000000"/>
              <w:left w:val="single" w:sz="4" w:space="0" w:color="000000"/>
              <w:bottom w:val="single" w:sz="4" w:space="0" w:color="000000"/>
              <w:right w:val="single" w:sz="4" w:space="0" w:color="000000"/>
            </w:tcBorders>
          </w:tcPr>
          <w:p w14:paraId="7E0B6685" w14:textId="77777777" w:rsidR="00475DA3" w:rsidRPr="00475DA3" w:rsidRDefault="00475DA3" w:rsidP="00FC262F">
            <w:pPr>
              <w:pStyle w:val="TableParagraph"/>
              <w:ind w:left="108"/>
              <w:rPr>
                <w:sz w:val="24"/>
              </w:rPr>
            </w:pPr>
            <w:r w:rsidRPr="00475DA3">
              <w:rPr>
                <w:sz w:val="24"/>
              </w:rPr>
              <w:t>Вы</w:t>
            </w:r>
            <w:r w:rsidRPr="00475DA3">
              <w:rPr>
                <w:spacing w:val="41"/>
                <w:sz w:val="24"/>
              </w:rPr>
              <w:t xml:space="preserve"> </w:t>
            </w:r>
            <w:r w:rsidRPr="00475DA3">
              <w:rPr>
                <w:sz w:val="24"/>
              </w:rPr>
              <w:t>имеете</w:t>
            </w:r>
            <w:r w:rsidRPr="00475DA3">
              <w:rPr>
                <w:spacing w:val="42"/>
                <w:sz w:val="24"/>
              </w:rPr>
              <w:t xml:space="preserve"> </w:t>
            </w:r>
            <w:r w:rsidRPr="00475DA3">
              <w:rPr>
                <w:sz w:val="24"/>
              </w:rPr>
              <w:t>возможность</w:t>
            </w:r>
            <w:r w:rsidRPr="00475DA3">
              <w:rPr>
                <w:spacing w:val="43"/>
                <w:sz w:val="24"/>
              </w:rPr>
              <w:t xml:space="preserve"> </w:t>
            </w:r>
            <w:r w:rsidRPr="00475DA3">
              <w:rPr>
                <w:sz w:val="24"/>
              </w:rPr>
              <w:t>в</w:t>
            </w:r>
            <w:r w:rsidRPr="00475DA3">
              <w:rPr>
                <w:spacing w:val="40"/>
                <w:sz w:val="24"/>
              </w:rPr>
              <w:t xml:space="preserve"> </w:t>
            </w:r>
            <w:r w:rsidRPr="00475DA3">
              <w:rPr>
                <w:sz w:val="24"/>
              </w:rPr>
              <w:t>процессе</w:t>
            </w:r>
            <w:r w:rsidRPr="00475DA3">
              <w:rPr>
                <w:spacing w:val="41"/>
                <w:sz w:val="24"/>
              </w:rPr>
              <w:t xml:space="preserve"> </w:t>
            </w:r>
            <w:r w:rsidRPr="00475DA3">
              <w:rPr>
                <w:sz w:val="24"/>
              </w:rPr>
              <w:t>педагогической</w:t>
            </w:r>
            <w:r w:rsidRPr="00475DA3">
              <w:rPr>
                <w:spacing w:val="43"/>
                <w:sz w:val="24"/>
              </w:rPr>
              <w:t xml:space="preserve"> </w:t>
            </w:r>
            <w:r w:rsidRPr="00475DA3">
              <w:rPr>
                <w:sz w:val="24"/>
              </w:rPr>
              <w:t>деятельности</w:t>
            </w:r>
            <w:r w:rsidRPr="00475DA3">
              <w:rPr>
                <w:spacing w:val="41"/>
                <w:sz w:val="24"/>
              </w:rPr>
              <w:t xml:space="preserve"> </w:t>
            </w:r>
            <w:r w:rsidRPr="00475DA3">
              <w:rPr>
                <w:sz w:val="24"/>
              </w:rPr>
              <w:t>повышать</w:t>
            </w:r>
          </w:p>
          <w:p w14:paraId="16690763" w14:textId="77777777" w:rsidR="00475DA3" w:rsidRPr="00475DA3" w:rsidRDefault="00475DA3" w:rsidP="00FC262F">
            <w:pPr>
              <w:pStyle w:val="TableParagraph"/>
              <w:ind w:left="108"/>
              <w:rPr>
                <w:sz w:val="24"/>
              </w:rPr>
            </w:pPr>
            <w:r w:rsidRPr="00475DA3">
              <w:rPr>
                <w:sz w:val="24"/>
              </w:rPr>
              <w:t>свой</w:t>
            </w:r>
            <w:r w:rsidRPr="00475DA3">
              <w:rPr>
                <w:spacing w:val="-6"/>
                <w:sz w:val="24"/>
              </w:rPr>
              <w:t xml:space="preserve"> </w:t>
            </w:r>
            <w:r w:rsidRPr="00475DA3">
              <w:rPr>
                <w:sz w:val="24"/>
              </w:rPr>
              <w:t>профессиональный</w:t>
            </w:r>
            <w:r w:rsidRPr="00475DA3">
              <w:rPr>
                <w:spacing w:val="-2"/>
                <w:sz w:val="24"/>
              </w:rPr>
              <w:t xml:space="preserve"> </w:t>
            </w:r>
            <w:r w:rsidRPr="00475DA3">
              <w:rPr>
                <w:sz w:val="24"/>
              </w:rPr>
              <w:t>уровень?</w:t>
            </w:r>
          </w:p>
        </w:tc>
        <w:tc>
          <w:tcPr>
            <w:tcW w:w="1560" w:type="dxa"/>
            <w:tcBorders>
              <w:top w:val="single" w:sz="4" w:space="0" w:color="000000"/>
              <w:left w:val="single" w:sz="4" w:space="0" w:color="000000"/>
              <w:bottom w:val="single" w:sz="4" w:space="0" w:color="000000"/>
              <w:right w:val="single" w:sz="4" w:space="0" w:color="000000"/>
            </w:tcBorders>
          </w:tcPr>
          <w:p w14:paraId="564D193C" w14:textId="77777777" w:rsidR="00475DA3" w:rsidRPr="00475DA3" w:rsidRDefault="00475DA3" w:rsidP="00FC262F">
            <w:pPr>
              <w:pStyle w:val="TableParagraph"/>
              <w:rPr>
                <w:i/>
                <w:sz w:val="24"/>
              </w:rPr>
            </w:pPr>
            <w:r w:rsidRPr="00475DA3">
              <w:rPr>
                <w:i/>
                <w:sz w:val="24"/>
              </w:rPr>
              <w:t>5(7,6%)</w:t>
            </w:r>
          </w:p>
        </w:tc>
        <w:tc>
          <w:tcPr>
            <w:tcW w:w="1418" w:type="dxa"/>
            <w:tcBorders>
              <w:top w:val="single" w:sz="4" w:space="0" w:color="000000"/>
              <w:left w:val="single" w:sz="4" w:space="0" w:color="000000"/>
              <w:bottom w:val="single" w:sz="4" w:space="0" w:color="000000"/>
              <w:right w:val="single" w:sz="4" w:space="0" w:color="000000"/>
            </w:tcBorders>
          </w:tcPr>
          <w:p w14:paraId="66CDFC72" w14:textId="77777777" w:rsidR="00475DA3" w:rsidRPr="00475DA3" w:rsidRDefault="00475DA3" w:rsidP="00FC262F">
            <w:pPr>
              <w:pStyle w:val="TableParagraph"/>
              <w:rPr>
                <w:i/>
                <w:sz w:val="24"/>
              </w:rPr>
            </w:pPr>
            <w:r w:rsidRPr="00475DA3">
              <w:rPr>
                <w:i/>
                <w:sz w:val="24"/>
              </w:rPr>
              <w:t>5(7,6%)</w:t>
            </w:r>
          </w:p>
        </w:tc>
        <w:tc>
          <w:tcPr>
            <w:tcW w:w="1559" w:type="dxa"/>
            <w:tcBorders>
              <w:top w:val="single" w:sz="4" w:space="0" w:color="000000"/>
              <w:left w:val="single" w:sz="4" w:space="0" w:color="000000"/>
              <w:bottom w:val="single" w:sz="4" w:space="0" w:color="000000"/>
              <w:right w:val="single" w:sz="4" w:space="0" w:color="000000"/>
            </w:tcBorders>
          </w:tcPr>
          <w:p w14:paraId="075A7F9A" w14:textId="77777777" w:rsidR="00475DA3" w:rsidRPr="00475DA3" w:rsidRDefault="00475DA3" w:rsidP="00FC262F">
            <w:pPr>
              <w:pStyle w:val="TableParagraph"/>
              <w:rPr>
                <w:i/>
                <w:sz w:val="24"/>
              </w:rPr>
            </w:pPr>
            <w:r w:rsidRPr="00475DA3">
              <w:rPr>
                <w:i/>
                <w:sz w:val="24"/>
              </w:rPr>
              <w:t>18(27,3%)</w:t>
            </w:r>
          </w:p>
        </w:tc>
        <w:tc>
          <w:tcPr>
            <w:tcW w:w="1421" w:type="dxa"/>
            <w:tcBorders>
              <w:top w:val="single" w:sz="4" w:space="0" w:color="000000"/>
              <w:left w:val="single" w:sz="4" w:space="0" w:color="000000"/>
              <w:bottom w:val="single" w:sz="4" w:space="0" w:color="000000"/>
              <w:right w:val="single" w:sz="4" w:space="0" w:color="000000"/>
            </w:tcBorders>
          </w:tcPr>
          <w:p w14:paraId="35DDF6C9" w14:textId="77777777" w:rsidR="00475DA3" w:rsidRPr="00475DA3" w:rsidRDefault="00475DA3" w:rsidP="00FC262F">
            <w:pPr>
              <w:pStyle w:val="TableParagraph"/>
              <w:ind w:left="108"/>
              <w:rPr>
                <w:i/>
                <w:sz w:val="24"/>
              </w:rPr>
            </w:pPr>
            <w:r w:rsidRPr="00475DA3">
              <w:rPr>
                <w:i/>
                <w:sz w:val="24"/>
              </w:rPr>
              <w:t>38(57,6%)</w:t>
            </w:r>
          </w:p>
        </w:tc>
      </w:tr>
      <w:tr w:rsidR="00475DA3" w:rsidRPr="00475DA3" w14:paraId="53D26F10" w14:textId="77777777" w:rsidTr="00475DA3">
        <w:trPr>
          <w:gridAfter w:val="1"/>
          <w:wAfter w:w="7" w:type="dxa"/>
          <w:trHeight w:val="275"/>
        </w:trPr>
        <w:tc>
          <w:tcPr>
            <w:tcW w:w="425" w:type="dxa"/>
            <w:tcBorders>
              <w:top w:val="single" w:sz="4" w:space="0" w:color="000000"/>
              <w:left w:val="single" w:sz="4" w:space="0" w:color="000000"/>
              <w:bottom w:val="single" w:sz="4" w:space="0" w:color="000000"/>
              <w:right w:val="single" w:sz="4" w:space="0" w:color="000000"/>
            </w:tcBorders>
          </w:tcPr>
          <w:p w14:paraId="0D1997A2" w14:textId="77777777" w:rsidR="00475DA3" w:rsidRPr="00475DA3" w:rsidRDefault="00475DA3" w:rsidP="00FC262F">
            <w:pPr>
              <w:pStyle w:val="TableParagraph"/>
              <w:rPr>
                <w:i/>
                <w:sz w:val="24"/>
              </w:rPr>
            </w:pPr>
            <w:r w:rsidRPr="00475DA3">
              <w:rPr>
                <w:i/>
                <w:sz w:val="24"/>
              </w:rPr>
              <w:t>34</w:t>
            </w:r>
          </w:p>
        </w:tc>
        <w:tc>
          <w:tcPr>
            <w:tcW w:w="3402" w:type="dxa"/>
            <w:tcBorders>
              <w:top w:val="single" w:sz="4" w:space="0" w:color="000000"/>
              <w:left w:val="single" w:sz="4" w:space="0" w:color="000000"/>
              <w:bottom w:val="single" w:sz="4" w:space="0" w:color="000000"/>
              <w:right w:val="single" w:sz="4" w:space="0" w:color="000000"/>
            </w:tcBorders>
          </w:tcPr>
          <w:p w14:paraId="29DAE12B" w14:textId="77777777" w:rsidR="00475DA3" w:rsidRPr="00475DA3" w:rsidRDefault="00475DA3" w:rsidP="00FC262F">
            <w:pPr>
              <w:pStyle w:val="TableParagraph"/>
              <w:ind w:left="108"/>
              <w:rPr>
                <w:sz w:val="24"/>
              </w:rPr>
            </w:pPr>
            <w:r w:rsidRPr="00475DA3">
              <w:rPr>
                <w:sz w:val="24"/>
              </w:rPr>
              <w:t>Вы</w:t>
            </w:r>
            <w:r w:rsidRPr="00475DA3">
              <w:rPr>
                <w:spacing w:val="-3"/>
                <w:sz w:val="24"/>
              </w:rPr>
              <w:t xml:space="preserve"> </w:t>
            </w:r>
            <w:r w:rsidRPr="00475DA3">
              <w:rPr>
                <w:sz w:val="24"/>
              </w:rPr>
              <w:t>испытываете</w:t>
            </w:r>
            <w:r w:rsidRPr="00475DA3">
              <w:rPr>
                <w:spacing w:val="-3"/>
                <w:sz w:val="24"/>
              </w:rPr>
              <w:t xml:space="preserve"> </w:t>
            </w:r>
            <w:r w:rsidRPr="00475DA3">
              <w:rPr>
                <w:sz w:val="24"/>
              </w:rPr>
              <w:t>потребность</w:t>
            </w:r>
            <w:r w:rsidRPr="00475DA3">
              <w:rPr>
                <w:spacing w:val="-2"/>
                <w:sz w:val="24"/>
              </w:rPr>
              <w:t xml:space="preserve"> </w:t>
            </w:r>
            <w:r w:rsidRPr="00475DA3">
              <w:rPr>
                <w:sz w:val="24"/>
              </w:rPr>
              <w:t>в</w:t>
            </w:r>
            <w:r w:rsidRPr="00475DA3">
              <w:rPr>
                <w:spacing w:val="-3"/>
                <w:sz w:val="24"/>
              </w:rPr>
              <w:t xml:space="preserve"> </w:t>
            </w:r>
            <w:r w:rsidRPr="00475DA3">
              <w:rPr>
                <w:sz w:val="24"/>
              </w:rPr>
              <w:t>профессиональном</w:t>
            </w:r>
            <w:r w:rsidRPr="00475DA3">
              <w:rPr>
                <w:spacing w:val="-4"/>
                <w:sz w:val="24"/>
              </w:rPr>
              <w:t xml:space="preserve"> </w:t>
            </w:r>
            <w:r w:rsidRPr="00475DA3">
              <w:rPr>
                <w:sz w:val="24"/>
              </w:rPr>
              <w:t>и</w:t>
            </w:r>
            <w:r w:rsidRPr="00475DA3">
              <w:rPr>
                <w:spacing w:val="-2"/>
                <w:sz w:val="24"/>
              </w:rPr>
              <w:t xml:space="preserve"> </w:t>
            </w:r>
            <w:r w:rsidRPr="00475DA3">
              <w:rPr>
                <w:sz w:val="24"/>
              </w:rPr>
              <w:t>личностном</w:t>
            </w:r>
            <w:r w:rsidRPr="00475DA3">
              <w:rPr>
                <w:spacing w:val="54"/>
                <w:sz w:val="24"/>
              </w:rPr>
              <w:t xml:space="preserve"> </w:t>
            </w:r>
            <w:r w:rsidRPr="00475DA3">
              <w:rPr>
                <w:sz w:val="24"/>
              </w:rPr>
              <w:t>росте?</w:t>
            </w:r>
          </w:p>
        </w:tc>
        <w:tc>
          <w:tcPr>
            <w:tcW w:w="1560" w:type="dxa"/>
            <w:tcBorders>
              <w:top w:val="single" w:sz="4" w:space="0" w:color="000000"/>
              <w:left w:val="single" w:sz="4" w:space="0" w:color="000000"/>
              <w:bottom w:val="single" w:sz="4" w:space="0" w:color="000000"/>
              <w:right w:val="single" w:sz="4" w:space="0" w:color="000000"/>
            </w:tcBorders>
          </w:tcPr>
          <w:p w14:paraId="4CFCF4C1" w14:textId="77777777" w:rsidR="00475DA3" w:rsidRPr="00475DA3" w:rsidRDefault="00475DA3" w:rsidP="00FC262F">
            <w:pPr>
              <w:pStyle w:val="TableParagraph"/>
              <w:ind w:left="0"/>
              <w:jc w:val="center"/>
              <w:rPr>
                <w:i/>
                <w:sz w:val="24"/>
              </w:rPr>
            </w:pPr>
            <w:r w:rsidRPr="00475DA3">
              <w:rPr>
                <w:i/>
                <w:sz w:val="24"/>
              </w:rPr>
              <w:t>9(13,6%)</w:t>
            </w:r>
          </w:p>
        </w:tc>
        <w:tc>
          <w:tcPr>
            <w:tcW w:w="1418" w:type="dxa"/>
            <w:tcBorders>
              <w:top w:val="single" w:sz="4" w:space="0" w:color="000000"/>
              <w:left w:val="single" w:sz="4" w:space="0" w:color="000000"/>
              <w:bottom w:val="single" w:sz="4" w:space="0" w:color="000000"/>
              <w:right w:val="single" w:sz="4" w:space="0" w:color="000000"/>
            </w:tcBorders>
          </w:tcPr>
          <w:p w14:paraId="1F466A8E" w14:textId="77777777" w:rsidR="00475DA3" w:rsidRPr="00475DA3" w:rsidRDefault="00475DA3" w:rsidP="00FC262F">
            <w:pPr>
              <w:pStyle w:val="TableParagraph"/>
              <w:rPr>
                <w:i/>
                <w:sz w:val="24"/>
              </w:rPr>
            </w:pPr>
            <w:r w:rsidRPr="00475DA3">
              <w:rPr>
                <w:i/>
                <w:sz w:val="24"/>
              </w:rPr>
              <w:t>6(9,1%)</w:t>
            </w:r>
          </w:p>
        </w:tc>
        <w:tc>
          <w:tcPr>
            <w:tcW w:w="1559" w:type="dxa"/>
            <w:tcBorders>
              <w:top w:val="single" w:sz="4" w:space="0" w:color="000000"/>
              <w:left w:val="single" w:sz="4" w:space="0" w:color="000000"/>
              <w:bottom w:val="single" w:sz="4" w:space="0" w:color="000000"/>
              <w:right w:val="single" w:sz="4" w:space="0" w:color="000000"/>
            </w:tcBorders>
          </w:tcPr>
          <w:p w14:paraId="6B728647" w14:textId="77777777" w:rsidR="00475DA3" w:rsidRPr="00475DA3" w:rsidRDefault="00475DA3" w:rsidP="00FC262F">
            <w:pPr>
              <w:pStyle w:val="TableParagraph"/>
              <w:rPr>
                <w:i/>
                <w:sz w:val="24"/>
              </w:rPr>
            </w:pPr>
            <w:r w:rsidRPr="00475DA3">
              <w:rPr>
                <w:i/>
                <w:sz w:val="24"/>
              </w:rPr>
              <w:t>16(24,2%)</w:t>
            </w:r>
          </w:p>
        </w:tc>
        <w:tc>
          <w:tcPr>
            <w:tcW w:w="1421" w:type="dxa"/>
            <w:tcBorders>
              <w:top w:val="single" w:sz="4" w:space="0" w:color="000000"/>
              <w:left w:val="single" w:sz="4" w:space="0" w:color="000000"/>
              <w:bottom w:val="single" w:sz="4" w:space="0" w:color="000000"/>
              <w:right w:val="single" w:sz="4" w:space="0" w:color="000000"/>
            </w:tcBorders>
          </w:tcPr>
          <w:p w14:paraId="23963094" w14:textId="77777777" w:rsidR="00475DA3" w:rsidRPr="00475DA3" w:rsidRDefault="00475DA3" w:rsidP="00FC262F">
            <w:pPr>
              <w:pStyle w:val="TableParagraph"/>
              <w:ind w:left="108"/>
              <w:rPr>
                <w:i/>
                <w:sz w:val="24"/>
              </w:rPr>
            </w:pPr>
            <w:r w:rsidRPr="00475DA3">
              <w:rPr>
                <w:i/>
                <w:sz w:val="24"/>
              </w:rPr>
              <w:t>35(53%)</w:t>
            </w:r>
          </w:p>
        </w:tc>
      </w:tr>
      <w:tr w:rsidR="00475DA3" w:rsidRPr="00475DA3" w14:paraId="60A1D0F6" w14:textId="77777777" w:rsidTr="00475DA3">
        <w:trPr>
          <w:gridAfter w:val="1"/>
          <w:wAfter w:w="7" w:type="dxa"/>
          <w:trHeight w:val="275"/>
        </w:trPr>
        <w:tc>
          <w:tcPr>
            <w:tcW w:w="425" w:type="dxa"/>
            <w:tcBorders>
              <w:top w:val="single" w:sz="4" w:space="0" w:color="000000"/>
              <w:left w:val="single" w:sz="4" w:space="0" w:color="000000"/>
              <w:bottom w:val="single" w:sz="4" w:space="0" w:color="000000"/>
              <w:right w:val="single" w:sz="4" w:space="0" w:color="000000"/>
            </w:tcBorders>
          </w:tcPr>
          <w:p w14:paraId="4AFB95B9" w14:textId="77777777" w:rsidR="00475DA3" w:rsidRPr="00475DA3" w:rsidRDefault="00475DA3" w:rsidP="00FC262F">
            <w:pPr>
              <w:pStyle w:val="TableParagraph"/>
              <w:rPr>
                <w:i/>
                <w:sz w:val="24"/>
              </w:rPr>
            </w:pPr>
            <w:r w:rsidRPr="00475DA3">
              <w:rPr>
                <w:i/>
                <w:sz w:val="24"/>
              </w:rPr>
              <w:t>35</w:t>
            </w:r>
          </w:p>
        </w:tc>
        <w:tc>
          <w:tcPr>
            <w:tcW w:w="3402" w:type="dxa"/>
            <w:tcBorders>
              <w:top w:val="single" w:sz="4" w:space="0" w:color="000000"/>
              <w:left w:val="single" w:sz="4" w:space="0" w:color="000000"/>
              <w:bottom w:val="single" w:sz="4" w:space="0" w:color="000000"/>
              <w:right w:val="single" w:sz="4" w:space="0" w:color="000000"/>
            </w:tcBorders>
          </w:tcPr>
          <w:p w14:paraId="30ABBD0A" w14:textId="77777777" w:rsidR="00475DA3" w:rsidRPr="00475DA3" w:rsidRDefault="00475DA3" w:rsidP="00FC262F">
            <w:pPr>
              <w:pStyle w:val="TableParagraph"/>
              <w:ind w:left="108"/>
              <w:rPr>
                <w:sz w:val="24"/>
              </w:rPr>
            </w:pPr>
            <w:r w:rsidRPr="00475DA3">
              <w:rPr>
                <w:sz w:val="24"/>
              </w:rPr>
              <w:t>Вы участвуете</w:t>
            </w:r>
            <w:r w:rsidRPr="00475DA3">
              <w:rPr>
                <w:spacing w:val="55"/>
                <w:sz w:val="24"/>
              </w:rPr>
              <w:t xml:space="preserve"> </w:t>
            </w:r>
            <w:r w:rsidRPr="00475DA3">
              <w:rPr>
                <w:sz w:val="24"/>
              </w:rPr>
              <w:t>в</w:t>
            </w:r>
            <w:r w:rsidRPr="00475DA3">
              <w:rPr>
                <w:spacing w:val="-4"/>
                <w:sz w:val="24"/>
              </w:rPr>
              <w:t xml:space="preserve"> </w:t>
            </w:r>
            <w:r w:rsidRPr="00475DA3">
              <w:rPr>
                <w:sz w:val="24"/>
              </w:rPr>
              <w:t>организации</w:t>
            </w:r>
            <w:r w:rsidRPr="00475DA3">
              <w:rPr>
                <w:spacing w:val="-3"/>
                <w:sz w:val="24"/>
              </w:rPr>
              <w:t xml:space="preserve"> </w:t>
            </w:r>
            <w:r w:rsidRPr="00475DA3">
              <w:rPr>
                <w:sz w:val="24"/>
              </w:rPr>
              <w:t>работы</w:t>
            </w:r>
            <w:r w:rsidRPr="00475DA3">
              <w:rPr>
                <w:spacing w:val="-3"/>
                <w:sz w:val="24"/>
              </w:rPr>
              <w:t xml:space="preserve"> </w:t>
            </w:r>
            <w:r w:rsidRPr="00475DA3">
              <w:rPr>
                <w:sz w:val="24"/>
              </w:rPr>
              <w:t>методического</w:t>
            </w:r>
            <w:r w:rsidRPr="00475DA3">
              <w:rPr>
                <w:spacing w:val="-3"/>
                <w:sz w:val="24"/>
              </w:rPr>
              <w:t xml:space="preserve"> </w:t>
            </w:r>
            <w:r w:rsidRPr="00475DA3">
              <w:rPr>
                <w:sz w:val="24"/>
              </w:rPr>
              <w:t>объединения?</w:t>
            </w:r>
          </w:p>
        </w:tc>
        <w:tc>
          <w:tcPr>
            <w:tcW w:w="1560" w:type="dxa"/>
            <w:tcBorders>
              <w:top w:val="single" w:sz="4" w:space="0" w:color="000000"/>
              <w:left w:val="single" w:sz="4" w:space="0" w:color="000000"/>
              <w:bottom w:val="single" w:sz="4" w:space="0" w:color="000000"/>
              <w:right w:val="single" w:sz="4" w:space="0" w:color="000000"/>
            </w:tcBorders>
          </w:tcPr>
          <w:p w14:paraId="477FF283" w14:textId="77777777" w:rsidR="00475DA3" w:rsidRPr="00475DA3" w:rsidRDefault="00475DA3" w:rsidP="00FC262F">
            <w:pPr>
              <w:pStyle w:val="TableParagraph"/>
              <w:rPr>
                <w:i/>
                <w:sz w:val="24"/>
              </w:rPr>
            </w:pPr>
            <w:r w:rsidRPr="00475DA3">
              <w:rPr>
                <w:i/>
                <w:sz w:val="24"/>
              </w:rPr>
              <w:t>11(16,7%)</w:t>
            </w:r>
          </w:p>
        </w:tc>
        <w:tc>
          <w:tcPr>
            <w:tcW w:w="1418" w:type="dxa"/>
            <w:tcBorders>
              <w:top w:val="single" w:sz="4" w:space="0" w:color="000000"/>
              <w:left w:val="single" w:sz="4" w:space="0" w:color="000000"/>
              <w:bottom w:val="single" w:sz="4" w:space="0" w:color="000000"/>
              <w:right w:val="single" w:sz="4" w:space="0" w:color="000000"/>
            </w:tcBorders>
          </w:tcPr>
          <w:p w14:paraId="1287692E" w14:textId="77777777" w:rsidR="00475DA3" w:rsidRPr="00475DA3" w:rsidRDefault="00475DA3" w:rsidP="00FC262F">
            <w:pPr>
              <w:pStyle w:val="TableParagraph"/>
              <w:rPr>
                <w:i/>
                <w:sz w:val="24"/>
              </w:rPr>
            </w:pPr>
            <w:r w:rsidRPr="00475DA3">
              <w:rPr>
                <w:i/>
                <w:sz w:val="24"/>
              </w:rPr>
              <w:t>11(16,7%)</w:t>
            </w:r>
          </w:p>
        </w:tc>
        <w:tc>
          <w:tcPr>
            <w:tcW w:w="1559" w:type="dxa"/>
            <w:tcBorders>
              <w:top w:val="single" w:sz="4" w:space="0" w:color="000000"/>
              <w:left w:val="single" w:sz="4" w:space="0" w:color="000000"/>
              <w:bottom w:val="single" w:sz="4" w:space="0" w:color="000000"/>
              <w:right w:val="single" w:sz="4" w:space="0" w:color="000000"/>
            </w:tcBorders>
          </w:tcPr>
          <w:p w14:paraId="6FDAB82A" w14:textId="77777777" w:rsidR="00475DA3" w:rsidRPr="00475DA3" w:rsidRDefault="00475DA3" w:rsidP="00FC262F">
            <w:pPr>
              <w:pStyle w:val="TableParagraph"/>
              <w:rPr>
                <w:i/>
                <w:sz w:val="24"/>
              </w:rPr>
            </w:pPr>
            <w:r w:rsidRPr="00475DA3">
              <w:rPr>
                <w:i/>
                <w:sz w:val="24"/>
              </w:rPr>
              <w:t>21(31,8%)</w:t>
            </w:r>
          </w:p>
        </w:tc>
        <w:tc>
          <w:tcPr>
            <w:tcW w:w="1421" w:type="dxa"/>
            <w:tcBorders>
              <w:top w:val="single" w:sz="4" w:space="0" w:color="000000"/>
              <w:left w:val="single" w:sz="4" w:space="0" w:color="000000"/>
              <w:bottom w:val="single" w:sz="4" w:space="0" w:color="000000"/>
              <w:right w:val="single" w:sz="4" w:space="0" w:color="000000"/>
            </w:tcBorders>
          </w:tcPr>
          <w:p w14:paraId="34D814C6" w14:textId="77777777" w:rsidR="00475DA3" w:rsidRPr="00475DA3" w:rsidRDefault="00475DA3" w:rsidP="00FC262F">
            <w:pPr>
              <w:pStyle w:val="TableParagraph"/>
              <w:ind w:left="108"/>
              <w:rPr>
                <w:i/>
                <w:sz w:val="24"/>
              </w:rPr>
            </w:pPr>
            <w:r w:rsidRPr="00475DA3">
              <w:rPr>
                <w:i/>
                <w:sz w:val="24"/>
              </w:rPr>
              <w:t>23 (34,8%)</w:t>
            </w:r>
          </w:p>
        </w:tc>
      </w:tr>
      <w:tr w:rsidR="00475DA3" w:rsidRPr="00475DA3" w14:paraId="49DA5E42" w14:textId="77777777" w:rsidTr="00475DA3">
        <w:trPr>
          <w:gridAfter w:val="1"/>
          <w:wAfter w:w="7" w:type="dxa"/>
          <w:trHeight w:val="278"/>
        </w:trPr>
        <w:tc>
          <w:tcPr>
            <w:tcW w:w="425" w:type="dxa"/>
            <w:tcBorders>
              <w:top w:val="single" w:sz="4" w:space="0" w:color="000000"/>
              <w:left w:val="single" w:sz="4" w:space="0" w:color="000000"/>
              <w:bottom w:val="single" w:sz="4" w:space="0" w:color="000000"/>
              <w:right w:val="single" w:sz="4" w:space="0" w:color="000000"/>
            </w:tcBorders>
          </w:tcPr>
          <w:p w14:paraId="3ADA4FD3" w14:textId="77777777" w:rsidR="00475DA3" w:rsidRPr="00475DA3" w:rsidRDefault="00475DA3" w:rsidP="00FC262F">
            <w:pPr>
              <w:pStyle w:val="TableParagraph"/>
              <w:rPr>
                <w:i/>
                <w:sz w:val="24"/>
              </w:rPr>
            </w:pPr>
            <w:r w:rsidRPr="00475DA3">
              <w:rPr>
                <w:i/>
                <w:sz w:val="24"/>
              </w:rPr>
              <w:t>36</w:t>
            </w:r>
          </w:p>
        </w:tc>
        <w:tc>
          <w:tcPr>
            <w:tcW w:w="3402" w:type="dxa"/>
            <w:tcBorders>
              <w:top w:val="single" w:sz="4" w:space="0" w:color="000000"/>
              <w:left w:val="single" w:sz="4" w:space="0" w:color="000000"/>
              <w:bottom w:val="single" w:sz="4" w:space="0" w:color="000000"/>
              <w:right w:val="single" w:sz="4" w:space="0" w:color="000000"/>
            </w:tcBorders>
          </w:tcPr>
          <w:p w14:paraId="64351F0D" w14:textId="77777777" w:rsidR="00475DA3" w:rsidRPr="00475DA3" w:rsidRDefault="00475DA3" w:rsidP="00FC262F">
            <w:pPr>
              <w:pStyle w:val="TableParagraph"/>
              <w:ind w:left="108"/>
              <w:rPr>
                <w:sz w:val="24"/>
              </w:rPr>
            </w:pPr>
            <w:r w:rsidRPr="00475DA3">
              <w:rPr>
                <w:sz w:val="24"/>
              </w:rPr>
              <w:t>Вам</w:t>
            </w:r>
            <w:r w:rsidRPr="00475DA3">
              <w:rPr>
                <w:spacing w:val="55"/>
                <w:sz w:val="24"/>
              </w:rPr>
              <w:t xml:space="preserve"> </w:t>
            </w:r>
            <w:r w:rsidRPr="00475DA3">
              <w:rPr>
                <w:sz w:val="24"/>
              </w:rPr>
              <w:t>нравиться,</w:t>
            </w:r>
            <w:r w:rsidRPr="00475DA3">
              <w:rPr>
                <w:spacing w:val="-2"/>
                <w:sz w:val="24"/>
              </w:rPr>
              <w:t xml:space="preserve"> </w:t>
            </w:r>
            <w:r w:rsidRPr="00475DA3">
              <w:rPr>
                <w:sz w:val="24"/>
              </w:rPr>
              <w:t>что</w:t>
            </w:r>
            <w:r w:rsidRPr="00475DA3">
              <w:rPr>
                <w:spacing w:val="-1"/>
                <w:sz w:val="24"/>
              </w:rPr>
              <w:t xml:space="preserve"> </w:t>
            </w:r>
            <w:r w:rsidRPr="00475DA3">
              <w:rPr>
                <w:sz w:val="24"/>
              </w:rPr>
              <w:t>в</w:t>
            </w:r>
            <w:r w:rsidRPr="00475DA3">
              <w:rPr>
                <w:spacing w:val="-3"/>
                <w:sz w:val="24"/>
              </w:rPr>
              <w:t xml:space="preserve"> </w:t>
            </w:r>
            <w:r w:rsidRPr="00475DA3">
              <w:rPr>
                <w:sz w:val="24"/>
              </w:rPr>
              <w:t>колледже идет</w:t>
            </w:r>
            <w:r w:rsidRPr="00475DA3">
              <w:rPr>
                <w:spacing w:val="-1"/>
                <w:sz w:val="24"/>
              </w:rPr>
              <w:t xml:space="preserve"> </w:t>
            </w:r>
            <w:r w:rsidRPr="00475DA3">
              <w:rPr>
                <w:sz w:val="24"/>
              </w:rPr>
              <w:t>научно-методический</w:t>
            </w:r>
            <w:r w:rsidRPr="00475DA3">
              <w:rPr>
                <w:spacing w:val="-2"/>
                <w:sz w:val="24"/>
              </w:rPr>
              <w:t xml:space="preserve"> </w:t>
            </w:r>
            <w:r w:rsidRPr="00475DA3">
              <w:rPr>
                <w:sz w:val="24"/>
              </w:rPr>
              <w:t>поиск?</w:t>
            </w:r>
          </w:p>
        </w:tc>
        <w:tc>
          <w:tcPr>
            <w:tcW w:w="1560" w:type="dxa"/>
            <w:tcBorders>
              <w:top w:val="single" w:sz="4" w:space="0" w:color="000000"/>
              <w:left w:val="single" w:sz="4" w:space="0" w:color="000000"/>
              <w:bottom w:val="single" w:sz="4" w:space="0" w:color="000000"/>
              <w:right w:val="single" w:sz="4" w:space="0" w:color="000000"/>
            </w:tcBorders>
          </w:tcPr>
          <w:p w14:paraId="64F527E9" w14:textId="77777777" w:rsidR="00475DA3" w:rsidRPr="00475DA3" w:rsidRDefault="00475DA3" w:rsidP="00FC262F">
            <w:pPr>
              <w:pStyle w:val="TableParagraph"/>
              <w:rPr>
                <w:i/>
                <w:sz w:val="24"/>
              </w:rPr>
            </w:pPr>
            <w:r w:rsidRPr="00475DA3">
              <w:rPr>
                <w:i/>
                <w:sz w:val="24"/>
              </w:rPr>
              <w:t>8(12,1%)</w:t>
            </w:r>
          </w:p>
        </w:tc>
        <w:tc>
          <w:tcPr>
            <w:tcW w:w="1418" w:type="dxa"/>
            <w:tcBorders>
              <w:top w:val="single" w:sz="4" w:space="0" w:color="000000"/>
              <w:left w:val="single" w:sz="4" w:space="0" w:color="000000"/>
              <w:bottom w:val="single" w:sz="4" w:space="0" w:color="000000"/>
              <w:right w:val="single" w:sz="4" w:space="0" w:color="000000"/>
            </w:tcBorders>
          </w:tcPr>
          <w:p w14:paraId="2C090EF4" w14:textId="77777777" w:rsidR="00475DA3" w:rsidRPr="00475DA3" w:rsidRDefault="00475DA3" w:rsidP="00FC262F">
            <w:pPr>
              <w:pStyle w:val="TableParagraph"/>
              <w:rPr>
                <w:i/>
                <w:sz w:val="24"/>
              </w:rPr>
            </w:pPr>
            <w:r w:rsidRPr="00475DA3">
              <w:rPr>
                <w:i/>
                <w:sz w:val="24"/>
              </w:rPr>
              <w:t>11(16,7%)</w:t>
            </w:r>
          </w:p>
        </w:tc>
        <w:tc>
          <w:tcPr>
            <w:tcW w:w="1559" w:type="dxa"/>
            <w:tcBorders>
              <w:top w:val="single" w:sz="4" w:space="0" w:color="000000"/>
              <w:left w:val="single" w:sz="4" w:space="0" w:color="000000"/>
              <w:bottom w:val="single" w:sz="4" w:space="0" w:color="000000"/>
              <w:right w:val="single" w:sz="4" w:space="0" w:color="000000"/>
            </w:tcBorders>
          </w:tcPr>
          <w:p w14:paraId="728F8366" w14:textId="77777777" w:rsidR="00475DA3" w:rsidRPr="00475DA3" w:rsidRDefault="00475DA3" w:rsidP="00FC262F">
            <w:pPr>
              <w:pStyle w:val="TableParagraph"/>
              <w:rPr>
                <w:i/>
                <w:sz w:val="24"/>
              </w:rPr>
            </w:pPr>
            <w:r w:rsidRPr="00475DA3">
              <w:rPr>
                <w:i/>
                <w:sz w:val="24"/>
              </w:rPr>
              <w:t>22(33,3%)</w:t>
            </w:r>
          </w:p>
        </w:tc>
        <w:tc>
          <w:tcPr>
            <w:tcW w:w="1421" w:type="dxa"/>
            <w:tcBorders>
              <w:top w:val="single" w:sz="4" w:space="0" w:color="000000"/>
              <w:left w:val="single" w:sz="4" w:space="0" w:color="000000"/>
              <w:bottom w:val="single" w:sz="4" w:space="0" w:color="000000"/>
              <w:right w:val="single" w:sz="4" w:space="0" w:color="000000"/>
            </w:tcBorders>
          </w:tcPr>
          <w:p w14:paraId="06B0DB51" w14:textId="77777777" w:rsidR="00475DA3" w:rsidRPr="00475DA3" w:rsidRDefault="00475DA3" w:rsidP="00FC262F">
            <w:pPr>
              <w:pStyle w:val="TableParagraph"/>
              <w:ind w:left="108"/>
              <w:rPr>
                <w:i/>
                <w:sz w:val="24"/>
              </w:rPr>
            </w:pPr>
            <w:r w:rsidRPr="00475DA3">
              <w:rPr>
                <w:i/>
                <w:sz w:val="24"/>
              </w:rPr>
              <w:t>25(37,9%)</w:t>
            </w:r>
          </w:p>
        </w:tc>
      </w:tr>
      <w:tr w:rsidR="00475DA3" w:rsidRPr="00475DA3" w14:paraId="29D4E966" w14:textId="77777777" w:rsidTr="00475DA3">
        <w:trPr>
          <w:trHeight w:val="275"/>
        </w:trPr>
        <w:tc>
          <w:tcPr>
            <w:tcW w:w="9792" w:type="dxa"/>
            <w:gridSpan w:val="7"/>
            <w:tcBorders>
              <w:top w:val="single" w:sz="4" w:space="0" w:color="000000"/>
              <w:left w:val="single" w:sz="4" w:space="0" w:color="000000"/>
              <w:bottom w:val="single" w:sz="4" w:space="0" w:color="000000"/>
              <w:right w:val="single" w:sz="4" w:space="0" w:color="000000"/>
            </w:tcBorders>
          </w:tcPr>
          <w:p w14:paraId="595EEDC8" w14:textId="77777777" w:rsidR="00475DA3" w:rsidRPr="00475DA3" w:rsidRDefault="00475DA3" w:rsidP="00FC262F">
            <w:pPr>
              <w:pStyle w:val="TableParagraph"/>
              <w:rPr>
                <w:b/>
                <w:i/>
                <w:sz w:val="24"/>
              </w:rPr>
            </w:pPr>
            <w:r w:rsidRPr="00475DA3">
              <w:rPr>
                <w:b/>
                <w:i/>
                <w:sz w:val="24"/>
              </w:rPr>
              <w:t>Удовлетворены</w:t>
            </w:r>
            <w:r w:rsidRPr="00475DA3">
              <w:rPr>
                <w:b/>
                <w:i/>
                <w:spacing w:val="-4"/>
                <w:sz w:val="24"/>
              </w:rPr>
              <w:t xml:space="preserve"> </w:t>
            </w:r>
            <w:r w:rsidRPr="00475DA3">
              <w:rPr>
                <w:b/>
                <w:i/>
                <w:sz w:val="24"/>
              </w:rPr>
              <w:t>ли</w:t>
            </w:r>
            <w:r w:rsidRPr="00475DA3">
              <w:rPr>
                <w:b/>
                <w:i/>
                <w:spacing w:val="-2"/>
                <w:sz w:val="24"/>
              </w:rPr>
              <w:t xml:space="preserve"> </w:t>
            </w:r>
            <w:r w:rsidRPr="00475DA3">
              <w:rPr>
                <w:b/>
                <w:i/>
                <w:sz w:val="24"/>
              </w:rPr>
              <w:t>вы</w:t>
            </w:r>
            <w:r w:rsidRPr="00475DA3">
              <w:rPr>
                <w:b/>
                <w:i/>
                <w:spacing w:val="52"/>
                <w:sz w:val="24"/>
              </w:rPr>
              <w:t xml:space="preserve"> </w:t>
            </w:r>
            <w:r w:rsidRPr="00475DA3">
              <w:rPr>
                <w:b/>
                <w:i/>
                <w:sz w:val="24"/>
              </w:rPr>
              <w:t>помощью,</w:t>
            </w:r>
            <w:r w:rsidRPr="00475DA3">
              <w:rPr>
                <w:b/>
                <w:i/>
                <w:spacing w:val="-2"/>
                <w:sz w:val="24"/>
              </w:rPr>
              <w:t xml:space="preserve"> </w:t>
            </w:r>
            <w:r w:rsidRPr="00475DA3">
              <w:rPr>
                <w:b/>
                <w:i/>
                <w:sz w:val="24"/>
              </w:rPr>
              <w:t>оказываемой</w:t>
            </w:r>
            <w:r w:rsidRPr="00475DA3">
              <w:rPr>
                <w:b/>
                <w:i/>
                <w:spacing w:val="-3"/>
                <w:sz w:val="24"/>
              </w:rPr>
              <w:t xml:space="preserve"> </w:t>
            </w:r>
            <w:r w:rsidRPr="00475DA3">
              <w:rPr>
                <w:b/>
                <w:i/>
                <w:sz w:val="24"/>
              </w:rPr>
              <w:t>администрацией,</w:t>
            </w:r>
            <w:r w:rsidRPr="00475DA3">
              <w:rPr>
                <w:b/>
                <w:i/>
                <w:spacing w:val="56"/>
                <w:sz w:val="24"/>
              </w:rPr>
              <w:t xml:space="preserve"> </w:t>
            </w:r>
            <w:r w:rsidRPr="00475DA3">
              <w:rPr>
                <w:b/>
                <w:i/>
                <w:sz w:val="24"/>
              </w:rPr>
              <w:t>оценкой</w:t>
            </w:r>
            <w:r w:rsidRPr="00475DA3">
              <w:rPr>
                <w:b/>
                <w:i/>
                <w:spacing w:val="-2"/>
                <w:sz w:val="24"/>
              </w:rPr>
              <w:t xml:space="preserve"> </w:t>
            </w:r>
            <w:r w:rsidRPr="00475DA3">
              <w:rPr>
                <w:b/>
                <w:i/>
                <w:sz w:val="24"/>
              </w:rPr>
              <w:t>вашего</w:t>
            </w:r>
            <w:r w:rsidRPr="00475DA3">
              <w:rPr>
                <w:b/>
                <w:i/>
                <w:spacing w:val="-6"/>
                <w:sz w:val="24"/>
              </w:rPr>
              <w:t xml:space="preserve"> </w:t>
            </w:r>
            <w:r w:rsidRPr="00475DA3">
              <w:rPr>
                <w:b/>
                <w:i/>
                <w:sz w:val="24"/>
              </w:rPr>
              <w:t>труда?</w:t>
            </w:r>
          </w:p>
        </w:tc>
      </w:tr>
      <w:tr w:rsidR="00475DA3" w:rsidRPr="00475DA3" w14:paraId="5DDCC5FA" w14:textId="77777777" w:rsidTr="00475DA3">
        <w:trPr>
          <w:gridAfter w:val="1"/>
          <w:wAfter w:w="7" w:type="dxa"/>
          <w:trHeight w:val="275"/>
        </w:trPr>
        <w:tc>
          <w:tcPr>
            <w:tcW w:w="425" w:type="dxa"/>
            <w:tcBorders>
              <w:top w:val="single" w:sz="4" w:space="0" w:color="000000"/>
              <w:left w:val="single" w:sz="4" w:space="0" w:color="000000"/>
              <w:bottom w:val="single" w:sz="4" w:space="0" w:color="000000"/>
              <w:right w:val="single" w:sz="4" w:space="0" w:color="000000"/>
            </w:tcBorders>
          </w:tcPr>
          <w:p w14:paraId="680ABC6D" w14:textId="77777777" w:rsidR="00475DA3" w:rsidRPr="00475DA3" w:rsidRDefault="00475DA3" w:rsidP="00FC262F">
            <w:pPr>
              <w:pStyle w:val="TableParagraph"/>
              <w:rPr>
                <w:i/>
                <w:sz w:val="24"/>
              </w:rPr>
            </w:pPr>
            <w:r w:rsidRPr="00475DA3">
              <w:rPr>
                <w:i/>
                <w:sz w:val="24"/>
              </w:rPr>
              <w:t>37</w:t>
            </w:r>
          </w:p>
        </w:tc>
        <w:tc>
          <w:tcPr>
            <w:tcW w:w="3402" w:type="dxa"/>
            <w:tcBorders>
              <w:top w:val="single" w:sz="4" w:space="0" w:color="000000"/>
              <w:left w:val="single" w:sz="4" w:space="0" w:color="000000"/>
              <w:bottom w:val="single" w:sz="4" w:space="0" w:color="000000"/>
              <w:right w:val="single" w:sz="4" w:space="0" w:color="000000"/>
            </w:tcBorders>
          </w:tcPr>
          <w:p w14:paraId="7EEBA1A6" w14:textId="77777777" w:rsidR="00475DA3" w:rsidRPr="00475DA3" w:rsidRDefault="00475DA3" w:rsidP="00FC262F">
            <w:pPr>
              <w:pStyle w:val="TableParagraph"/>
              <w:ind w:left="108"/>
              <w:rPr>
                <w:sz w:val="24"/>
              </w:rPr>
            </w:pPr>
            <w:r w:rsidRPr="00475DA3">
              <w:rPr>
                <w:sz w:val="24"/>
              </w:rPr>
              <w:t>Удовлетворены</w:t>
            </w:r>
            <w:r w:rsidRPr="00475DA3">
              <w:rPr>
                <w:spacing w:val="56"/>
                <w:sz w:val="24"/>
              </w:rPr>
              <w:t xml:space="preserve"> </w:t>
            </w:r>
            <w:r w:rsidRPr="00475DA3">
              <w:rPr>
                <w:sz w:val="24"/>
              </w:rPr>
              <w:t>ли</w:t>
            </w:r>
            <w:r w:rsidRPr="00475DA3">
              <w:rPr>
                <w:spacing w:val="58"/>
                <w:sz w:val="24"/>
              </w:rPr>
              <w:t xml:space="preserve"> </w:t>
            </w:r>
            <w:r w:rsidRPr="00475DA3">
              <w:rPr>
                <w:sz w:val="24"/>
              </w:rPr>
              <w:t>вы</w:t>
            </w:r>
            <w:r w:rsidRPr="00475DA3">
              <w:rPr>
                <w:spacing w:val="56"/>
                <w:sz w:val="24"/>
              </w:rPr>
              <w:t xml:space="preserve"> </w:t>
            </w:r>
            <w:r w:rsidRPr="00475DA3">
              <w:rPr>
                <w:sz w:val="24"/>
              </w:rPr>
              <w:t>помощью,</w:t>
            </w:r>
            <w:r w:rsidRPr="00475DA3">
              <w:rPr>
                <w:spacing w:val="56"/>
                <w:sz w:val="24"/>
              </w:rPr>
              <w:t xml:space="preserve"> </w:t>
            </w:r>
            <w:r w:rsidRPr="00475DA3">
              <w:rPr>
                <w:sz w:val="24"/>
              </w:rPr>
              <w:t>оказываемой</w:t>
            </w:r>
            <w:r w:rsidRPr="00475DA3">
              <w:rPr>
                <w:spacing w:val="58"/>
                <w:sz w:val="24"/>
              </w:rPr>
              <w:t xml:space="preserve"> </w:t>
            </w:r>
            <w:r w:rsidRPr="00475DA3">
              <w:rPr>
                <w:sz w:val="24"/>
              </w:rPr>
              <w:t>вам</w:t>
            </w:r>
            <w:r w:rsidRPr="00475DA3">
              <w:rPr>
                <w:spacing w:val="57"/>
                <w:sz w:val="24"/>
              </w:rPr>
              <w:t xml:space="preserve"> </w:t>
            </w:r>
            <w:r w:rsidRPr="00475DA3">
              <w:rPr>
                <w:sz w:val="24"/>
              </w:rPr>
              <w:t>директором</w:t>
            </w:r>
            <w:r w:rsidRPr="00475DA3">
              <w:rPr>
                <w:spacing w:val="56"/>
                <w:sz w:val="24"/>
              </w:rPr>
              <w:t xml:space="preserve"> </w:t>
            </w:r>
            <w:r w:rsidRPr="00475DA3">
              <w:rPr>
                <w:sz w:val="24"/>
              </w:rPr>
              <w:t>колледжа,</w:t>
            </w:r>
            <w:r w:rsidRPr="00475DA3">
              <w:rPr>
                <w:spacing w:val="57"/>
                <w:sz w:val="24"/>
              </w:rPr>
              <w:t xml:space="preserve"> </w:t>
            </w:r>
            <w:r w:rsidRPr="00475DA3">
              <w:rPr>
                <w:sz w:val="24"/>
              </w:rPr>
              <w:t>его заместителями?</w:t>
            </w:r>
          </w:p>
        </w:tc>
        <w:tc>
          <w:tcPr>
            <w:tcW w:w="1560" w:type="dxa"/>
            <w:tcBorders>
              <w:top w:val="single" w:sz="4" w:space="0" w:color="000000"/>
              <w:left w:val="single" w:sz="4" w:space="0" w:color="000000"/>
              <w:bottom w:val="single" w:sz="4" w:space="0" w:color="000000"/>
              <w:right w:val="single" w:sz="4" w:space="0" w:color="000000"/>
            </w:tcBorders>
          </w:tcPr>
          <w:p w14:paraId="30A54768" w14:textId="77777777" w:rsidR="00475DA3" w:rsidRPr="00475DA3" w:rsidRDefault="00475DA3" w:rsidP="00FC262F">
            <w:pPr>
              <w:pStyle w:val="TableParagraph"/>
              <w:rPr>
                <w:i/>
                <w:sz w:val="24"/>
              </w:rPr>
            </w:pPr>
            <w:r w:rsidRPr="00475DA3">
              <w:rPr>
                <w:i/>
                <w:sz w:val="24"/>
              </w:rPr>
              <w:t>6(9,1%)</w:t>
            </w:r>
          </w:p>
        </w:tc>
        <w:tc>
          <w:tcPr>
            <w:tcW w:w="1418" w:type="dxa"/>
            <w:tcBorders>
              <w:top w:val="single" w:sz="4" w:space="0" w:color="000000"/>
              <w:left w:val="single" w:sz="4" w:space="0" w:color="000000"/>
              <w:bottom w:val="single" w:sz="4" w:space="0" w:color="000000"/>
              <w:right w:val="single" w:sz="4" w:space="0" w:color="000000"/>
            </w:tcBorders>
          </w:tcPr>
          <w:p w14:paraId="4FB11C0D" w14:textId="77777777" w:rsidR="00475DA3" w:rsidRPr="00475DA3" w:rsidRDefault="00475DA3" w:rsidP="00FC262F">
            <w:pPr>
              <w:pStyle w:val="TableParagraph"/>
              <w:rPr>
                <w:i/>
                <w:sz w:val="24"/>
              </w:rPr>
            </w:pPr>
            <w:r w:rsidRPr="00475DA3">
              <w:rPr>
                <w:i/>
                <w:sz w:val="24"/>
              </w:rPr>
              <w:t>7(10,6%)</w:t>
            </w:r>
          </w:p>
        </w:tc>
        <w:tc>
          <w:tcPr>
            <w:tcW w:w="1559" w:type="dxa"/>
            <w:tcBorders>
              <w:top w:val="single" w:sz="4" w:space="0" w:color="000000"/>
              <w:left w:val="single" w:sz="4" w:space="0" w:color="000000"/>
              <w:bottom w:val="single" w:sz="4" w:space="0" w:color="000000"/>
              <w:right w:val="single" w:sz="4" w:space="0" w:color="000000"/>
            </w:tcBorders>
          </w:tcPr>
          <w:p w14:paraId="588DEC33" w14:textId="77777777" w:rsidR="00475DA3" w:rsidRPr="00475DA3" w:rsidRDefault="00475DA3" w:rsidP="00FC262F">
            <w:pPr>
              <w:pStyle w:val="TableParagraph"/>
              <w:rPr>
                <w:i/>
                <w:sz w:val="24"/>
              </w:rPr>
            </w:pPr>
            <w:r w:rsidRPr="00475DA3">
              <w:rPr>
                <w:i/>
                <w:sz w:val="24"/>
              </w:rPr>
              <w:t>21(31,8%)</w:t>
            </w:r>
          </w:p>
        </w:tc>
        <w:tc>
          <w:tcPr>
            <w:tcW w:w="1421" w:type="dxa"/>
            <w:tcBorders>
              <w:top w:val="single" w:sz="4" w:space="0" w:color="000000"/>
              <w:left w:val="single" w:sz="4" w:space="0" w:color="000000"/>
              <w:bottom w:val="single" w:sz="4" w:space="0" w:color="000000"/>
              <w:right w:val="single" w:sz="4" w:space="0" w:color="000000"/>
            </w:tcBorders>
          </w:tcPr>
          <w:p w14:paraId="57AB3352" w14:textId="77777777" w:rsidR="00475DA3" w:rsidRPr="00475DA3" w:rsidRDefault="00475DA3" w:rsidP="00FC262F">
            <w:pPr>
              <w:pStyle w:val="TableParagraph"/>
              <w:ind w:left="108"/>
              <w:rPr>
                <w:i/>
                <w:sz w:val="24"/>
              </w:rPr>
            </w:pPr>
            <w:r w:rsidRPr="00475DA3">
              <w:rPr>
                <w:i/>
                <w:sz w:val="24"/>
              </w:rPr>
              <w:t>32(48,5%)</w:t>
            </w:r>
          </w:p>
        </w:tc>
      </w:tr>
      <w:tr w:rsidR="00475DA3" w:rsidRPr="00475DA3" w14:paraId="2E59EB11" w14:textId="77777777" w:rsidTr="00475DA3">
        <w:trPr>
          <w:gridAfter w:val="1"/>
          <w:wAfter w:w="7" w:type="dxa"/>
          <w:trHeight w:val="275"/>
        </w:trPr>
        <w:tc>
          <w:tcPr>
            <w:tcW w:w="425" w:type="dxa"/>
            <w:tcBorders>
              <w:top w:val="single" w:sz="4" w:space="0" w:color="000000"/>
              <w:left w:val="single" w:sz="4" w:space="0" w:color="000000"/>
              <w:bottom w:val="single" w:sz="4" w:space="0" w:color="000000"/>
              <w:right w:val="single" w:sz="4" w:space="0" w:color="000000"/>
            </w:tcBorders>
          </w:tcPr>
          <w:p w14:paraId="79A3E4F4" w14:textId="77777777" w:rsidR="00475DA3" w:rsidRPr="00475DA3" w:rsidRDefault="00475DA3" w:rsidP="00FC262F">
            <w:pPr>
              <w:pStyle w:val="TableParagraph"/>
              <w:rPr>
                <w:i/>
                <w:sz w:val="24"/>
              </w:rPr>
            </w:pPr>
            <w:r w:rsidRPr="00475DA3">
              <w:rPr>
                <w:i/>
                <w:sz w:val="24"/>
              </w:rPr>
              <w:t>38</w:t>
            </w:r>
          </w:p>
        </w:tc>
        <w:tc>
          <w:tcPr>
            <w:tcW w:w="3402" w:type="dxa"/>
            <w:tcBorders>
              <w:top w:val="single" w:sz="4" w:space="0" w:color="000000"/>
              <w:left w:val="single" w:sz="4" w:space="0" w:color="000000"/>
              <w:bottom w:val="single" w:sz="4" w:space="0" w:color="000000"/>
              <w:right w:val="single" w:sz="4" w:space="0" w:color="000000"/>
            </w:tcBorders>
          </w:tcPr>
          <w:p w14:paraId="1F935C61" w14:textId="77777777" w:rsidR="00475DA3" w:rsidRPr="00475DA3" w:rsidRDefault="00475DA3" w:rsidP="00FC262F">
            <w:pPr>
              <w:pStyle w:val="TableParagraph"/>
              <w:ind w:left="108"/>
              <w:rPr>
                <w:sz w:val="24"/>
              </w:rPr>
            </w:pPr>
            <w:r w:rsidRPr="00475DA3">
              <w:rPr>
                <w:sz w:val="24"/>
              </w:rPr>
              <w:t>Удовлетворены</w:t>
            </w:r>
            <w:r w:rsidRPr="00475DA3">
              <w:rPr>
                <w:spacing w:val="-2"/>
                <w:sz w:val="24"/>
              </w:rPr>
              <w:t xml:space="preserve"> </w:t>
            </w:r>
            <w:r w:rsidRPr="00475DA3">
              <w:rPr>
                <w:sz w:val="24"/>
              </w:rPr>
              <w:t>ли</w:t>
            </w:r>
            <w:r w:rsidRPr="00475DA3">
              <w:rPr>
                <w:spacing w:val="-1"/>
                <w:sz w:val="24"/>
              </w:rPr>
              <w:t xml:space="preserve"> </w:t>
            </w:r>
            <w:r w:rsidRPr="00475DA3">
              <w:rPr>
                <w:sz w:val="24"/>
              </w:rPr>
              <w:t>вы</w:t>
            </w:r>
            <w:r w:rsidRPr="00475DA3">
              <w:rPr>
                <w:spacing w:val="-3"/>
                <w:sz w:val="24"/>
              </w:rPr>
              <w:t xml:space="preserve"> </w:t>
            </w:r>
            <w:r w:rsidRPr="00475DA3">
              <w:rPr>
                <w:sz w:val="24"/>
              </w:rPr>
              <w:t>качеством</w:t>
            </w:r>
            <w:r w:rsidRPr="00475DA3">
              <w:rPr>
                <w:spacing w:val="-3"/>
                <w:sz w:val="24"/>
              </w:rPr>
              <w:t xml:space="preserve"> </w:t>
            </w:r>
            <w:r w:rsidRPr="00475DA3">
              <w:rPr>
                <w:sz w:val="24"/>
              </w:rPr>
              <w:t>методической</w:t>
            </w:r>
            <w:r w:rsidRPr="00475DA3">
              <w:rPr>
                <w:spacing w:val="-2"/>
                <w:sz w:val="24"/>
              </w:rPr>
              <w:t xml:space="preserve"> </w:t>
            </w:r>
            <w:r w:rsidRPr="00475DA3">
              <w:rPr>
                <w:sz w:val="24"/>
              </w:rPr>
              <w:t>помощи в колледже?</w:t>
            </w:r>
          </w:p>
        </w:tc>
        <w:tc>
          <w:tcPr>
            <w:tcW w:w="1560" w:type="dxa"/>
            <w:tcBorders>
              <w:top w:val="single" w:sz="4" w:space="0" w:color="000000"/>
              <w:left w:val="single" w:sz="4" w:space="0" w:color="000000"/>
              <w:bottom w:val="single" w:sz="4" w:space="0" w:color="000000"/>
              <w:right w:val="single" w:sz="4" w:space="0" w:color="000000"/>
            </w:tcBorders>
          </w:tcPr>
          <w:p w14:paraId="734BB2E7" w14:textId="77777777" w:rsidR="00475DA3" w:rsidRPr="00475DA3" w:rsidRDefault="00475DA3" w:rsidP="00FC262F">
            <w:pPr>
              <w:pStyle w:val="TableParagraph"/>
              <w:rPr>
                <w:i/>
                <w:sz w:val="24"/>
              </w:rPr>
            </w:pPr>
            <w:r w:rsidRPr="00475DA3">
              <w:rPr>
                <w:i/>
                <w:sz w:val="24"/>
              </w:rPr>
              <w:t>7(10,6%)</w:t>
            </w:r>
          </w:p>
        </w:tc>
        <w:tc>
          <w:tcPr>
            <w:tcW w:w="1418" w:type="dxa"/>
            <w:tcBorders>
              <w:top w:val="single" w:sz="4" w:space="0" w:color="000000"/>
              <w:left w:val="single" w:sz="4" w:space="0" w:color="000000"/>
              <w:bottom w:val="single" w:sz="4" w:space="0" w:color="000000"/>
              <w:right w:val="single" w:sz="4" w:space="0" w:color="000000"/>
            </w:tcBorders>
          </w:tcPr>
          <w:p w14:paraId="3A1B3491" w14:textId="77777777" w:rsidR="00475DA3" w:rsidRPr="00475DA3" w:rsidRDefault="00475DA3" w:rsidP="00FC262F">
            <w:pPr>
              <w:pStyle w:val="TableParagraph"/>
              <w:rPr>
                <w:i/>
                <w:sz w:val="24"/>
              </w:rPr>
            </w:pPr>
            <w:r w:rsidRPr="00475DA3">
              <w:rPr>
                <w:i/>
                <w:sz w:val="24"/>
              </w:rPr>
              <w:t>7(10,6%)</w:t>
            </w:r>
          </w:p>
        </w:tc>
        <w:tc>
          <w:tcPr>
            <w:tcW w:w="1559" w:type="dxa"/>
            <w:tcBorders>
              <w:top w:val="single" w:sz="4" w:space="0" w:color="000000"/>
              <w:left w:val="single" w:sz="4" w:space="0" w:color="000000"/>
              <w:bottom w:val="single" w:sz="4" w:space="0" w:color="000000"/>
              <w:right w:val="single" w:sz="4" w:space="0" w:color="000000"/>
            </w:tcBorders>
          </w:tcPr>
          <w:p w14:paraId="40BC60D6" w14:textId="77777777" w:rsidR="00475DA3" w:rsidRPr="00475DA3" w:rsidRDefault="00475DA3" w:rsidP="00FC262F">
            <w:pPr>
              <w:pStyle w:val="TableParagraph"/>
              <w:rPr>
                <w:i/>
                <w:sz w:val="24"/>
              </w:rPr>
            </w:pPr>
            <w:r w:rsidRPr="00475DA3">
              <w:rPr>
                <w:i/>
                <w:sz w:val="24"/>
              </w:rPr>
              <w:t>21(31,8%)</w:t>
            </w:r>
          </w:p>
        </w:tc>
        <w:tc>
          <w:tcPr>
            <w:tcW w:w="1421" w:type="dxa"/>
            <w:tcBorders>
              <w:top w:val="single" w:sz="4" w:space="0" w:color="000000"/>
              <w:left w:val="single" w:sz="4" w:space="0" w:color="000000"/>
              <w:bottom w:val="single" w:sz="4" w:space="0" w:color="000000"/>
              <w:right w:val="single" w:sz="4" w:space="0" w:color="000000"/>
            </w:tcBorders>
          </w:tcPr>
          <w:p w14:paraId="15DBDA7F" w14:textId="77777777" w:rsidR="00475DA3" w:rsidRPr="00475DA3" w:rsidRDefault="00475DA3" w:rsidP="00FC262F">
            <w:pPr>
              <w:pStyle w:val="TableParagraph"/>
              <w:ind w:left="108"/>
              <w:rPr>
                <w:i/>
                <w:sz w:val="24"/>
              </w:rPr>
            </w:pPr>
            <w:r w:rsidRPr="00475DA3">
              <w:rPr>
                <w:i/>
                <w:sz w:val="24"/>
              </w:rPr>
              <w:t>31(47%)</w:t>
            </w:r>
          </w:p>
        </w:tc>
      </w:tr>
      <w:tr w:rsidR="00475DA3" w:rsidRPr="00475DA3" w14:paraId="630F26E6" w14:textId="77777777" w:rsidTr="00475DA3">
        <w:trPr>
          <w:gridAfter w:val="1"/>
          <w:wAfter w:w="7" w:type="dxa"/>
          <w:trHeight w:val="275"/>
        </w:trPr>
        <w:tc>
          <w:tcPr>
            <w:tcW w:w="425" w:type="dxa"/>
            <w:tcBorders>
              <w:top w:val="single" w:sz="4" w:space="0" w:color="000000"/>
              <w:left w:val="single" w:sz="4" w:space="0" w:color="000000"/>
              <w:bottom w:val="single" w:sz="4" w:space="0" w:color="000000"/>
              <w:right w:val="single" w:sz="4" w:space="0" w:color="000000"/>
            </w:tcBorders>
          </w:tcPr>
          <w:p w14:paraId="4A9BB61B" w14:textId="77777777" w:rsidR="00475DA3" w:rsidRPr="00475DA3" w:rsidRDefault="00475DA3" w:rsidP="00FC262F">
            <w:pPr>
              <w:pStyle w:val="TableParagraph"/>
              <w:rPr>
                <w:i/>
                <w:sz w:val="24"/>
              </w:rPr>
            </w:pPr>
            <w:r w:rsidRPr="00475DA3">
              <w:rPr>
                <w:i/>
                <w:sz w:val="24"/>
              </w:rPr>
              <w:t>39</w:t>
            </w:r>
          </w:p>
        </w:tc>
        <w:tc>
          <w:tcPr>
            <w:tcW w:w="3402" w:type="dxa"/>
            <w:tcBorders>
              <w:top w:val="single" w:sz="4" w:space="0" w:color="000000"/>
              <w:left w:val="single" w:sz="4" w:space="0" w:color="000000"/>
              <w:bottom w:val="single" w:sz="4" w:space="0" w:color="000000"/>
              <w:right w:val="single" w:sz="4" w:space="0" w:color="000000"/>
            </w:tcBorders>
          </w:tcPr>
          <w:p w14:paraId="52A5F5DC" w14:textId="77777777" w:rsidR="00475DA3" w:rsidRPr="00475DA3" w:rsidRDefault="00475DA3" w:rsidP="00FC262F">
            <w:pPr>
              <w:pStyle w:val="TableParagraph"/>
              <w:ind w:left="108"/>
              <w:rPr>
                <w:sz w:val="24"/>
              </w:rPr>
            </w:pPr>
            <w:r w:rsidRPr="00475DA3">
              <w:rPr>
                <w:sz w:val="24"/>
              </w:rPr>
              <w:t>Удовлетворены</w:t>
            </w:r>
            <w:r w:rsidRPr="00475DA3">
              <w:rPr>
                <w:spacing w:val="-3"/>
                <w:sz w:val="24"/>
              </w:rPr>
              <w:t xml:space="preserve"> </w:t>
            </w:r>
            <w:r w:rsidRPr="00475DA3">
              <w:rPr>
                <w:sz w:val="24"/>
              </w:rPr>
              <w:t>ли</w:t>
            </w:r>
            <w:r w:rsidRPr="00475DA3">
              <w:rPr>
                <w:spacing w:val="-2"/>
                <w:sz w:val="24"/>
              </w:rPr>
              <w:t xml:space="preserve"> </w:t>
            </w:r>
            <w:r w:rsidRPr="00475DA3">
              <w:rPr>
                <w:sz w:val="24"/>
              </w:rPr>
              <w:t>вы</w:t>
            </w:r>
            <w:r w:rsidRPr="00475DA3">
              <w:rPr>
                <w:spacing w:val="-4"/>
                <w:sz w:val="24"/>
              </w:rPr>
              <w:t xml:space="preserve"> </w:t>
            </w:r>
            <w:r w:rsidRPr="00475DA3">
              <w:rPr>
                <w:sz w:val="24"/>
              </w:rPr>
              <w:t>оценкой</w:t>
            </w:r>
            <w:r w:rsidRPr="00475DA3">
              <w:rPr>
                <w:spacing w:val="-2"/>
                <w:sz w:val="24"/>
              </w:rPr>
              <w:t xml:space="preserve"> </w:t>
            </w:r>
            <w:r w:rsidRPr="00475DA3">
              <w:rPr>
                <w:sz w:val="24"/>
              </w:rPr>
              <w:t>вашего</w:t>
            </w:r>
            <w:r w:rsidRPr="00475DA3">
              <w:rPr>
                <w:spacing w:val="-3"/>
                <w:sz w:val="24"/>
              </w:rPr>
              <w:t xml:space="preserve"> </w:t>
            </w:r>
            <w:r w:rsidRPr="00475DA3">
              <w:rPr>
                <w:sz w:val="24"/>
              </w:rPr>
              <w:t>труда?</w:t>
            </w:r>
          </w:p>
        </w:tc>
        <w:tc>
          <w:tcPr>
            <w:tcW w:w="1560" w:type="dxa"/>
            <w:tcBorders>
              <w:top w:val="single" w:sz="4" w:space="0" w:color="000000"/>
              <w:left w:val="single" w:sz="4" w:space="0" w:color="000000"/>
              <w:bottom w:val="single" w:sz="4" w:space="0" w:color="000000"/>
              <w:right w:val="single" w:sz="4" w:space="0" w:color="000000"/>
            </w:tcBorders>
          </w:tcPr>
          <w:p w14:paraId="43D5E0C6" w14:textId="77777777" w:rsidR="00475DA3" w:rsidRPr="00475DA3" w:rsidRDefault="00475DA3" w:rsidP="00FC262F">
            <w:pPr>
              <w:pStyle w:val="TableParagraph"/>
              <w:rPr>
                <w:i/>
                <w:sz w:val="24"/>
              </w:rPr>
            </w:pPr>
          </w:p>
        </w:tc>
        <w:tc>
          <w:tcPr>
            <w:tcW w:w="1418" w:type="dxa"/>
            <w:tcBorders>
              <w:top w:val="single" w:sz="4" w:space="0" w:color="000000"/>
              <w:left w:val="single" w:sz="4" w:space="0" w:color="000000"/>
              <w:bottom w:val="single" w:sz="4" w:space="0" w:color="000000"/>
              <w:right w:val="single" w:sz="4" w:space="0" w:color="000000"/>
            </w:tcBorders>
          </w:tcPr>
          <w:p w14:paraId="7F1CDC53" w14:textId="77777777" w:rsidR="00475DA3" w:rsidRPr="00475DA3" w:rsidRDefault="00475DA3" w:rsidP="00FC262F">
            <w:pPr>
              <w:pStyle w:val="TableParagraph"/>
              <w:rPr>
                <w:i/>
                <w:sz w:val="24"/>
              </w:rPr>
            </w:pPr>
          </w:p>
        </w:tc>
        <w:tc>
          <w:tcPr>
            <w:tcW w:w="1559" w:type="dxa"/>
            <w:tcBorders>
              <w:top w:val="single" w:sz="4" w:space="0" w:color="000000"/>
              <w:left w:val="single" w:sz="4" w:space="0" w:color="000000"/>
              <w:bottom w:val="single" w:sz="4" w:space="0" w:color="000000"/>
              <w:right w:val="single" w:sz="4" w:space="0" w:color="000000"/>
            </w:tcBorders>
          </w:tcPr>
          <w:p w14:paraId="113D5889" w14:textId="77777777" w:rsidR="00475DA3" w:rsidRPr="00475DA3" w:rsidRDefault="00475DA3" w:rsidP="00FC262F">
            <w:pPr>
              <w:pStyle w:val="TableParagraph"/>
              <w:rPr>
                <w:i/>
                <w:sz w:val="24"/>
              </w:rPr>
            </w:pPr>
          </w:p>
        </w:tc>
        <w:tc>
          <w:tcPr>
            <w:tcW w:w="1421" w:type="dxa"/>
            <w:tcBorders>
              <w:top w:val="single" w:sz="4" w:space="0" w:color="000000"/>
              <w:left w:val="single" w:sz="4" w:space="0" w:color="000000"/>
              <w:bottom w:val="single" w:sz="4" w:space="0" w:color="000000"/>
              <w:right w:val="single" w:sz="4" w:space="0" w:color="000000"/>
            </w:tcBorders>
          </w:tcPr>
          <w:p w14:paraId="797A4753" w14:textId="77777777" w:rsidR="00475DA3" w:rsidRPr="00475DA3" w:rsidRDefault="00475DA3" w:rsidP="00FC262F">
            <w:pPr>
              <w:pStyle w:val="TableParagraph"/>
              <w:ind w:left="108"/>
              <w:rPr>
                <w:i/>
                <w:sz w:val="24"/>
              </w:rPr>
            </w:pPr>
          </w:p>
        </w:tc>
      </w:tr>
      <w:tr w:rsidR="00475DA3" w:rsidRPr="00475DA3" w14:paraId="527029EA" w14:textId="77777777" w:rsidTr="00475DA3">
        <w:trPr>
          <w:trHeight w:val="275"/>
        </w:trPr>
        <w:tc>
          <w:tcPr>
            <w:tcW w:w="9792" w:type="dxa"/>
            <w:gridSpan w:val="7"/>
            <w:tcBorders>
              <w:top w:val="single" w:sz="4" w:space="0" w:color="000000"/>
              <w:left w:val="single" w:sz="4" w:space="0" w:color="000000"/>
              <w:bottom w:val="single" w:sz="4" w:space="0" w:color="000000"/>
              <w:right w:val="single" w:sz="4" w:space="0" w:color="000000"/>
            </w:tcBorders>
          </w:tcPr>
          <w:p w14:paraId="5754272F" w14:textId="77777777" w:rsidR="00475DA3" w:rsidRPr="00475DA3" w:rsidRDefault="00475DA3" w:rsidP="00FC262F">
            <w:pPr>
              <w:pStyle w:val="TableParagraph"/>
              <w:tabs>
                <w:tab w:val="left" w:pos="2922"/>
                <w:tab w:val="left" w:pos="6807"/>
              </w:tabs>
              <w:rPr>
                <w:b/>
                <w:i/>
                <w:sz w:val="24"/>
              </w:rPr>
            </w:pPr>
            <w:r w:rsidRPr="00475DA3">
              <w:rPr>
                <w:b/>
                <w:i/>
                <w:sz w:val="24"/>
              </w:rPr>
              <w:t>Удовлетворены</w:t>
            </w:r>
            <w:r w:rsidRPr="00475DA3">
              <w:rPr>
                <w:b/>
                <w:i/>
                <w:spacing w:val="87"/>
                <w:sz w:val="24"/>
              </w:rPr>
              <w:t xml:space="preserve"> </w:t>
            </w:r>
            <w:r w:rsidRPr="00475DA3">
              <w:rPr>
                <w:b/>
                <w:i/>
                <w:sz w:val="24"/>
              </w:rPr>
              <w:t>ли</w:t>
            </w:r>
            <w:r w:rsidRPr="00475DA3">
              <w:rPr>
                <w:b/>
                <w:i/>
                <w:spacing w:val="89"/>
                <w:sz w:val="24"/>
              </w:rPr>
              <w:t xml:space="preserve"> </w:t>
            </w:r>
            <w:r w:rsidRPr="00475DA3">
              <w:rPr>
                <w:b/>
                <w:i/>
                <w:sz w:val="24"/>
              </w:rPr>
              <w:t>вы системой</w:t>
            </w:r>
            <w:r w:rsidRPr="00475DA3">
              <w:rPr>
                <w:b/>
                <w:i/>
                <w:spacing w:val="87"/>
                <w:sz w:val="24"/>
              </w:rPr>
              <w:t xml:space="preserve"> </w:t>
            </w:r>
            <w:r w:rsidRPr="00475DA3">
              <w:rPr>
                <w:b/>
                <w:i/>
                <w:sz w:val="24"/>
              </w:rPr>
              <w:t>требований,</w:t>
            </w:r>
            <w:r w:rsidRPr="00475DA3">
              <w:rPr>
                <w:b/>
                <w:i/>
                <w:spacing w:val="88"/>
                <w:sz w:val="24"/>
              </w:rPr>
              <w:t xml:space="preserve"> </w:t>
            </w:r>
            <w:r w:rsidRPr="00475DA3">
              <w:rPr>
                <w:b/>
                <w:i/>
                <w:sz w:val="24"/>
              </w:rPr>
              <w:t>санкций и</w:t>
            </w:r>
            <w:r w:rsidRPr="00475DA3">
              <w:rPr>
                <w:b/>
                <w:i/>
                <w:spacing w:val="29"/>
                <w:sz w:val="24"/>
              </w:rPr>
              <w:t xml:space="preserve"> </w:t>
            </w:r>
            <w:r w:rsidRPr="00475DA3">
              <w:rPr>
                <w:b/>
                <w:i/>
                <w:sz w:val="24"/>
              </w:rPr>
              <w:t>поощрений</w:t>
            </w:r>
            <w:r w:rsidRPr="00475DA3">
              <w:rPr>
                <w:b/>
                <w:i/>
                <w:spacing w:val="90"/>
                <w:sz w:val="24"/>
              </w:rPr>
              <w:t xml:space="preserve"> </w:t>
            </w:r>
            <w:r w:rsidRPr="00475DA3">
              <w:rPr>
                <w:b/>
                <w:i/>
                <w:sz w:val="24"/>
              </w:rPr>
              <w:t>к</w:t>
            </w:r>
            <w:r w:rsidRPr="00475DA3">
              <w:rPr>
                <w:b/>
                <w:i/>
                <w:spacing w:val="90"/>
                <w:sz w:val="24"/>
              </w:rPr>
              <w:t xml:space="preserve"> </w:t>
            </w:r>
            <w:r w:rsidRPr="00475DA3">
              <w:rPr>
                <w:b/>
                <w:i/>
                <w:sz w:val="24"/>
              </w:rPr>
              <w:t>участникам</w:t>
            </w:r>
            <w:r w:rsidRPr="00475DA3">
              <w:rPr>
                <w:b/>
                <w:i/>
                <w:spacing w:val="91"/>
                <w:sz w:val="24"/>
              </w:rPr>
              <w:t xml:space="preserve"> </w:t>
            </w:r>
            <w:r w:rsidRPr="00475DA3">
              <w:rPr>
                <w:b/>
                <w:i/>
                <w:sz w:val="24"/>
              </w:rPr>
              <w:t>учебно-воспитательного</w:t>
            </w:r>
            <w:r w:rsidRPr="00475DA3">
              <w:rPr>
                <w:b/>
                <w:i/>
                <w:spacing w:val="-8"/>
                <w:sz w:val="24"/>
              </w:rPr>
              <w:t xml:space="preserve"> </w:t>
            </w:r>
            <w:r w:rsidRPr="00475DA3">
              <w:rPr>
                <w:b/>
                <w:i/>
                <w:sz w:val="24"/>
              </w:rPr>
              <w:t>процесса?</w:t>
            </w:r>
          </w:p>
        </w:tc>
      </w:tr>
      <w:tr w:rsidR="00475DA3" w:rsidRPr="00475DA3" w14:paraId="57652BB1" w14:textId="77777777" w:rsidTr="00475DA3">
        <w:trPr>
          <w:gridAfter w:val="1"/>
          <w:wAfter w:w="7" w:type="dxa"/>
          <w:trHeight w:val="275"/>
        </w:trPr>
        <w:tc>
          <w:tcPr>
            <w:tcW w:w="3827" w:type="dxa"/>
            <w:gridSpan w:val="2"/>
            <w:tcBorders>
              <w:top w:val="single" w:sz="4" w:space="0" w:color="000000"/>
              <w:left w:val="single" w:sz="4" w:space="0" w:color="000000"/>
              <w:bottom w:val="single" w:sz="4" w:space="0" w:color="000000"/>
              <w:right w:val="single" w:sz="4" w:space="0" w:color="000000"/>
            </w:tcBorders>
          </w:tcPr>
          <w:p w14:paraId="3404C8CE" w14:textId="77777777" w:rsidR="00475DA3" w:rsidRPr="00475DA3" w:rsidRDefault="00475DA3" w:rsidP="00FC262F">
            <w:pPr>
              <w:pStyle w:val="TableParagraph"/>
              <w:ind w:left="108"/>
              <w:rPr>
                <w:sz w:val="24"/>
              </w:rPr>
            </w:pPr>
          </w:p>
        </w:tc>
        <w:tc>
          <w:tcPr>
            <w:tcW w:w="1560" w:type="dxa"/>
            <w:tcBorders>
              <w:top w:val="single" w:sz="4" w:space="0" w:color="000000"/>
              <w:left w:val="single" w:sz="4" w:space="0" w:color="000000"/>
              <w:bottom w:val="single" w:sz="4" w:space="0" w:color="000000"/>
              <w:right w:val="single" w:sz="4" w:space="0" w:color="000000"/>
            </w:tcBorders>
          </w:tcPr>
          <w:p w14:paraId="369855A9" w14:textId="77777777" w:rsidR="00475DA3" w:rsidRPr="00475DA3" w:rsidRDefault="00475DA3" w:rsidP="00FC262F">
            <w:pPr>
              <w:pStyle w:val="TableParagraph"/>
              <w:jc w:val="center"/>
              <w:rPr>
                <w:i/>
                <w:sz w:val="24"/>
              </w:rPr>
            </w:pPr>
            <w:r w:rsidRPr="00475DA3">
              <w:rPr>
                <w:b/>
                <w:bCs/>
                <w:i/>
                <w:sz w:val="24"/>
              </w:rPr>
              <w:t>НЕТ</w:t>
            </w:r>
          </w:p>
        </w:tc>
        <w:tc>
          <w:tcPr>
            <w:tcW w:w="1418" w:type="dxa"/>
            <w:tcBorders>
              <w:top w:val="single" w:sz="4" w:space="0" w:color="000000"/>
              <w:left w:val="single" w:sz="4" w:space="0" w:color="000000"/>
              <w:bottom w:val="single" w:sz="4" w:space="0" w:color="000000"/>
              <w:right w:val="single" w:sz="4" w:space="0" w:color="000000"/>
            </w:tcBorders>
          </w:tcPr>
          <w:p w14:paraId="0D1B1189" w14:textId="77777777" w:rsidR="00475DA3" w:rsidRPr="00475DA3" w:rsidRDefault="00475DA3" w:rsidP="00FC262F">
            <w:pPr>
              <w:pStyle w:val="TableParagraph"/>
              <w:jc w:val="center"/>
              <w:rPr>
                <w:i/>
                <w:sz w:val="24"/>
              </w:rPr>
            </w:pPr>
            <w:r w:rsidRPr="00475DA3">
              <w:rPr>
                <w:b/>
                <w:bCs/>
                <w:i/>
                <w:sz w:val="24"/>
              </w:rPr>
              <w:t>НЕ ЗНАЮ</w:t>
            </w:r>
          </w:p>
        </w:tc>
        <w:tc>
          <w:tcPr>
            <w:tcW w:w="1559" w:type="dxa"/>
            <w:tcBorders>
              <w:top w:val="single" w:sz="4" w:space="0" w:color="000000"/>
              <w:left w:val="single" w:sz="4" w:space="0" w:color="000000"/>
              <w:bottom w:val="single" w:sz="4" w:space="0" w:color="000000"/>
              <w:right w:val="single" w:sz="4" w:space="0" w:color="000000"/>
            </w:tcBorders>
          </w:tcPr>
          <w:p w14:paraId="627C5FC7" w14:textId="77777777" w:rsidR="00475DA3" w:rsidRPr="00475DA3" w:rsidRDefault="00475DA3" w:rsidP="00FC262F">
            <w:pPr>
              <w:pStyle w:val="TableParagraph"/>
              <w:jc w:val="center"/>
              <w:rPr>
                <w:i/>
                <w:sz w:val="24"/>
              </w:rPr>
            </w:pPr>
            <w:r w:rsidRPr="00475DA3">
              <w:rPr>
                <w:b/>
                <w:bCs/>
                <w:i/>
                <w:sz w:val="24"/>
              </w:rPr>
              <w:t>ОТ ЧАСТИ</w:t>
            </w:r>
          </w:p>
        </w:tc>
        <w:tc>
          <w:tcPr>
            <w:tcW w:w="1421" w:type="dxa"/>
            <w:tcBorders>
              <w:top w:val="single" w:sz="4" w:space="0" w:color="000000"/>
              <w:left w:val="single" w:sz="4" w:space="0" w:color="000000"/>
              <w:bottom w:val="single" w:sz="4" w:space="0" w:color="000000"/>
              <w:right w:val="single" w:sz="4" w:space="0" w:color="000000"/>
            </w:tcBorders>
          </w:tcPr>
          <w:p w14:paraId="5873392C" w14:textId="77777777" w:rsidR="00475DA3" w:rsidRPr="00475DA3" w:rsidRDefault="00475DA3" w:rsidP="00FC262F">
            <w:pPr>
              <w:pStyle w:val="TableParagraph"/>
              <w:ind w:left="108"/>
              <w:jc w:val="center"/>
              <w:rPr>
                <w:i/>
                <w:sz w:val="24"/>
              </w:rPr>
            </w:pPr>
            <w:r w:rsidRPr="00475DA3">
              <w:rPr>
                <w:b/>
                <w:bCs/>
                <w:i/>
                <w:sz w:val="24"/>
              </w:rPr>
              <w:t>ДА</w:t>
            </w:r>
          </w:p>
        </w:tc>
      </w:tr>
      <w:tr w:rsidR="00475DA3" w:rsidRPr="00475DA3" w14:paraId="7FB261B6" w14:textId="77777777" w:rsidTr="00475DA3">
        <w:trPr>
          <w:gridAfter w:val="1"/>
          <w:wAfter w:w="7" w:type="dxa"/>
          <w:trHeight w:val="275"/>
        </w:trPr>
        <w:tc>
          <w:tcPr>
            <w:tcW w:w="425" w:type="dxa"/>
            <w:tcBorders>
              <w:top w:val="single" w:sz="4" w:space="0" w:color="000000"/>
              <w:left w:val="single" w:sz="4" w:space="0" w:color="000000"/>
              <w:bottom w:val="single" w:sz="4" w:space="0" w:color="000000"/>
              <w:right w:val="single" w:sz="4" w:space="0" w:color="000000"/>
            </w:tcBorders>
          </w:tcPr>
          <w:p w14:paraId="5F4A15EB" w14:textId="77777777" w:rsidR="00475DA3" w:rsidRPr="00475DA3" w:rsidRDefault="00475DA3" w:rsidP="00FC262F">
            <w:pPr>
              <w:pStyle w:val="TableParagraph"/>
              <w:rPr>
                <w:i/>
                <w:sz w:val="24"/>
              </w:rPr>
            </w:pPr>
            <w:r w:rsidRPr="00475DA3">
              <w:rPr>
                <w:i/>
                <w:sz w:val="24"/>
              </w:rPr>
              <w:t>40</w:t>
            </w:r>
          </w:p>
        </w:tc>
        <w:tc>
          <w:tcPr>
            <w:tcW w:w="3402" w:type="dxa"/>
            <w:tcBorders>
              <w:top w:val="single" w:sz="4" w:space="0" w:color="000000"/>
              <w:left w:val="single" w:sz="4" w:space="0" w:color="000000"/>
              <w:bottom w:val="single" w:sz="4" w:space="0" w:color="000000"/>
              <w:right w:val="single" w:sz="4" w:space="0" w:color="000000"/>
            </w:tcBorders>
          </w:tcPr>
          <w:p w14:paraId="3837B270" w14:textId="77777777" w:rsidR="00475DA3" w:rsidRPr="00475DA3" w:rsidRDefault="00475DA3" w:rsidP="00FC262F">
            <w:pPr>
              <w:pStyle w:val="TableParagraph"/>
              <w:ind w:left="108"/>
              <w:rPr>
                <w:sz w:val="24"/>
              </w:rPr>
            </w:pPr>
            <w:r w:rsidRPr="00475DA3">
              <w:rPr>
                <w:sz w:val="24"/>
              </w:rPr>
              <w:t>Удовлетворены</w:t>
            </w:r>
            <w:r w:rsidRPr="00475DA3">
              <w:rPr>
                <w:spacing w:val="3"/>
                <w:sz w:val="24"/>
              </w:rPr>
              <w:t xml:space="preserve"> </w:t>
            </w:r>
            <w:r w:rsidRPr="00475DA3">
              <w:rPr>
                <w:sz w:val="24"/>
              </w:rPr>
              <w:t>ли</w:t>
            </w:r>
            <w:r w:rsidRPr="00475DA3">
              <w:rPr>
                <w:spacing w:val="4"/>
                <w:sz w:val="24"/>
              </w:rPr>
              <w:t xml:space="preserve"> </w:t>
            </w:r>
            <w:r w:rsidRPr="00475DA3">
              <w:rPr>
                <w:sz w:val="24"/>
              </w:rPr>
              <w:t>вы</w:t>
            </w:r>
            <w:r w:rsidRPr="00475DA3">
              <w:rPr>
                <w:spacing w:val="3"/>
                <w:sz w:val="24"/>
              </w:rPr>
              <w:t xml:space="preserve"> </w:t>
            </w:r>
            <w:r w:rsidRPr="00475DA3">
              <w:rPr>
                <w:sz w:val="24"/>
              </w:rPr>
              <w:t>требованиями</w:t>
            </w:r>
            <w:r w:rsidRPr="00475DA3">
              <w:rPr>
                <w:spacing w:val="4"/>
                <w:sz w:val="24"/>
              </w:rPr>
              <w:t xml:space="preserve"> </w:t>
            </w:r>
            <w:r w:rsidRPr="00475DA3">
              <w:rPr>
                <w:sz w:val="24"/>
              </w:rPr>
              <w:t>к</w:t>
            </w:r>
            <w:r w:rsidRPr="00475DA3">
              <w:rPr>
                <w:spacing w:val="4"/>
                <w:sz w:val="24"/>
              </w:rPr>
              <w:t xml:space="preserve"> </w:t>
            </w:r>
            <w:r w:rsidRPr="00475DA3">
              <w:rPr>
                <w:sz w:val="24"/>
              </w:rPr>
              <w:t>вашей</w:t>
            </w:r>
            <w:r w:rsidRPr="00475DA3">
              <w:rPr>
                <w:spacing w:val="5"/>
                <w:sz w:val="24"/>
              </w:rPr>
              <w:t xml:space="preserve"> </w:t>
            </w:r>
            <w:r w:rsidRPr="00475DA3">
              <w:rPr>
                <w:sz w:val="24"/>
              </w:rPr>
              <w:t>работе</w:t>
            </w:r>
            <w:r w:rsidRPr="00475DA3">
              <w:rPr>
                <w:spacing w:val="2"/>
                <w:sz w:val="24"/>
              </w:rPr>
              <w:t xml:space="preserve"> </w:t>
            </w:r>
            <w:r w:rsidRPr="00475DA3">
              <w:rPr>
                <w:sz w:val="24"/>
              </w:rPr>
              <w:t>в</w:t>
            </w:r>
            <w:r w:rsidRPr="00475DA3">
              <w:rPr>
                <w:spacing w:val="3"/>
                <w:sz w:val="24"/>
              </w:rPr>
              <w:t xml:space="preserve"> </w:t>
            </w:r>
            <w:r w:rsidRPr="00475DA3">
              <w:rPr>
                <w:sz w:val="24"/>
              </w:rPr>
              <w:t>колледже:</w:t>
            </w:r>
            <w:r w:rsidRPr="00475DA3">
              <w:rPr>
                <w:spacing w:val="5"/>
                <w:sz w:val="24"/>
              </w:rPr>
              <w:t xml:space="preserve"> </w:t>
            </w:r>
            <w:r w:rsidRPr="00475DA3">
              <w:rPr>
                <w:sz w:val="24"/>
              </w:rPr>
              <w:t>являются</w:t>
            </w:r>
            <w:r w:rsidRPr="00475DA3">
              <w:rPr>
                <w:spacing w:val="3"/>
                <w:sz w:val="24"/>
              </w:rPr>
              <w:t xml:space="preserve"> </w:t>
            </w:r>
            <w:r w:rsidRPr="00475DA3">
              <w:rPr>
                <w:sz w:val="24"/>
              </w:rPr>
              <w:t>ли</w:t>
            </w:r>
            <w:r w:rsidRPr="00475DA3">
              <w:rPr>
                <w:spacing w:val="4"/>
                <w:sz w:val="24"/>
              </w:rPr>
              <w:t xml:space="preserve"> </w:t>
            </w:r>
            <w:r w:rsidRPr="00475DA3">
              <w:rPr>
                <w:sz w:val="24"/>
              </w:rPr>
              <w:t>они справедливыми</w:t>
            </w:r>
            <w:r w:rsidRPr="00475DA3">
              <w:rPr>
                <w:spacing w:val="-5"/>
                <w:sz w:val="24"/>
              </w:rPr>
              <w:t xml:space="preserve"> </w:t>
            </w:r>
            <w:r w:rsidRPr="00475DA3">
              <w:rPr>
                <w:sz w:val="24"/>
              </w:rPr>
              <w:t>и</w:t>
            </w:r>
            <w:r w:rsidRPr="00475DA3">
              <w:rPr>
                <w:spacing w:val="-4"/>
                <w:sz w:val="24"/>
              </w:rPr>
              <w:t xml:space="preserve"> </w:t>
            </w:r>
            <w:r w:rsidRPr="00475DA3">
              <w:rPr>
                <w:sz w:val="24"/>
              </w:rPr>
              <w:t>обоснованными?</w:t>
            </w:r>
          </w:p>
        </w:tc>
        <w:tc>
          <w:tcPr>
            <w:tcW w:w="1560" w:type="dxa"/>
            <w:tcBorders>
              <w:top w:val="single" w:sz="4" w:space="0" w:color="000000"/>
              <w:left w:val="single" w:sz="4" w:space="0" w:color="000000"/>
              <w:bottom w:val="single" w:sz="4" w:space="0" w:color="000000"/>
              <w:right w:val="single" w:sz="4" w:space="0" w:color="000000"/>
            </w:tcBorders>
          </w:tcPr>
          <w:p w14:paraId="4BC532E7" w14:textId="77777777" w:rsidR="00475DA3" w:rsidRPr="00475DA3" w:rsidRDefault="00475DA3" w:rsidP="00FC262F">
            <w:pPr>
              <w:pStyle w:val="TableParagraph"/>
              <w:rPr>
                <w:i/>
                <w:sz w:val="24"/>
              </w:rPr>
            </w:pPr>
            <w:r w:rsidRPr="00475DA3">
              <w:rPr>
                <w:i/>
                <w:sz w:val="24"/>
              </w:rPr>
              <w:t>8(12,1%)</w:t>
            </w:r>
          </w:p>
        </w:tc>
        <w:tc>
          <w:tcPr>
            <w:tcW w:w="1418" w:type="dxa"/>
            <w:tcBorders>
              <w:top w:val="single" w:sz="4" w:space="0" w:color="000000"/>
              <w:left w:val="single" w:sz="4" w:space="0" w:color="000000"/>
              <w:bottom w:val="single" w:sz="4" w:space="0" w:color="000000"/>
              <w:right w:val="single" w:sz="4" w:space="0" w:color="000000"/>
            </w:tcBorders>
          </w:tcPr>
          <w:p w14:paraId="673E94F1" w14:textId="77777777" w:rsidR="00475DA3" w:rsidRPr="00475DA3" w:rsidRDefault="00475DA3" w:rsidP="00FC262F">
            <w:pPr>
              <w:pStyle w:val="TableParagraph"/>
              <w:rPr>
                <w:i/>
                <w:sz w:val="24"/>
              </w:rPr>
            </w:pPr>
            <w:r w:rsidRPr="00475DA3">
              <w:rPr>
                <w:i/>
                <w:sz w:val="24"/>
              </w:rPr>
              <w:t>8(12,1%)</w:t>
            </w:r>
          </w:p>
        </w:tc>
        <w:tc>
          <w:tcPr>
            <w:tcW w:w="1559" w:type="dxa"/>
            <w:tcBorders>
              <w:top w:val="single" w:sz="4" w:space="0" w:color="000000"/>
              <w:left w:val="single" w:sz="4" w:space="0" w:color="000000"/>
              <w:bottom w:val="single" w:sz="4" w:space="0" w:color="000000"/>
              <w:right w:val="single" w:sz="4" w:space="0" w:color="000000"/>
            </w:tcBorders>
          </w:tcPr>
          <w:p w14:paraId="66E4D743" w14:textId="77777777" w:rsidR="00475DA3" w:rsidRPr="00475DA3" w:rsidRDefault="00475DA3" w:rsidP="00FC262F">
            <w:pPr>
              <w:pStyle w:val="TableParagraph"/>
              <w:rPr>
                <w:i/>
                <w:sz w:val="24"/>
              </w:rPr>
            </w:pPr>
            <w:r w:rsidRPr="00475DA3">
              <w:rPr>
                <w:i/>
                <w:sz w:val="24"/>
              </w:rPr>
              <w:t>22(33,3%)</w:t>
            </w:r>
          </w:p>
        </w:tc>
        <w:tc>
          <w:tcPr>
            <w:tcW w:w="1421" w:type="dxa"/>
            <w:tcBorders>
              <w:top w:val="single" w:sz="4" w:space="0" w:color="000000"/>
              <w:left w:val="single" w:sz="4" w:space="0" w:color="000000"/>
              <w:bottom w:val="single" w:sz="4" w:space="0" w:color="000000"/>
              <w:right w:val="single" w:sz="4" w:space="0" w:color="000000"/>
            </w:tcBorders>
          </w:tcPr>
          <w:p w14:paraId="74230CE3" w14:textId="77777777" w:rsidR="00475DA3" w:rsidRPr="00475DA3" w:rsidRDefault="00475DA3" w:rsidP="00FC262F">
            <w:pPr>
              <w:pStyle w:val="TableParagraph"/>
              <w:ind w:left="108"/>
              <w:rPr>
                <w:i/>
                <w:sz w:val="24"/>
              </w:rPr>
            </w:pPr>
            <w:r w:rsidRPr="00475DA3">
              <w:rPr>
                <w:i/>
                <w:sz w:val="24"/>
              </w:rPr>
              <w:t>28(42,4%)</w:t>
            </w:r>
          </w:p>
        </w:tc>
      </w:tr>
      <w:tr w:rsidR="00475DA3" w:rsidRPr="00475DA3" w14:paraId="72DC191E" w14:textId="77777777" w:rsidTr="00475DA3">
        <w:trPr>
          <w:gridAfter w:val="1"/>
          <w:wAfter w:w="7" w:type="dxa"/>
          <w:trHeight w:val="275"/>
        </w:trPr>
        <w:tc>
          <w:tcPr>
            <w:tcW w:w="425" w:type="dxa"/>
            <w:tcBorders>
              <w:top w:val="single" w:sz="4" w:space="0" w:color="000000"/>
              <w:left w:val="single" w:sz="4" w:space="0" w:color="000000"/>
              <w:bottom w:val="single" w:sz="4" w:space="0" w:color="000000"/>
              <w:right w:val="single" w:sz="4" w:space="0" w:color="000000"/>
            </w:tcBorders>
          </w:tcPr>
          <w:p w14:paraId="795B900E" w14:textId="77777777" w:rsidR="00475DA3" w:rsidRPr="00475DA3" w:rsidRDefault="00475DA3" w:rsidP="00FC262F">
            <w:pPr>
              <w:pStyle w:val="TableParagraph"/>
              <w:rPr>
                <w:i/>
                <w:sz w:val="24"/>
              </w:rPr>
            </w:pPr>
            <w:r w:rsidRPr="00475DA3">
              <w:rPr>
                <w:i/>
                <w:sz w:val="24"/>
              </w:rPr>
              <w:t>41</w:t>
            </w:r>
          </w:p>
        </w:tc>
        <w:tc>
          <w:tcPr>
            <w:tcW w:w="3402" w:type="dxa"/>
            <w:tcBorders>
              <w:top w:val="single" w:sz="4" w:space="0" w:color="000000"/>
              <w:left w:val="single" w:sz="4" w:space="0" w:color="000000"/>
              <w:bottom w:val="single" w:sz="4" w:space="0" w:color="000000"/>
              <w:right w:val="single" w:sz="4" w:space="0" w:color="000000"/>
            </w:tcBorders>
          </w:tcPr>
          <w:p w14:paraId="48B25C8D" w14:textId="77777777" w:rsidR="00475DA3" w:rsidRPr="00475DA3" w:rsidRDefault="00475DA3" w:rsidP="00FC262F">
            <w:pPr>
              <w:pStyle w:val="TableParagraph"/>
              <w:ind w:left="108"/>
              <w:rPr>
                <w:sz w:val="24"/>
              </w:rPr>
            </w:pPr>
            <w:r w:rsidRPr="00475DA3">
              <w:rPr>
                <w:sz w:val="24"/>
              </w:rPr>
              <w:t>Удовлетворены</w:t>
            </w:r>
            <w:r w:rsidRPr="00475DA3">
              <w:rPr>
                <w:spacing w:val="47"/>
                <w:sz w:val="24"/>
              </w:rPr>
              <w:t xml:space="preserve"> </w:t>
            </w:r>
            <w:r w:rsidRPr="00475DA3">
              <w:rPr>
                <w:sz w:val="24"/>
              </w:rPr>
              <w:t>ли</w:t>
            </w:r>
            <w:r w:rsidRPr="00475DA3">
              <w:rPr>
                <w:spacing w:val="109"/>
                <w:sz w:val="24"/>
              </w:rPr>
              <w:t xml:space="preserve"> </w:t>
            </w:r>
            <w:r w:rsidRPr="00475DA3">
              <w:rPr>
                <w:sz w:val="24"/>
              </w:rPr>
              <w:t>вы</w:t>
            </w:r>
            <w:r w:rsidRPr="00475DA3">
              <w:rPr>
                <w:spacing w:val="106"/>
                <w:sz w:val="24"/>
              </w:rPr>
              <w:t xml:space="preserve"> </w:t>
            </w:r>
            <w:r w:rsidRPr="00475DA3">
              <w:rPr>
                <w:sz w:val="24"/>
              </w:rPr>
              <w:t>системой</w:t>
            </w:r>
            <w:r w:rsidRPr="00475DA3">
              <w:rPr>
                <w:spacing w:val="108"/>
                <w:sz w:val="24"/>
              </w:rPr>
              <w:t xml:space="preserve"> </w:t>
            </w:r>
            <w:r w:rsidRPr="00475DA3">
              <w:rPr>
                <w:sz w:val="24"/>
              </w:rPr>
              <w:t>требований,</w:t>
            </w:r>
            <w:r w:rsidRPr="00475DA3">
              <w:rPr>
                <w:spacing w:val="104"/>
                <w:sz w:val="24"/>
              </w:rPr>
              <w:t xml:space="preserve"> </w:t>
            </w:r>
            <w:r w:rsidRPr="00475DA3">
              <w:rPr>
                <w:sz w:val="24"/>
              </w:rPr>
              <w:t>предъявляемых</w:t>
            </w:r>
            <w:r w:rsidRPr="00475DA3">
              <w:rPr>
                <w:spacing w:val="106"/>
                <w:sz w:val="24"/>
              </w:rPr>
              <w:t xml:space="preserve"> </w:t>
            </w:r>
            <w:r w:rsidRPr="00475DA3">
              <w:rPr>
                <w:sz w:val="24"/>
              </w:rPr>
              <w:t>к</w:t>
            </w:r>
            <w:r w:rsidRPr="00475DA3">
              <w:rPr>
                <w:spacing w:val="106"/>
                <w:sz w:val="24"/>
              </w:rPr>
              <w:t xml:space="preserve"> </w:t>
            </w:r>
            <w:r w:rsidRPr="00475DA3">
              <w:rPr>
                <w:sz w:val="24"/>
              </w:rPr>
              <w:t>культуре</w:t>
            </w:r>
          </w:p>
          <w:p w14:paraId="7D95639D" w14:textId="77777777" w:rsidR="00475DA3" w:rsidRPr="00475DA3" w:rsidRDefault="00475DA3" w:rsidP="00FC262F">
            <w:pPr>
              <w:pStyle w:val="TableParagraph"/>
              <w:ind w:left="108"/>
              <w:rPr>
                <w:sz w:val="24"/>
              </w:rPr>
            </w:pPr>
            <w:r w:rsidRPr="00475DA3">
              <w:rPr>
                <w:sz w:val="24"/>
              </w:rPr>
              <w:t>поведения</w:t>
            </w:r>
            <w:r w:rsidRPr="00475DA3">
              <w:rPr>
                <w:spacing w:val="-5"/>
                <w:sz w:val="24"/>
              </w:rPr>
              <w:t xml:space="preserve"> </w:t>
            </w:r>
            <w:r w:rsidRPr="00475DA3">
              <w:rPr>
                <w:sz w:val="24"/>
              </w:rPr>
              <w:t>обучающихся?</w:t>
            </w:r>
          </w:p>
        </w:tc>
        <w:tc>
          <w:tcPr>
            <w:tcW w:w="1560" w:type="dxa"/>
            <w:tcBorders>
              <w:top w:val="single" w:sz="4" w:space="0" w:color="000000"/>
              <w:left w:val="single" w:sz="4" w:space="0" w:color="000000"/>
              <w:bottom w:val="single" w:sz="4" w:space="0" w:color="000000"/>
              <w:right w:val="single" w:sz="4" w:space="0" w:color="000000"/>
            </w:tcBorders>
          </w:tcPr>
          <w:p w14:paraId="671B686E" w14:textId="77777777" w:rsidR="00475DA3" w:rsidRPr="00475DA3" w:rsidRDefault="00475DA3" w:rsidP="00FC262F">
            <w:pPr>
              <w:pStyle w:val="TableParagraph"/>
              <w:rPr>
                <w:i/>
                <w:sz w:val="24"/>
              </w:rPr>
            </w:pPr>
            <w:r w:rsidRPr="00475DA3">
              <w:rPr>
                <w:i/>
                <w:sz w:val="24"/>
              </w:rPr>
              <w:t>5(7,6%)</w:t>
            </w:r>
          </w:p>
        </w:tc>
        <w:tc>
          <w:tcPr>
            <w:tcW w:w="1418" w:type="dxa"/>
            <w:tcBorders>
              <w:top w:val="single" w:sz="4" w:space="0" w:color="000000"/>
              <w:left w:val="single" w:sz="4" w:space="0" w:color="000000"/>
              <w:bottom w:val="single" w:sz="4" w:space="0" w:color="000000"/>
              <w:right w:val="single" w:sz="4" w:space="0" w:color="000000"/>
            </w:tcBorders>
          </w:tcPr>
          <w:p w14:paraId="21824178" w14:textId="77777777" w:rsidR="00475DA3" w:rsidRPr="00475DA3" w:rsidRDefault="00475DA3" w:rsidP="00FC262F">
            <w:pPr>
              <w:pStyle w:val="TableParagraph"/>
              <w:rPr>
                <w:i/>
                <w:sz w:val="24"/>
              </w:rPr>
            </w:pPr>
            <w:r w:rsidRPr="00475DA3">
              <w:rPr>
                <w:i/>
                <w:sz w:val="24"/>
              </w:rPr>
              <w:t>4(6,1%)</w:t>
            </w:r>
          </w:p>
        </w:tc>
        <w:tc>
          <w:tcPr>
            <w:tcW w:w="1559" w:type="dxa"/>
            <w:tcBorders>
              <w:top w:val="single" w:sz="4" w:space="0" w:color="000000"/>
              <w:left w:val="single" w:sz="4" w:space="0" w:color="000000"/>
              <w:bottom w:val="single" w:sz="4" w:space="0" w:color="000000"/>
              <w:right w:val="single" w:sz="4" w:space="0" w:color="000000"/>
            </w:tcBorders>
          </w:tcPr>
          <w:p w14:paraId="1D165596" w14:textId="77777777" w:rsidR="00475DA3" w:rsidRPr="00475DA3" w:rsidRDefault="00475DA3" w:rsidP="00FC262F">
            <w:pPr>
              <w:pStyle w:val="TableParagraph"/>
              <w:rPr>
                <w:i/>
                <w:sz w:val="24"/>
              </w:rPr>
            </w:pPr>
            <w:r w:rsidRPr="00475DA3">
              <w:rPr>
                <w:i/>
                <w:sz w:val="24"/>
              </w:rPr>
              <w:t>26(39,4%)</w:t>
            </w:r>
          </w:p>
        </w:tc>
        <w:tc>
          <w:tcPr>
            <w:tcW w:w="1421" w:type="dxa"/>
            <w:tcBorders>
              <w:top w:val="single" w:sz="4" w:space="0" w:color="000000"/>
              <w:left w:val="single" w:sz="4" w:space="0" w:color="000000"/>
              <w:bottom w:val="single" w:sz="4" w:space="0" w:color="000000"/>
              <w:right w:val="single" w:sz="4" w:space="0" w:color="000000"/>
            </w:tcBorders>
          </w:tcPr>
          <w:p w14:paraId="7CDE2FC8" w14:textId="77777777" w:rsidR="00475DA3" w:rsidRPr="00475DA3" w:rsidRDefault="00475DA3" w:rsidP="00FC262F">
            <w:pPr>
              <w:pStyle w:val="TableParagraph"/>
              <w:ind w:left="108"/>
              <w:rPr>
                <w:i/>
                <w:sz w:val="24"/>
              </w:rPr>
            </w:pPr>
            <w:r w:rsidRPr="00475DA3">
              <w:rPr>
                <w:i/>
                <w:sz w:val="24"/>
              </w:rPr>
              <w:t>37(47%)</w:t>
            </w:r>
          </w:p>
        </w:tc>
      </w:tr>
      <w:tr w:rsidR="00475DA3" w:rsidRPr="00475DA3" w14:paraId="4FA29D80" w14:textId="77777777" w:rsidTr="00475DA3">
        <w:trPr>
          <w:gridAfter w:val="1"/>
          <w:wAfter w:w="7" w:type="dxa"/>
          <w:trHeight w:val="275"/>
        </w:trPr>
        <w:tc>
          <w:tcPr>
            <w:tcW w:w="425" w:type="dxa"/>
            <w:tcBorders>
              <w:top w:val="single" w:sz="4" w:space="0" w:color="000000"/>
              <w:left w:val="single" w:sz="4" w:space="0" w:color="000000"/>
              <w:bottom w:val="single" w:sz="4" w:space="0" w:color="000000"/>
              <w:right w:val="single" w:sz="4" w:space="0" w:color="000000"/>
            </w:tcBorders>
          </w:tcPr>
          <w:p w14:paraId="00BC91B5" w14:textId="77777777" w:rsidR="00475DA3" w:rsidRPr="00475DA3" w:rsidRDefault="00475DA3" w:rsidP="00FC262F">
            <w:pPr>
              <w:pStyle w:val="TableParagraph"/>
              <w:rPr>
                <w:i/>
                <w:sz w:val="24"/>
              </w:rPr>
            </w:pPr>
            <w:r w:rsidRPr="00475DA3">
              <w:rPr>
                <w:i/>
                <w:sz w:val="24"/>
              </w:rPr>
              <w:t>42</w:t>
            </w:r>
          </w:p>
        </w:tc>
        <w:tc>
          <w:tcPr>
            <w:tcW w:w="3402" w:type="dxa"/>
            <w:tcBorders>
              <w:top w:val="single" w:sz="4" w:space="0" w:color="000000"/>
              <w:left w:val="single" w:sz="4" w:space="0" w:color="000000"/>
              <w:bottom w:val="single" w:sz="4" w:space="0" w:color="000000"/>
              <w:right w:val="single" w:sz="4" w:space="0" w:color="000000"/>
            </w:tcBorders>
          </w:tcPr>
          <w:p w14:paraId="5D2E7F54" w14:textId="77777777" w:rsidR="00475DA3" w:rsidRPr="00475DA3" w:rsidRDefault="00475DA3" w:rsidP="00FC262F">
            <w:pPr>
              <w:pStyle w:val="TableParagraph"/>
              <w:ind w:left="108"/>
              <w:rPr>
                <w:sz w:val="24"/>
              </w:rPr>
            </w:pPr>
            <w:r w:rsidRPr="00475DA3">
              <w:rPr>
                <w:sz w:val="24"/>
              </w:rPr>
              <w:t>Удовлетворены</w:t>
            </w:r>
            <w:r w:rsidRPr="00475DA3">
              <w:rPr>
                <w:spacing w:val="10"/>
                <w:sz w:val="24"/>
              </w:rPr>
              <w:t xml:space="preserve"> </w:t>
            </w:r>
            <w:r w:rsidRPr="00475DA3">
              <w:rPr>
                <w:sz w:val="24"/>
              </w:rPr>
              <w:t>ли</w:t>
            </w:r>
            <w:r w:rsidRPr="00475DA3">
              <w:rPr>
                <w:spacing w:val="12"/>
                <w:sz w:val="24"/>
              </w:rPr>
              <w:t xml:space="preserve"> </w:t>
            </w:r>
            <w:r w:rsidRPr="00475DA3">
              <w:rPr>
                <w:sz w:val="24"/>
              </w:rPr>
              <w:t>вы</w:t>
            </w:r>
            <w:r w:rsidRPr="00475DA3">
              <w:rPr>
                <w:spacing w:val="13"/>
                <w:sz w:val="24"/>
              </w:rPr>
              <w:t xml:space="preserve"> </w:t>
            </w:r>
            <w:r w:rsidRPr="00475DA3">
              <w:rPr>
                <w:sz w:val="24"/>
              </w:rPr>
              <w:t>системой</w:t>
            </w:r>
            <w:r w:rsidRPr="00475DA3">
              <w:rPr>
                <w:spacing w:val="12"/>
                <w:sz w:val="24"/>
              </w:rPr>
              <w:t xml:space="preserve"> </w:t>
            </w:r>
            <w:r w:rsidRPr="00475DA3">
              <w:rPr>
                <w:sz w:val="24"/>
              </w:rPr>
              <w:t>санкций</w:t>
            </w:r>
            <w:r w:rsidRPr="00475DA3">
              <w:rPr>
                <w:spacing w:val="13"/>
                <w:sz w:val="24"/>
              </w:rPr>
              <w:t xml:space="preserve"> </w:t>
            </w:r>
            <w:r w:rsidRPr="00475DA3">
              <w:rPr>
                <w:sz w:val="24"/>
              </w:rPr>
              <w:t>и</w:t>
            </w:r>
            <w:r w:rsidRPr="00475DA3">
              <w:rPr>
                <w:spacing w:val="12"/>
                <w:sz w:val="24"/>
              </w:rPr>
              <w:t xml:space="preserve"> </w:t>
            </w:r>
            <w:r w:rsidRPr="00475DA3">
              <w:rPr>
                <w:sz w:val="24"/>
              </w:rPr>
              <w:t>поощрений</w:t>
            </w:r>
            <w:r w:rsidRPr="00475DA3">
              <w:rPr>
                <w:spacing w:val="12"/>
                <w:sz w:val="24"/>
              </w:rPr>
              <w:t xml:space="preserve"> </w:t>
            </w:r>
            <w:r w:rsidRPr="00475DA3">
              <w:rPr>
                <w:sz w:val="24"/>
              </w:rPr>
              <w:t>педагогов?</w:t>
            </w:r>
            <w:r w:rsidRPr="00475DA3">
              <w:rPr>
                <w:spacing w:val="15"/>
                <w:sz w:val="24"/>
              </w:rPr>
              <w:t xml:space="preserve"> </w:t>
            </w:r>
            <w:r w:rsidRPr="00475DA3">
              <w:rPr>
                <w:sz w:val="24"/>
              </w:rPr>
              <w:t>Понятна</w:t>
            </w:r>
            <w:r w:rsidRPr="00475DA3">
              <w:rPr>
                <w:spacing w:val="10"/>
                <w:sz w:val="24"/>
              </w:rPr>
              <w:t xml:space="preserve"> </w:t>
            </w:r>
            <w:r w:rsidRPr="00475DA3">
              <w:rPr>
                <w:sz w:val="24"/>
              </w:rPr>
              <w:t>ли</w:t>
            </w:r>
          </w:p>
          <w:p w14:paraId="5BD7AAA8" w14:textId="77777777" w:rsidR="00475DA3" w:rsidRPr="00475DA3" w:rsidRDefault="00475DA3" w:rsidP="00FC262F">
            <w:pPr>
              <w:pStyle w:val="TableParagraph"/>
              <w:ind w:left="108"/>
              <w:rPr>
                <w:sz w:val="24"/>
              </w:rPr>
            </w:pPr>
            <w:r w:rsidRPr="00475DA3">
              <w:rPr>
                <w:sz w:val="24"/>
              </w:rPr>
              <w:t>она</w:t>
            </w:r>
            <w:r w:rsidRPr="00475DA3">
              <w:rPr>
                <w:spacing w:val="54"/>
                <w:sz w:val="24"/>
              </w:rPr>
              <w:t xml:space="preserve"> </w:t>
            </w:r>
            <w:r w:rsidRPr="00475DA3">
              <w:rPr>
                <w:sz w:val="24"/>
              </w:rPr>
              <w:t>педагогам?</w:t>
            </w:r>
          </w:p>
        </w:tc>
        <w:tc>
          <w:tcPr>
            <w:tcW w:w="1560" w:type="dxa"/>
            <w:tcBorders>
              <w:top w:val="single" w:sz="4" w:space="0" w:color="000000"/>
              <w:left w:val="single" w:sz="4" w:space="0" w:color="000000"/>
              <w:bottom w:val="single" w:sz="4" w:space="0" w:color="000000"/>
              <w:right w:val="single" w:sz="4" w:space="0" w:color="000000"/>
            </w:tcBorders>
          </w:tcPr>
          <w:p w14:paraId="7BBADEF9" w14:textId="77777777" w:rsidR="00475DA3" w:rsidRPr="00475DA3" w:rsidRDefault="00475DA3" w:rsidP="00FC262F">
            <w:pPr>
              <w:pStyle w:val="TableParagraph"/>
              <w:rPr>
                <w:i/>
                <w:sz w:val="24"/>
              </w:rPr>
            </w:pPr>
            <w:r w:rsidRPr="00475DA3">
              <w:rPr>
                <w:i/>
                <w:sz w:val="24"/>
              </w:rPr>
              <w:t>6(9,1%)</w:t>
            </w:r>
          </w:p>
        </w:tc>
        <w:tc>
          <w:tcPr>
            <w:tcW w:w="1418" w:type="dxa"/>
            <w:tcBorders>
              <w:top w:val="single" w:sz="4" w:space="0" w:color="000000"/>
              <w:left w:val="single" w:sz="4" w:space="0" w:color="000000"/>
              <w:bottom w:val="single" w:sz="4" w:space="0" w:color="000000"/>
              <w:right w:val="single" w:sz="4" w:space="0" w:color="000000"/>
            </w:tcBorders>
          </w:tcPr>
          <w:p w14:paraId="4B08DE88" w14:textId="77777777" w:rsidR="00475DA3" w:rsidRPr="00475DA3" w:rsidRDefault="00475DA3" w:rsidP="00FC262F">
            <w:pPr>
              <w:pStyle w:val="TableParagraph"/>
              <w:rPr>
                <w:i/>
                <w:sz w:val="24"/>
              </w:rPr>
            </w:pPr>
            <w:r w:rsidRPr="00475DA3">
              <w:rPr>
                <w:i/>
                <w:sz w:val="24"/>
              </w:rPr>
              <w:t>4(6,1%)</w:t>
            </w:r>
          </w:p>
        </w:tc>
        <w:tc>
          <w:tcPr>
            <w:tcW w:w="1559" w:type="dxa"/>
            <w:tcBorders>
              <w:top w:val="single" w:sz="4" w:space="0" w:color="000000"/>
              <w:left w:val="single" w:sz="4" w:space="0" w:color="000000"/>
              <w:bottom w:val="single" w:sz="4" w:space="0" w:color="000000"/>
              <w:right w:val="single" w:sz="4" w:space="0" w:color="000000"/>
            </w:tcBorders>
          </w:tcPr>
          <w:p w14:paraId="2E4DECC9" w14:textId="77777777" w:rsidR="00475DA3" w:rsidRPr="00475DA3" w:rsidRDefault="00475DA3" w:rsidP="00FC262F">
            <w:pPr>
              <w:pStyle w:val="TableParagraph"/>
              <w:rPr>
                <w:i/>
                <w:sz w:val="24"/>
              </w:rPr>
            </w:pPr>
            <w:r w:rsidRPr="00475DA3">
              <w:rPr>
                <w:i/>
                <w:sz w:val="24"/>
              </w:rPr>
              <w:t>23(34,8%)</w:t>
            </w:r>
          </w:p>
        </w:tc>
        <w:tc>
          <w:tcPr>
            <w:tcW w:w="1421" w:type="dxa"/>
            <w:tcBorders>
              <w:top w:val="single" w:sz="4" w:space="0" w:color="000000"/>
              <w:left w:val="single" w:sz="4" w:space="0" w:color="000000"/>
              <w:bottom w:val="single" w:sz="4" w:space="0" w:color="000000"/>
              <w:right w:val="single" w:sz="4" w:space="0" w:color="000000"/>
            </w:tcBorders>
          </w:tcPr>
          <w:p w14:paraId="7E81ABA4" w14:textId="77777777" w:rsidR="00475DA3" w:rsidRPr="00475DA3" w:rsidRDefault="00475DA3" w:rsidP="00FC262F">
            <w:pPr>
              <w:pStyle w:val="TableParagraph"/>
              <w:ind w:left="108"/>
              <w:rPr>
                <w:i/>
                <w:sz w:val="24"/>
              </w:rPr>
            </w:pPr>
            <w:r w:rsidRPr="00475DA3">
              <w:rPr>
                <w:i/>
                <w:sz w:val="24"/>
              </w:rPr>
              <w:t>33(50%)</w:t>
            </w:r>
          </w:p>
        </w:tc>
      </w:tr>
      <w:tr w:rsidR="00475DA3" w:rsidRPr="00475DA3" w14:paraId="5C74D32F" w14:textId="77777777" w:rsidTr="00475DA3">
        <w:trPr>
          <w:gridAfter w:val="1"/>
          <w:wAfter w:w="7" w:type="dxa"/>
          <w:trHeight w:val="275"/>
        </w:trPr>
        <w:tc>
          <w:tcPr>
            <w:tcW w:w="425" w:type="dxa"/>
            <w:tcBorders>
              <w:top w:val="single" w:sz="4" w:space="0" w:color="000000"/>
              <w:left w:val="single" w:sz="4" w:space="0" w:color="000000"/>
              <w:bottom w:val="single" w:sz="4" w:space="0" w:color="000000"/>
              <w:right w:val="single" w:sz="4" w:space="0" w:color="000000"/>
            </w:tcBorders>
          </w:tcPr>
          <w:p w14:paraId="2C811922" w14:textId="77777777" w:rsidR="00475DA3" w:rsidRPr="00475DA3" w:rsidRDefault="00475DA3" w:rsidP="00FC262F">
            <w:pPr>
              <w:pStyle w:val="TableParagraph"/>
              <w:rPr>
                <w:i/>
                <w:sz w:val="24"/>
              </w:rPr>
            </w:pPr>
            <w:r w:rsidRPr="00475DA3">
              <w:rPr>
                <w:i/>
                <w:sz w:val="24"/>
              </w:rPr>
              <w:t>43</w:t>
            </w:r>
          </w:p>
        </w:tc>
        <w:tc>
          <w:tcPr>
            <w:tcW w:w="3402" w:type="dxa"/>
            <w:tcBorders>
              <w:top w:val="single" w:sz="4" w:space="0" w:color="000000"/>
              <w:left w:val="single" w:sz="4" w:space="0" w:color="000000"/>
              <w:bottom w:val="single" w:sz="4" w:space="0" w:color="000000"/>
              <w:right w:val="single" w:sz="4" w:space="0" w:color="000000"/>
            </w:tcBorders>
          </w:tcPr>
          <w:p w14:paraId="6FADFAD3" w14:textId="77777777" w:rsidR="00475DA3" w:rsidRPr="00475DA3" w:rsidRDefault="00475DA3" w:rsidP="00FC262F">
            <w:pPr>
              <w:pStyle w:val="TableParagraph"/>
              <w:ind w:left="108"/>
              <w:rPr>
                <w:sz w:val="24"/>
              </w:rPr>
            </w:pPr>
            <w:r w:rsidRPr="00475DA3">
              <w:rPr>
                <w:sz w:val="24"/>
              </w:rPr>
              <w:t>Существует</w:t>
            </w:r>
            <w:r w:rsidRPr="00475DA3">
              <w:rPr>
                <w:spacing w:val="57"/>
                <w:sz w:val="24"/>
              </w:rPr>
              <w:t xml:space="preserve"> </w:t>
            </w:r>
            <w:r w:rsidRPr="00475DA3">
              <w:rPr>
                <w:sz w:val="24"/>
              </w:rPr>
              <w:t>ли</w:t>
            </w:r>
            <w:r w:rsidRPr="00475DA3">
              <w:rPr>
                <w:spacing w:val="58"/>
                <w:sz w:val="24"/>
              </w:rPr>
              <w:t xml:space="preserve"> </w:t>
            </w:r>
            <w:r w:rsidRPr="00475DA3">
              <w:rPr>
                <w:sz w:val="24"/>
              </w:rPr>
              <w:t>система</w:t>
            </w:r>
            <w:r w:rsidRPr="00475DA3">
              <w:rPr>
                <w:spacing w:val="56"/>
                <w:sz w:val="24"/>
              </w:rPr>
              <w:t xml:space="preserve"> </w:t>
            </w:r>
            <w:r w:rsidRPr="00475DA3">
              <w:rPr>
                <w:sz w:val="24"/>
              </w:rPr>
              <w:t>поощрений</w:t>
            </w:r>
            <w:r w:rsidRPr="00475DA3">
              <w:rPr>
                <w:spacing w:val="58"/>
                <w:sz w:val="24"/>
              </w:rPr>
              <w:t xml:space="preserve"> </w:t>
            </w:r>
            <w:r w:rsidRPr="00475DA3">
              <w:rPr>
                <w:sz w:val="24"/>
              </w:rPr>
              <w:t>педагогов,</w:t>
            </w:r>
            <w:r w:rsidRPr="00475DA3">
              <w:rPr>
                <w:spacing w:val="57"/>
                <w:sz w:val="24"/>
              </w:rPr>
              <w:t xml:space="preserve"> </w:t>
            </w:r>
            <w:r w:rsidRPr="00475DA3">
              <w:rPr>
                <w:sz w:val="24"/>
              </w:rPr>
              <w:t>проявляющих</w:t>
            </w:r>
            <w:r w:rsidRPr="00475DA3">
              <w:rPr>
                <w:spacing w:val="57"/>
                <w:sz w:val="24"/>
              </w:rPr>
              <w:t xml:space="preserve"> </w:t>
            </w:r>
            <w:r w:rsidRPr="00475DA3">
              <w:rPr>
                <w:sz w:val="24"/>
              </w:rPr>
              <w:t>инициативу</w:t>
            </w:r>
            <w:r w:rsidRPr="00475DA3">
              <w:rPr>
                <w:spacing w:val="52"/>
                <w:sz w:val="24"/>
              </w:rPr>
              <w:t xml:space="preserve"> </w:t>
            </w:r>
            <w:r w:rsidRPr="00475DA3">
              <w:rPr>
                <w:sz w:val="24"/>
              </w:rPr>
              <w:t>в</w:t>
            </w:r>
          </w:p>
          <w:p w14:paraId="007C69D1" w14:textId="77777777" w:rsidR="00475DA3" w:rsidRPr="00475DA3" w:rsidRDefault="00475DA3" w:rsidP="00FC262F">
            <w:pPr>
              <w:pStyle w:val="TableParagraph"/>
              <w:ind w:left="108"/>
              <w:rPr>
                <w:sz w:val="24"/>
              </w:rPr>
            </w:pPr>
            <w:r w:rsidRPr="00475DA3">
              <w:rPr>
                <w:sz w:val="24"/>
              </w:rPr>
              <w:t>педагогической</w:t>
            </w:r>
            <w:r w:rsidRPr="00475DA3">
              <w:rPr>
                <w:spacing w:val="-3"/>
                <w:sz w:val="24"/>
              </w:rPr>
              <w:t xml:space="preserve"> </w:t>
            </w:r>
            <w:r w:rsidRPr="00475DA3">
              <w:rPr>
                <w:sz w:val="24"/>
              </w:rPr>
              <w:t>деятельности?</w:t>
            </w:r>
          </w:p>
        </w:tc>
        <w:tc>
          <w:tcPr>
            <w:tcW w:w="1560" w:type="dxa"/>
            <w:tcBorders>
              <w:top w:val="single" w:sz="4" w:space="0" w:color="000000"/>
              <w:left w:val="single" w:sz="4" w:space="0" w:color="000000"/>
              <w:bottom w:val="single" w:sz="4" w:space="0" w:color="000000"/>
              <w:right w:val="single" w:sz="4" w:space="0" w:color="000000"/>
            </w:tcBorders>
          </w:tcPr>
          <w:p w14:paraId="3FF41F76" w14:textId="77777777" w:rsidR="00475DA3" w:rsidRPr="00475DA3" w:rsidRDefault="00475DA3" w:rsidP="00FC262F">
            <w:pPr>
              <w:pStyle w:val="TableParagraph"/>
              <w:rPr>
                <w:i/>
                <w:sz w:val="24"/>
              </w:rPr>
            </w:pPr>
            <w:r w:rsidRPr="00475DA3">
              <w:rPr>
                <w:i/>
                <w:sz w:val="24"/>
              </w:rPr>
              <w:t>16(24,2%)</w:t>
            </w:r>
          </w:p>
        </w:tc>
        <w:tc>
          <w:tcPr>
            <w:tcW w:w="1418" w:type="dxa"/>
            <w:tcBorders>
              <w:top w:val="single" w:sz="4" w:space="0" w:color="000000"/>
              <w:left w:val="single" w:sz="4" w:space="0" w:color="000000"/>
              <w:bottom w:val="single" w:sz="4" w:space="0" w:color="000000"/>
              <w:right w:val="single" w:sz="4" w:space="0" w:color="000000"/>
            </w:tcBorders>
          </w:tcPr>
          <w:p w14:paraId="1367D5FA" w14:textId="77777777" w:rsidR="00475DA3" w:rsidRPr="00475DA3" w:rsidRDefault="00475DA3" w:rsidP="00FC262F">
            <w:pPr>
              <w:pStyle w:val="TableParagraph"/>
              <w:rPr>
                <w:i/>
                <w:sz w:val="24"/>
              </w:rPr>
            </w:pPr>
            <w:r w:rsidRPr="00475DA3">
              <w:rPr>
                <w:i/>
                <w:sz w:val="24"/>
              </w:rPr>
              <w:t>12(18,2%)</w:t>
            </w:r>
          </w:p>
        </w:tc>
        <w:tc>
          <w:tcPr>
            <w:tcW w:w="1559" w:type="dxa"/>
            <w:tcBorders>
              <w:top w:val="single" w:sz="4" w:space="0" w:color="000000"/>
              <w:left w:val="single" w:sz="4" w:space="0" w:color="000000"/>
              <w:bottom w:val="single" w:sz="4" w:space="0" w:color="000000"/>
              <w:right w:val="single" w:sz="4" w:space="0" w:color="000000"/>
            </w:tcBorders>
          </w:tcPr>
          <w:p w14:paraId="11888A2D" w14:textId="77777777" w:rsidR="00475DA3" w:rsidRPr="00475DA3" w:rsidRDefault="00475DA3" w:rsidP="00FC262F">
            <w:pPr>
              <w:pStyle w:val="TableParagraph"/>
              <w:rPr>
                <w:i/>
                <w:sz w:val="24"/>
              </w:rPr>
            </w:pPr>
            <w:r w:rsidRPr="00475DA3">
              <w:rPr>
                <w:i/>
                <w:sz w:val="24"/>
              </w:rPr>
              <w:t>17(25,8%)</w:t>
            </w:r>
          </w:p>
        </w:tc>
        <w:tc>
          <w:tcPr>
            <w:tcW w:w="1421" w:type="dxa"/>
            <w:tcBorders>
              <w:top w:val="single" w:sz="4" w:space="0" w:color="000000"/>
              <w:left w:val="single" w:sz="4" w:space="0" w:color="000000"/>
              <w:bottom w:val="single" w:sz="4" w:space="0" w:color="000000"/>
              <w:right w:val="single" w:sz="4" w:space="0" w:color="000000"/>
            </w:tcBorders>
          </w:tcPr>
          <w:p w14:paraId="3E299639" w14:textId="77777777" w:rsidR="00475DA3" w:rsidRPr="00475DA3" w:rsidRDefault="00475DA3" w:rsidP="00FC262F">
            <w:pPr>
              <w:pStyle w:val="TableParagraph"/>
              <w:ind w:left="108"/>
              <w:rPr>
                <w:i/>
                <w:sz w:val="24"/>
              </w:rPr>
            </w:pPr>
            <w:r w:rsidRPr="00475DA3">
              <w:rPr>
                <w:i/>
                <w:sz w:val="24"/>
              </w:rPr>
              <w:t>21(31,8%)</w:t>
            </w:r>
          </w:p>
        </w:tc>
      </w:tr>
      <w:tr w:rsidR="00475DA3" w:rsidRPr="00475DA3" w14:paraId="17E27DA8" w14:textId="77777777" w:rsidTr="00475DA3">
        <w:trPr>
          <w:gridAfter w:val="1"/>
          <w:wAfter w:w="7" w:type="dxa"/>
          <w:trHeight w:val="275"/>
        </w:trPr>
        <w:tc>
          <w:tcPr>
            <w:tcW w:w="425" w:type="dxa"/>
            <w:tcBorders>
              <w:top w:val="single" w:sz="4" w:space="0" w:color="000000"/>
              <w:left w:val="single" w:sz="4" w:space="0" w:color="000000"/>
              <w:bottom w:val="single" w:sz="4" w:space="0" w:color="000000"/>
              <w:right w:val="single" w:sz="4" w:space="0" w:color="000000"/>
            </w:tcBorders>
          </w:tcPr>
          <w:p w14:paraId="08D6A10C" w14:textId="77777777" w:rsidR="00475DA3" w:rsidRPr="00475DA3" w:rsidRDefault="00475DA3" w:rsidP="00FC262F">
            <w:pPr>
              <w:pStyle w:val="TableParagraph"/>
              <w:rPr>
                <w:i/>
                <w:sz w:val="24"/>
              </w:rPr>
            </w:pPr>
            <w:r w:rsidRPr="00475DA3">
              <w:rPr>
                <w:i/>
                <w:sz w:val="24"/>
              </w:rPr>
              <w:t>44</w:t>
            </w:r>
          </w:p>
        </w:tc>
        <w:tc>
          <w:tcPr>
            <w:tcW w:w="3402" w:type="dxa"/>
            <w:tcBorders>
              <w:top w:val="single" w:sz="4" w:space="0" w:color="000000"/>
              <w:left w:val="single" w:sz="4" w:space="0" w:color="000000"/>
              <w:bottom w:val="single" w:sz="4" w:space="0" w:color="000000"/>
              <w:right w:val="single" w:sz="4" w:space="0" w:color="000000"/>
            </w:tcBorders>
          </w:tcPr>
          <w:p w14:paraId="2CECFD36" w14:textId="77777777" w:rsidR="00475DA3" w:rsidRPr="00475DA3" w:rsidRDefault="00475DA3" w:rsidP="00FC262F">
            <w:pPr>
              <w:pStyle w:val="TableParagraph"/>
              <w:ind w:left="108"/>
              <w:rPr>
                <w:sz w:val="24"/>
              </w:rPr>
            </w:pPr>
            <w:r w:rsidRPr="00475DA3">
              <w:rPr>
                <w:sz w:val="24"/>
              </w:rPr>
              <w:t>Удовлетворены</w:t>
            </w:r>
            <w:r w:rsidRPr="00475DA3">
              <w:rPr>
                <w:spacing w:val="-3"/>
                <w:sz w:val="24"/>
              </w:rPr>
              <w:t xml:space="preserve"> </w:t>
            </w:r>
            <w:r w:rsidRPr="00475DA3">
              <w:rPr>
                <w:sz w:val="24"/>
              </w:rPr>
              <w:t>ли</w:t>
            </w:r>
            <w:r w:rsidRPr="00475DA3">
              <w:rPr>
                <w:spacing w:val="-3"/>
                <w:sz w:val="24"/>
              </w:rPr>
              <w:t xml:space="preserve"> </w:t>
            </w:r>
            <w:r w:rsidRPr="00475DA3">
              <w:rPr>
                <w:sz w:val="24"/>
              </w:rPr>
              <w:t>вы</w:t>
            </w:r>
            <w:r w:rsidRPr="00475DA3">
              <w:rPr>
                <w:spacing w:val="-3"/>
                <w:sz w:val="24"/>
              </w:rPr>
              <w:t xml:space="preserve"> </w:t>
            </w:r>
            <w:r w:rsidRPr="00475DA3">
              <w:rPr>
                <w:sz w:val="24"/>
              </w:rPr>
              <w:t>системой</w:t>
            </w:r>
            <w:r w:rsidRPr="00475DA3">
              <w:rPr>
                <w:spacing w:val="-3"/>
                <w:sz w:val="24"/>
              </w:rPr>
              <w:t xml:space="preserve"> </w:t>
            </w:r>
            <w:r w:rsidRPr="00475DA3">
              <w:rPr>
                <w:sz w:val="24"/>
              </w:rPr>
              <w:t>требований,</w:t>
            </w:r>
            <w:r w:rsidRPr="00475DA3">
              <w:rPr>
                <w:spacing w:val="-5"/>
                <w:sz w:val="24"/>
              </w:rPr>
              <w:t xml:space="preserve"> </w:t>
            </w:r>
            <w:r w:rsidRPr="00475DA3">
              <w:rPr>
                <w:sz w:val="24"/>
              </w:rPr>
              <w:t>предъявляемых</w:t>
            </w:r>
            <w:r w:rsidRPr="00475DA3">
              <w:rPr>
                <w:spacing w:val="-2"/>
                <w:sz w:val="24"/>
              </w:rPr>
              <w:t xml:space="preserve"> </w:t>
            </w:r>
            <w:r w:rsidRPr="00475DA3">
              <w:rPr>
                <w:sz w:val="24"/>
              </w:rPr>
              <w:t>к</w:t>
            </w:r>
            <w:r w:rsidRPr="00475DA3">
              <w:rPr>
                <w:spacing w:val="-2"/>
                <w:sz w:val="24"/>
              </w:rPr>
              <w:t xml:space="preserve"> </w:t>
            </w:r>
            <w:r w:rsidRPr="00475DA3">
              <w:rPr>
                <w:sz w:val="24"/>
              </w:rPr>
              <w:t>обучающимся?</w:t>
            </w:r>
          </w:p>
        </w:tc>
        <w:tc>
          <w:tcPr>
            <w:tcW w:w="1560" w:type="dxa"/>
            <w:tcBorders>
              <w:top w:val="single" w:sz="4" w:space="0" w:color="000000"/>
              <w:left w:val="single" w:sz="4" w:space="0" w:color="000000"/>
              <w:bottom w:val="single" w:sz="4" w:space="0" w:color="000000"/>
              <w:right w:val="single" w:sz="4" w:space="0" w:color="000000"/>
            </w:tcBorders>
          </w:tcPr>
          <w:p w14:paraId="1ABACEC5" w14:textId="77777777" w:rsidR="00475DA3" w:rsidRPr="00475DA3" w:rsidRDefault="00475DA3" w:rsidP="00FC262F">
            <w:pPr>
              <w:pStyle w:val="TableParagraph"/>
              <w:rPr>
                <w:i/>
                <w:sz w:val="24"/>
              </w:rPr>
            </w:pPr>
            <w:r w:rsidRPr="00475DA3">
              <w:rPr>
                <w:i/>
                <w:sz w:val="24"/>
              </w:rPr>
              <w:t>4(6,1%)</w:t>
            </w:r>
          </w:p>
        </w:tc>
        <w:tc>
          <w:tcPr>
            <w:tcW w:w="1418" w:type="dxa"/>
            <w:tcBorders>
              <w:top w:val="single" w:sz="4" w:space="0" w:color="000000"/>
              <w:left w:val="single" w:sz="4" w:space="0" w:color="000000"/>
              <w:bottom w:val="single" w:sz="4" w:space="0" w:color="000000"/>
              <w:right w:val="single" w:sz="4" w:space="0" w:color="000000"/>
            </w:tcBorders>
          </w:tcPr>
          <w:p w14:paraId="0B9B205B" w14:textId="77777777" w:rsidR="00475DA3" w:rsidRPr="00475DA3" w:rsidRDefault="00475DA3" w:rsidP="00FC262F">
            <w:pPr>
              <w:pStyle w:val="TableParagraph"/>
              <w:rPr>
                <w:i/>
                <w:sz w:val="24"/>
              </w:rPr>
            </w:pPr>
            <w:r w:rsidRPr="00475DA3">
              <w:rPr>
                <w:i/>
                <w:sz w:val="24"/>
              </w:rPr>
              <w:t>7(10,6%)</w:t>
            </w:r>
          </w:p>
        </w:tc>
        <w:tc>
          <w:tcPr>
            <w:tcW w:w="1559" w:type="dxa"/>
            <w:tcBorders>
              <w:top w:val="single" w:sz="4" w:space="0" w:color="000000"/>
              <w:left w:val="single" w:sz="4" w:space="0" w:color="000000"/>
              <w:bottom w:val="single" w:sz="4" w:space="0" w:color="000000"/>
              <w:right w:val="single" w:sz="4" w:space="0" w:color="000000"/>
            </w:tcBorders>
          </w:tcPr>
          <w:p w14:paraId="5934ECCB" w14:textId="77777777" w:rsidR="00475DA3" w:rsidRPr="00475DA3" w:rsidRDefault="00475DA3" w:rsidP="00FC262F">
            <w:pPr>
              <w:pStyle w:val="TableParagraph"/>
              <w:rPr>
                <w:i/>
                <w:sz w:val="24"/>
              </w:rPr>
            </w:pPr>
            <w:r w:rsidRPr="00475DA3">
              <w:rPr>
                <w:i/>
                <w:sz w:val="24"/>
              </w:rPr>
              <w:t>27(40,9%)</w:t>
            </w:r>
          </w:p>
        </w:tc>
        <w:tc>
          <w:tcPr>
            <w:tcW w:w="1421" w:type="dxa"/>
            <w:tcBorders>
              <w:top w:val="single" w:sz="4" w:space="0" w:color="000000"/>
              <w:left w:val="single" w:sz="4" w:space="0" w:color="000000"/>
              <w:bottom w:val="single" w:sz="4" w:space="0" w:color="000000"/>
              <w:right w:val="single" w:sz="4" w:space="0" w:color="000000"/>
            </w:tcBorders>
          </w:tcPr>
          <w:p w14:paraId="5E6D0841" w14:textId="77777777" w:rsidR="00475DA3" w:rsidRPr="00475DA3" w:rsidRDefault="00475DA3" w:rsidP="00FC262F">
            <w:pPr>
              <w:pStyle w:val="TableParagraph"/>
              <w:ind w:left="108"/>
              <w:rPr>
                <w:i/>
                <w:sz w:val="24"/>
              </w:rPr>
            </w:pPr>
            <w:r w:rsidRPr="00475DA3">
              <w:rPr>
                <w:i/>
                <w:sz w:val="24"/>
              </w:rPr>
              <w:t>28(42,4%)</w:t>
            </w:r>
          </w:p>
        </w:tc>
      </w:tr>
      <w:tr w:rsidR="00475DA3" w:rsidRPr="00475DA3" w14:paraId="24F1916F" w14:textId="77777777" w:rsidTr="00475DA3">
        <w:trPr>
          <w:gridAfter w:val="1"/>
          <w:wAfter w:w="7" w:type="dxa"/>
          <w:trHeight w:val="275"/>
        </w:trPr>
        <w:tc>
          <w:tcPr>
            <w:tcW w:w="425" w:type="dxa"/>
            <w:tcBorders>
              <w:top w:val="single" w:sz="4" w:space="0" w:color="000000"/>
              <w:left w:val="single" w:sz="4" w:space="0" w:color="000000"/>
              <w:bottom w:val="single" w:sz="4" w:space="0" w:color="000000"/>
              <w:right w:val="single" w:sz="4" w:space="0" w:color="000000"/>
            </w:tcBorders>
          </w:tcPr>
          <w:p w14:paraId="66FB59EA" w14:textId="77777777" w:rsidR="00475DA3" w:rsidRPr="00475DA3" w:rsidRDefault="00475DA3" w:rsidP="00FC262F">
            <w:pPr>
              <w:pStyle w:val="TableParagraph"/>
              <w:rPr>
                <w:i/>
                <w:sz w:val="24"/>
              </w:rPr>
            </w:pPr>
            <w:r w:rsidRPr="00475DA3">
              <w:rPr>
                <w:i/>
                <w:sz w:val="24"/>
              </w:rPr>
              <w:t>45</w:t>
            </w:r>
          </w:p>
        </w:tc>
        <w:tc>
          <w:tcPr>
            <w:tcW w:w="3402" w:type="dxa"/>
            <w:tcBorders>
              <w:top w:val="single" w:sz="4" w:space="0" w:color="000000"/>
              <w:left w:val="single" w:sz="4" w:space="0" w:color="000000"/>
              <w:bottom w:val="single" w:sz="4" w:space="0" w:color="000000"/>
              <w:right w:val="single" w:sz="4" w:space="0" w:color="000000"/>
            </w:tcBorders>
          </w:tcPr>
          <w:p w14:paraId="53B55593" w14:textId="77777777" w:rsidR="00475DA3" w:rsidRPr="00475DA3" w:rsidRDefault="00475DA3" w:rsidP="00FC262F">
            <w:pPr>
              <w:pStyle w:val="TableParagraph"/>
              <w:tabs>
                <w:tab w:val="left" w:pos="1919"/>
                <w:tab w:val="left" w:pos="2375"/>
                <w:tab w:val="left" w:pos="2852"/>
                <w:tab w:val="left" w:pos="4010"/>
                <w:tab w:val="left" w:pos="5058"/>
                <w:tab w:val="left" w:pos="5391"/>
                <w:tab w:val="left" w:pos="6763"/>
              </w:tabs>
              <w:ind w:left="108"/>
              <w:rPr>
                <w:sz w:val="24"/>
              </w:rPr>
            </w:pPr>
            <w:r w:rsidRPr="00475DA3">
              <w:rPr>
                <w:sz w:val="24"/>
              </w:rPr>
              <w:t>Удовлетворены</w:t>
            </w:r>
            <w:r w:rsidRPr="00475DA3">
              <w:rPr>
                <w:sz w:val="24"/>
              </w:rPr>
              <w:tab/>
              <w:t>ли</w:t>
            </w:r>
            <w:r w:rsidRPr="00475DA3">
              <w:rPr>
                <w:sz w:val="24"/>
              </w:rPr>
              <w:tab/>
              <w:t>вы</w:t>
            </w:r>
            <w:r w:rsidRPr="00475DA3">
              <w:rPr>
                <w:sz w:val="24"/>
              </w:rPr>
              <w:tab/>
              <w:t>системой</w:t>
            </w:r>
            <w:r w:rsidRPr="00475DA3">
              <w:rPr>
                <w:sz w:val="24"/>
              </w:rPr>
              <w:tab/>
              <w:t>санкций</w:t>
            </w:r>
            <w:r w:rsidRPr="00475DA3">
              <w:rPr>
                <w:sz w:val="24"/>
              </w:rPr>
              <w:tab/>
              <w:t>и</w:t>
            </w:r>
            <w:r w:rsidRPr="00475DA3">
              <w:rPr>
                <w:sz w:val="24"/>
              </w:rPr>
              <w:tab/>
              <w:t>поощрений</w:t>
            </w:r>
            <w:r w:rsidRPr="00475DA3">
              <w:rPr>
                <w:sz w:val="24"/>
              </w:rPr>
              <w:tab/>
              <w:t>обучающихся,</w:t>
            </w:r>
          </w:p>
          <w:p w14:paraId="6EA0D3FF" w14:textId="77777777" w:rsidR="00475DA3" w:rsidRPr="00475DA3" w:rsidRDefault="00475DA3" w:rsidP="00FC262F">
            <w:pPr>
              <w:pStyle w:val="TableParagraph"/>
              <w:tabs>
                <w:tab w:val="left" w:pos="4692"/>
              </w:tabs>
              <w:ind w:left="108" w:right="99"/>
              <w:rPr>
                <w:sz w:val="24"/>
              </w:rPr>
            </w:pPr>
            <w:r w:rsidRPr="00475DA3">
              <w:rPr>
                <w:sz w:val="24"/>
              </w:rPr>
              <w:t>способствует</w:t>
            </w:r>
            <w:r w:rsidRPr="00475DA3">
              <w:rPr>
                <w:spacing w:val="17"/>
                <w:sz w:val="24"/>
              </w:rPr>
              <w:t xml:space="preserve"> </w:t>
            </w:r>
            <w:r w:rsidRPr="00475DA3">
              <w:rPr>
                <w:sz w:val="24"/>
              </w:rPr>
              <w:t>ли</w:t>
            </w:r>
            <w:r w:rsidRPr="00475DA3">
              <w:rPr>
                <w:spacing w:val="19"/>
                <w:sz w:val="24"/>
              </w:rPr>
              <w:t xml:space="preserve"> </w:t>
            </w:r>
            <w:r w:rsidRPr="00475DA3">
              <w:rPr>
                <w:sz w:val="24"/>
              </w:rPr>
              <w:t>эта</w:t>
            </w:r>
            <w:r w:rsidRPr="00475DA3">
              <w:rPr>
                <w:spacing w:val="17"/>
                <w:sz w:val="24"/>
              </w:rPr>
              <w:t xml:space="preserve"> </w:t>
            </w:r>
            <w:r w:rsidRPr="00475DA3">
              <w:rPr>
                <w:sz w:val="24"/>
              </w:rPr>
              <w:t>система</w:t>
            </w:r>
            <w:r w:rsidRPr="00475DA3">
              <w:rPr>
                <w:spacing w:val="17"/>
                <w:sz w:val="24"/>
              </w:rPr>
              <w:t xml:space="preserve"> </w:t>
            </w:r>
            <w:r w:rsidRPr="00475DA3">
              <w:rPr>
                <w:sz w:val="24"/>
              </w:rPr>
              <w:t>достижению</w:t>
            </w:r>
            <w:r w:rsidRPr="00475DA3">
              <w:rPr>
                <w:sz w:val="24"/>
              </w:rPr>
              <w:tab/>
              <w:t>образовательных,</w:t>
            </w:r>
            <w:r w:rsidRPr="00475DA3">
              <w:rPr>
                <w:spacing w:val="8"/>
                <w:sz w:val="24"/>
              </w:rPr>
              <w:t xml:space="preserve"> </w:t>
            </w:r>
            <w:r w:rsidRPr="00475DA3">
              <w:rPr>
                <w:sz w:val="24"/>
              </w:rPr>
              <w:t>воспитательных</w:t>
            </w:r>
            <w:r w:rsidRPr="00475DA3">
              <w:rPr>
                <w:spacing w:val="-57"/>
                <w:sz w:val="24"/>
              </w:rPr>
              <w:t xml:space="preserve"> </w:t>
            </w:r>
            <w:r w:rsidRPr="00475DA3">
              <w:rPr>
                <w:sz w:val="24"/>
              </w:rPr>
              <w:t>целей?</w:t>
            </w:r>
          </w:p>
        </w:tc>
        <w:tc>
          <w:tcPr>
            <w:tcW w:w="1560" w:type="dxa"/>
            <w:tcBorders>
              <w:top w:val="single" w:sz="4" w:space="0" w:color="000000"/>
              <w:left w:val="single" w:sz="4" w:space="0" w:color="000000"/>
              <w:bottom w:val="single" w:sz="4" w:space="0" w:color="000000"/>
              <w:right w:val="single" w:sz="4" w:space="0" w:color="000000"/>
            </w:tcBorders>
          </w:tcPr>
          <w:p w14:paraId="2AF1D78C" w14:textId="77777777" w:rsidR="00475DA3" w:rsidRPr="00475DA3" w:rsidRDefault="00475DA3" w:rsidP="00FC262F">
            <w:pPr>
              <w:pStyle w:val="TableParagraph"/>
              <w:rPr>
                <w:i/>
                <w:sz w:val="24"/>
              </w:rPr>
            </w:pPr>
            <w:r w:rsidRPr="00475DA3">
              <w:rPr>
                <w:i/>
                <w:sz w:val="24"/>
              </w:rPr>
              <w:t>8(12,1%)</w:t>
            </w:r>
          </w:p>
        </w:tc>
        <w:tc>
          <w:tcPr>
            <w:tcW w:w="1418" w:type="dxa"/>
            <w:tcBorders>
              <w:top w:val="single" w:sz="4" w:space="0" w:color="000000"/>
              <w:left w:val="single" w:sz="4" w:space="0" w:color="000000"/>
              <w:bottom w:val="single" w:sz="4" w:space="0" w:color="000000"/>
              <w:right w:val="single" w:sz="4" w:space="0" w:color="000000"/>
            </w:tcBorders>
          </w:tcPr>
          <w:p w14:paraId="1AE6DDB8" w14:textId="77777777" w:rsidR="00475DA3" w:rsidRPr="00475DA3" w:rsidRDefault="00475DA3" w:rsidP="00FC262F">
            <w:pPr>
              <w:pStyle w:val="TableParagraph"/>
              <w:rPr>
                <w:i/>
                <w:sz w:val="24"/>
              </w:rPr>
            </w:pPr>
            <w:r w:rsidRPr="00475DA3">
              <w:rPr>
                <w:i/>
                <w:sz w:val="24"/>
              </w:rPr>
              <w:t>18(27,3%)</w:t>
            </w:r>
          </w:p>
        </w:tc>
        <w:tc>
          <w:tcPr>
            <w:tcW w:w="1559" w:type="dxa"/>
            <w:tcBorders>
              <w:top w:val="single" w:sz="4" w:space="0" w:color="000000"/>
              <w:left w:val="single" w:sz="4" w:space="0" w:color="000000"/>
              <w:bottom w:val="single" w:sz="4" w:space="0" w:color="000000"/>
              <w:right w:val="single" w:sz="4" w:space="0" w:color="000000"/>
            </w:tcBorders>
          </w:tcPr>
          <w:p w14:paraId="25D496BD" w14:textId="77777777" w:rsidR="00475DA3" w:rsidRPr="00475DA3" w:rsidRDefault="00475DA3" w:rsidP="00FC262F">
            <w:pPr>
              <w:pStyle w:val="TableParagraph"/>
              <w:rPr>
                <w:i/>
                <w:sz w:val="24"/>
              </w:rPr>
            </w:pPr>
            <w:r w:rsidRPr="00475DA3">
              <w:rPr>
                <w:i/>
                <w:sz w:val="24"/>
              </w:rPr>
              <w:t>17(25,8%)</w:t>
            </w:r>
          </w:p>
        </w:tc>
        <w:tc>
          <w:tcPr>
            <w:tcW w:w="1421" w:type="dxa"/>
            <w:tcBorders>
              <w:top w:val="single" w:sz="4" w:space="0" w:color="000000"/>
              <w:left w:val="single" w:sz="4" w:space="0" w:color="000000"/>
              <w:bottom w:val="single" w:sz="4" w:space="0" w:color="000000"/>
              <w:right w:val="single" w:sz="4" w:space="0" w:color="000000"/>
            </w:tcBorders>
          </w:tcPr>
          <w:p w14:paraId="67A7A1A8" w14:textId="77777777" w:rsidR="00475DA3" w:rsidRPr="00475DA3" w:rsidRDefault="00475DA3" w:rsidP="00FC262F">
            <w:pPr>
              <w:pStyle w:val="TableParagraph"/>
              <w:ind w:left="108"/>
              <w:rPr>
                <w:i/>
                <w:sz w:val="24"/>
              </w:rPr>
            </w:pPr>
            <w:r w:rsidRPr="00475DA3">
              <w:rPr>
                <w:i/>
                <w:sz w:val="24"/>
              </w:rPr>
              <w:t>23(34,8%)</w:t>
            </w:r>
          </w:p>
        </w:tc>
      </w:tr>
      <w:tr w:rsidR="00475DA3" w:rsidRPr="00475DA3" w14:paraId="5BFA982C" w14:textId="77777777" w:rsidTr="00475DA3">
        <w:trPr>
          <w:trHeight w:val="275"/>
        </w:trPr>
        <w:tc>
          <w:tcPr>
            <w:tcW w:w="9792" w:type="dxa"/>
            <w:gridSpan w:val="7"/>
            <w:tcBorders>
              <w:top w:val="single" w:sz="4" w:space="0" w:color="000000"/>
              <w:left w:val="single" w:sz="4" w:space="0" w:color="000000"/>
              <w:bottom w:val="single" w:sz="4" w:space="0" w:color="000000"/>
              <w:right w:val="single" w:sz="4" w:space="0" w:color="000000"/>
            </w:tcBorders>
          </w:tcPr>
          <w:p w14:paraId="62651C46" w14:textId="77777777" w:rsidR="00475DA3" w:rsidRPr="00475DA3" w:rsidRDefault="00475DA3" w:rsidP="00FC262F">
            <w:pPr>
              <w:pStyle w:val="TableParagraph"/>
              <w:ind w:left="108"/>
              <w:rPr>
                <w:i/>
                <w:sz w:val="24"/>
              </w:rPr>
            </w:pPr>
            <w:r w:rsidRPr="00475DA3">
              <w:rPr>
                <w:b/>
                <w:i/>
                <w:sz w:val="24"/>
              </w:rPr>
              <w:t>Удовлетворены</w:t>
            </w:r>
            <w:r w:rsidRPr="00475DA3">
              <w:rPr>
                <w:b/>
                <w:i/>
                <w:spacing w:val="-4"/>
                <w:sz w:val="24"/>
              </w:rPr>
              <w:t xml:space="preserve"> </w:t>
            </w:r>
            <w:r w:rsidRPr="00475DA3">
              <w:rPr>
                <w:b/>
                <w:i/>
                <w:sz w:val="24"/>
              </w:rPr>
              <w:t>ли</w:t>
            </w:r>
            <w:r w:rsidRPr="00475DA3">
              <w:rPr>
                <w:b/>
                <w:i/>
                <w:spacing w:val="-3"/>
                <w:sz w:val="24"/>
              </w:rPr>
              <w:t xml:space="preserve"> </w:t>
            </w:r>
            <w:r w:rsidRPr="00475DA3">
              <w:rPr>
                <w:b/>
                <w:i/>
                <w:sz w:val="24"/>
              </w:rPr>
              <w:t>вы</w:t>
            </w:r>
            <w:r w:rsidRPr="00475DA3">
              <w:rPr>
                <w:b/>
                <w:i/>
                <w:spacing w:val="-6"/>
                <w:sz w:val="24"/>
              </w:rPr>
              <w:t xml:space="preserve"> </w:t>
            </w:r>
            <w:r w:rsidRPr="00475DA3">
              <w:rPr>
                <w:b/>
                <w:i/>
                <w:sz w:val="24"/>
              </w:rPr>
              <w:t>организационной</w:t>
            </w:r>
            <w:r w:rsidRPr="00475DA3">
              <w:rPr>
                <w:b/>
                <w:i/>
                <w:spacing w:val="-3"/>
                <w:sz w:val="24"/>
              </w:rPr>
              <w:t xml:space="preserve"> </w:t>
            </w:r>
            <w:r w:rsidRPr="00475DA3">
              <w:rPr>
                <w:b/>
                <w:i/>
                <w:sz w:val="24"/>
              </w:rPr>
              <w:t>структурой?</w:t>
            </w:r>
          </w:p>
        </w:tc>
      </w:tr>
      <w:tr w:rsidR="00475DA3" w:rsidRPr="00475DA3" w14:paraId="72AEBEF7" w14:textId="77777777" w:rsidTr="00475DA3">
        <w:trPr>
          <w:gridAfter w:val="1"/>
          <w:wAfter w:w="7" w:type="dxa"/>
          <w:trHeight w:val="275"/>
        </w:trPr>
        <w:tc>
          <w:tcPr>
            <w:tcW w:w="3827" w:type="dxa"/>
            <w:gridSpan w:val="2"/>
            <w:tcBorders>
              <w:top w:val="single" w:sz="4" w:space="0" w:color="000000"/>
              <w:left w:val="single" w:sz="4" w:space="0" w:color="000000"/>
              <w:bottom w:val="single" w:sz="4" w:space="0" w:color="000000"/>
              <w:right w:val="single" w:sz="4" w:space="0" w:color="000000"/>
            </w:tcBorders>
          </w:tcPr>
          <w:p w14:paraId="37ACBBA8" w14:textId="77777777" w:rsidR="00475DA3" w:rsidRPr="00475DA3" w:rsidRDefault="00475DA3" w:rsidP="00FC262F">
            <w:pPr>
              <w:pStyle w:val="TableParagraph"/>
              <w:ind w:left="108"/>
              <w:rPr>
                <w:sz w:val="24"/>
              </w:rPr>
            </w:pPr>
          </w:p>
        </w:tc>
        <w:tc>
          <w:tcPr>
            <w:tcW w:w="1560" w:type="dxa"/>
            <w:tcBorders>
              <w:top w:val="single" w:sz="4" w:space="0" w:color="000000"/>
              <w:left w:val="single" w:sz="4" w:space="0" w:color="000000"/>
              <w:bottom w:val="single" w:sz="4" w:space="0" w:color="000000"/>
              <w:right w:val="single" w:sz="4" w:space="0" w:color="000000"/>
            </w:tcBorders>
          </w:tcPr>
          <w:p w14:paraId="78A7F68B" w14:textId="77777777" w:rsidR="00475DA3" w:rsidRPr="00475DA3" w:rsidRDefault="00475DA3" w:rsidP="00FC262F">
            <w:pPr>
              <w:pStyle w:val="TableParagraph"/>
              <w:jc w:val="center"/>
              <w:rPr>
                <w:i/>
                <w:sz w:val="24"/>
              </w:rPr>
            </w:pPr>
            <w:r w:rsidRPr="00475DA3">
              <w:rPr>
                <w:b/>
                <w:bCs/>
                <w:i/>
                <w:sz w:val="24"/>
              </w:rPr>
              <w:t>НЕТ</w:t>
            </w:r>
          </w:p>
        </w:tc>
        <w:tc>
          <w:tcPr>
            <w:tcW w:w="1418" w:type="dxa"/>
            <w:tcBorders>
              <w:top w:val="single" w:sz="4" w:space="0" w:color="000000"/>
              <w:left w:val="single" w:sz="4" w:space="0" w:color="000000"/>
              <w:bottom w:val="single" w:sz="4" w:space="0" w:color="000000"/>
              <w:right w:val="single" w:sz="4" w:space="0" w:color="000000"/>
            </w:tcBorders>
          </w:tcPr>
          <w:p w14:paraId="5EAA1C85" w14:textId="77777777" w:rsidR="00475DA3" w:rsidRPr="00475DA3" w:rsidRDefault="00475DA3" w:rsidP="00FC262F">
            <w:pPr>
              <w:pStyle w:val="TableParagraph"/>
              <w:jc w:val="center"/>
              <w:rPr>
                <w:i/>
                <w:sz w:val="24"/>
              </w:rPr>
            </w:pPr>
            <w:r w:rsidRPr="00475DA3">
              <w:rPr>
                <w:b/>
                <w:bCs/>
                <w:i/>
                <w:sz w:val="24"/>
              </w:rPr>
              <w:t>НЕ ЗНАЮ</w:t>
            </w:r>
          </w:p>
        </w:tc>
        <w:tc>
          <w:tcPr>
            <w:tcW w:w="1559" w:type="dxa"/>
            <w:tcBorders>
              <w:top w:val="single" w:sz="4" w:space="0" w:color="000000"/>
              <w:left w:val="single" w:sz="4" w:space="0" w:color="000000"/>
              <w:bottom w:val="single" w:sz="4" w:space="0" w:color="000000"/>
              <w:right w:val="single" w:sz="4" w:space="0" w:color="000000"/>
            </w:tcBorders>
          </w:tcPr>
          <w:p w14:paraId="3F14F50E" w14:textId="77777777" w:rsidR="00475DA3" w:rsidRPr="00475DA3" w:rsidRDefault="00475DA3" w:rsidP="00FC262F">
            <w:pPr>
              <w:pStyle w:val="TableParagraph"/>
              <w:jc w:val="center"/>
              <w:rPr>
                <w:i/>
                <w:sz w:val="24"/>
              </w:rPr>
            </w:pPr>
            <w:r w:rsidRPr="00475DA3">
              <w:rPr>
                <w:b/>
                <w:bCs/>
                <w:i/>
                <w:sz w:val="24"/>
              </w:rPr>
              <w:t>ОТ ЧАСТИ</w:t>
            </w:r>
          </w:p>
        </w:tc>
        <w:tc>
          <w:tcPr>
            <w:tcW w:w="1421" w:type="dxa"/>
            <w:tcBorders>
              <w:top w:val="single" w:sz="4" w:space="0" w:color="000000"/>
              <w:left w:val="single" w:sz="4" w:space="0" w:color="000000"/>
              <w:bottom w:val="single" w:sz="4" w:space="0" w:color="000000"/>
              <w:right w:val="single" w:sz="4" w:space="0" w:color="000000"/>
            </w:tcBorders>
          </w:tcPr>
          <w:p w14:paraId="2209F2A7" w14:textId="77777777" w:rsidR="00475DA3" w:rsidRPr="00475DA3" w:rsidRDefault="00475DA3" w:rsidP="00FC262F">
            <w:pPr>
              <w:pStyle w:val="TableParagraph"/>
              <w:ind w:left="108"/>
              <w:jc w:val="center"/>
              <w:rPr>
                <w:i/>
                <w:sz w:val="24"/>
              </w:rPr>
            </w:pPr>
            <w:r w:rsidRPr="00475DA3">
              <w:rPr>
                <w:b/>
                <w:bCs/>
                <w:i/>
                <w:sz w:val="24"/>
              </w:rPr>
              <w:t>ДА</w:t>
            </w:r>
          </w:p>
        </w:tc>
      </w:tr>
      <w:tr w:rsidR="00475DA3" w:rsidRPr="00475DA3" w14:paraId="06287331" w14:textId="77777777" w:rsidTr="00475DA3">
        <w:trPr>
          <w:gridAfter w:val="1"/>
          <w:wAfter w:w="7" w:type="dxa"/>
          <w:trHeight w:val="275"/>
        </w:trPr>
        <w:tc>
          <w:tcPr>
            <w:tcW w:w="425" w:type="dxa"/>
            <w:tcBorders>
              <w:top w:val="single" w:sz="4" w:space="0" w:color="000000"/>
              <w:left w:val="single" w:sz="4" w:space="0" w:color="000000"/>
              <w:bottom w:val="single" w:sz="4" w:space="0" w:color="000000"/>
              <w:right w:val="single" w:sz="4" w:space="0" w:color="000000"/>
            </w:tcBorders>
          </w:tcPr>
          <w:p w14:paraId="34E102D1" w14:textId="77777777" w:rsidR="00475DA3" w:rsidRPr="00475DA3" w:rsidRDefault="00475DA3" w:rsidP="00FC262F">
            <w:pPr>
              <w:pStyle w:val="TableParagraph"/>
              <w:rPr>
                <w:i/>
                <w:sz w:val="24"/>
              </w:rPr>
            </w:pPr>
            <w:r w:rsidRPr="00475DA3">
              <w:rPr>
                <w:i/>
                <w:sz w:val="24"/>
              </w:rPr>
              <w:t>46</w:t>
            </w:r>
          </w:p>
        </w:tc>
        <w:tc>
          <w:tcPr>
            <w:tcW w:w="3402" w:type="dxa"/>
            <w:tcBorders>
              <w:top w:val="single" w:sz="4" w:space="0" w:color="000000"/>
              <w:left w:val="single" w:sz="4" w:space="0" w:color="000000"/>
              <w:bottom w:val="single" w:sz="4" w:space="0" w:color="000000"/>
              <w:right w:val="single" w:sz="4" w:space="0" w:color="000000"/>
            </w:tcBorders>
          </w:tcPr>
          <w:p w14:paraId="3735D3C8" w14:textId="77777777" w:rsidR="00475DA3" w:rsidRPr="00475DA3" w:rsidRDefault="00475DA3" w:rsidP="00FC262F">
            <w:pPr>
              <w:pStyle w:val="TableParagraph"/>
              <w:ind w:left="108"/>
              <w:rPr>
                <w:sz w:val="24"/>
              </w:rPr>
            </w:pPr>
            <w:r w:rsidRPr="00475DA3">
              <w:rPr>
                <w:sz w:val="24"/>
              </w:rPr>
              <w:t>Информация,</w:t>
            </w:r>
            <w:r w:rsidRPr="00475DA3">
              <w:rPr>
                <w:spacing w:val="24"/>
                <w:sz w:val="24"/>
              </w:rPr>
              <w:t xml:space="preserve"> </w:t>
            </w:r>
            <w:r w:rsidRPr="00475DA3">
              <w:rPr>
                <w:sz w:val="24"/>
              </w:rPr>
              <w:t>необходимая</w:t>
            </w:r>
            <w:r w:rsidRPr="00475DA3">
              <w:rPr>
                <w:spacing w:val="25"/>
                <w:sz w:val="24"/>
              </w:rPr>
              <w:t xml:space="preserve"> </w:t>
            </w:r>
            <w:r w:rsidRPr="00475DA3">
              <w:rPr>
                <w:sz w:val="24"/>
              </w:rPr>
              <w:t>для</w:t>
            </w:r>
            <w:r w:rsidRPr="00475DA3">
              <w:rPr>
                <w:spacing w:val="50"/>
                <w:sz w:val="24"/>
              </w:rPr>
              <w:t xml:space="preserve"> </w:t>
            </w:r>
            <w:r w:rsidRPr="00475DA3">
              <w:rPr>
                <w:sz w:val="24"/>
              </w:rPr>
              <w:t>эффективной</w:t>
            </w:r>
            <w:r w:rsidRPr="00475DA3">
              <w:rPr>
                <w:spacing w:val="25"/>
                <w:sz w:val="24"/>
              </w:rPr>
              <w:t xml:space="preserve"> </w:t>
            </w:r>
            <w:r w:rsidRPr="00475DA3">
              <w:rPr>
                <w:sz w:val="24"/>
              </w:rPr>
              <w:t>работы,</w:t>
            </w:r>
            <w:r w:rsidRPr="00475DA3">
              <w:rPr>
                <w:spacing w:val="24"/>
                <w:sz w:val="24"/>
              </w:rPr>
              <w:t xml:space="preserve"> </w:t>
            </w:r>
            <w:r w:rsidRPr="00475DA3">
              <w:rPr>
                <w:sz w:val="24"/>
              </w:rPr>
              <w:t>доводится</w:t>
            </w:r>
            <w:r w:rsidRPr="00475DA3">
              <w:rPr>
                <w:spacing w:val="23"/>
                <w:sz w:val="24"/>
              </w:rPr>
              <w:t xml:space="preserve"> </w:t>
            </w:r>
            <w:r w:rsidRPr="00475DA3">
              <w:rPr>
                <w:sz w:val="24"/>
              </w:rPr>
              <w:t>до</w:t>
            </w:r>
            <w:r w:rsidRPr="00475DA3">
              <w:rPr>
                <w:spacing w:val="25"/>
                <w:sz w:val="24"/>
              </w:rPr>
              <w:t xml:space="preserve"> </w:t>
            </w:r>
            <w:r w:rsidRPr="00475DA3">
              <w:rPr>
                <w:sz w:val="24"/>
              </w:rPr>
              <w:t>сведения</w:t>
            </w:r>
          </w:p>
          <w:p w14:paraId="270A80EA" w14:textId="77777777" w:rsidR="00475DA3" w:rsidRPr="00475DA3" w:rsidRDefault="00475DA3" w:rsidP="00FC262F">
            <w:pPr>
              <w:pStyle w:val="TableParagraph"/>
              <w:ind w:left="108"/>
              <w:rPr>
                <w:sz w:val="24"/>
              </w:rPr>
            </w:pPr>
            <w:r w:rsidRPr="00475DA3">
              <w:rPr>
                <w:sz w:val="24"/>
              </w:rPr>
              <w:t>педагогов</w:t>
            </w:r>
            <w:r w:rsidRPr="00475DA3">
              <w:rPr>
                <w:spacing w:val="-5"/>
                <w:sz w:val="24"/>
              </w:rPr>
              <w:t xml:space="preserve"> </w:t>
            </w:r>
            <w:r w:rsidRPr="00475DA3">
              <w:rPr>
                <w:sz w:val="24"/>
              </w:rPr>
              <w:t>вовремя?</w:t>
            </w:r>
          </w:p>
        </w:tc>
        <w:tc>
          <w:tcPr>
            <w:tcW w:w="1560" w:type="dxa"/>
            <w:tcBorders>
              <w:top w:val="single" w:sz="4" w:space="0" w:color="000000"/>
              <w:left w:val="single" w:sz="4" w:space="0" w:color="000000"/>
              <w:bottom w:val="single" w:sz="4" w:space="0" w:color="000000"/>
              <w:right w:val="single" w:sz="4" w:space="0" w:color="000000"/>
            </w:tcBorders>
          </w:tcPr>
          <w:p w14:paraId="59006201" w14:textId="77777777" w:rsidR="00475DA3" w:rsidRPr="00475DA3" w:rsidRDefault="00475DA3" w:rsidP="00FC262F">
            <w:pPr>
              <w:pStyle w:val="TableParagraph"/>
              <w:rPr>
                <w:i/>
                <w:sz w:val="24"/>
              </w:rPr>
            </w:pPr>
            <w:r w:rsidRPr="00475DA3">
              <w:rPr>
                <w:i/>
                <w:sz w:val="24"/>
              </w:rPr>
              <w:t>6(9,1%)</w:t>
            </w:r>
          </w:p>
        </w:tc>
        <w:tc>
          <w:tcPr>
            <w:tcW w:w="1418" w:type="dxa"/>
            <w:tcBorders>
              <w:top w:val="single" w:sz="4" w:space="0" w:color="000000"/>
              <w:left w:val="single" w:sz="4" w:space="0" w:color="000000"/>
              <w:bottom w:val="single" w:sz="4" w:space="0" w:color="000000"/>
              <w:right w:val="single" w:sz="4" w:space="0" w:color="000000"/>
            </w:tcBorders>
          </w:tcPr>
          <w:p w14:paraId="7EBCA7C3" w14:textId="77777777" w:rsidR="00475DA3" w:rsidRPr="00475DA3" w:rsidRDefault="00475DA3" w:rsidP="00FC262F">
            <w:pPr>
              <w:pStyle w:val="TableParagraph"/>
              <w:rPr>
                <w:i/>
                <w:sz w:val="24"/>
              </w:rPr>
            </w:pPr>
            <w:r w:rsidRPr="00475DA3">
              <w:rPr>
                <w:i/>
                <w:sz w:val="24"/>
              </w:rPr>
              <w:t>5(7,6%)</w:t>
            </w:r>
          </w:p>
        </w:tc>
        <w:tc>
          <w:tcPr>
            <w:tcW w:w="1559" w:type="dxa"/>
            <w:tcBorders>
              <w:top w:val="single" w:sz="4" w:space="0" w:color="000000"/>
              <w:left w:val="single" w:sz="4" w:space="0" w:color="000000"/>
              <w:bottom w:val="single" w:sz="4" w:space="0" w:color="000000"/>
              <w:right w:val="single" w:sz="4" w:space="0" w:color="000000"/>
            </w:tcBorders>
          </w:tcPr>
          <w:p w14:paraId="267CD728" w14:textId="77777777" w:rsidR="00475DA3" w:rsidRPr="00475DA3" w:rsidRDefault="00475DA3" w:rsidP="00FC262F">
            <w:pPr>
              <w:pStyle w:val="TableParagraph"/>
              <w:rPr>
                <w:i/>
                <w:sz w:val="24"/>
              </w:rPr>
            </w:pPr>
            <w:r w:rsidRPr="00475DA3">
              <w:rPr>
                <w:i/>
                <w:sz w:val="24"/>
              </w:rPr>
              <w:t>21(31,8%)</w:t>
            </w:r>
          </w:p>
        </w:tc>
        <w:tc>
          <w:tcPr>
            <w:tcW w:w="1421" w:type="dxa"/>
            <w:tcBorders>
              <w:top w:val="single" w:sz="4" w:space="0" w:color="000000"/>
              <w:left w:val="single" w:sz="4" w:space="0" w:color="000000"/>
              <w:bottom w:val="single" w:sz="4" w:space="0" w:color="000000"/>
              <w:right w:val="single" w:sz="4" w:space="0" w:color="000000"/>
            </w:tcBorders>
          </w:tcPr>
          <w:p w14:paraId="1E56E1FD" w14:textId="77777777" w:rsidR="00475DA3" w:rsidRPr="00475DA3" w:rsidRDefault="00475DA3" w:rsidP="00FC262F">
            <w:pPr>
              <w:pStyle w:val="TableParagraph"/>
              <w:ind w:left="108"/>
              <w:rPr>
                <w:i/>
                <w:sz w:val="24"/>
              </w:rPr>
            </w:pPr>
            <w:r w:rsidRPr="00475DA3">
              <w:rPr>
                <w:i/>
                <w:sz w:val="24"/>
              </w:rPr>
              <w:t>34(51,5%)</w:t>
            </w:r>
          </w:p>
        </w:tc>
      </w:tr>
      <w:tr w:rsidR="00475DA3" w:rsidRPr="00475DA3" w14:paraId="68E8BA12" w14:textId="77777777" w:rsidTr="00475DA3">
        <w:trPr>
          <w:gridAfter w:val="1"/>
          <w:wAfter w:w="7" w:type="dxa"/>
          <w:trHeight w:val="275"/>
        </w:trPr>
        <w:tc>
          <w:tcPr>
            <w:tcW w:w="425" w:type="dxa"/>
            <w:tcBorders>
              <w:top w:val="single" w:sz="4" w:space="0" w:color="000000"/>
              <w:left w:val="single" w:sz="4" w:space="0" w:color="000000"/>
              <w:bottom w:val="single" w:sz="4" w:space="0" w:color="000000"/>
              <w:right w:val="single" w:sz="4" w:space="0" w:color="000000"/>
            </w:tcBorders>
          </w:tcPr>
          <w:p w14:paraId="58D7CED4" w14:textId="77777777" w:rsidR="00475DA3" w:rsidRPr="00475DA3" w:rsidRDefault="00475DA3" w:rsidP="00FC262F">
            <w:pPr>
              <w:pStyle w:val="TableParagraph"/>
              <w:rPr>
                <w:i/>
                <w:sz w:val="24"/>
              </w:rPr>
            </w:pPr>
            <w:r w:rsidRPr="00475DA3">
              <w:rPr>
                <w:i/>
                <w:sz w:val="24"/>
              </w:rPr>
              <w:t>47</w:t>
            </w:r>
          </w:p>
        </w:tc>
        <w:tc>
          <w:tcPr>
            <w:tcW w:w="3402" w:type="dxa"/>
            <w:tcBorders>
              <w:top w:val="single" w:sz="4" w:space="0" w:color="000000"/>
              <w:left w:val="single" w:sz="4" w:space="0" w:color="000000"/>
              <w:bottom w:val="single" w:sz="4" w:space="0" w:color="000000"/>
              <w:right w:val="single" w:sz="4" w:space="0" w:color="000000"/>
            </w:tcBorders>
          </w:tcPr>
          <w:p w14:paraId="6A268569" w14:textId="77777777" w:rsidR="00475DA3" w:rsidRPr="00475DA3" w:rsidRDefault="00475DA3" w:rsidP="00FC262F">
            <w:pPr>
              <w:pStyle w:val="TableParagraph"/>
              <w:ind w:left="108"/>
              <w:rPr>
                <w:sz w:val="24"/>
              </w:rPr>
            </w:pPr>
            <w:r w:rsidRPr="00475DA3">
              <w:rPr>
                <w:sz w:val="24"/>
              </w:rPr>
              <w:t>Организацией</w:t>
            </w:r>
            <w:r w:rsidRPr="00475DA3">
              <w:rPr>
                <w:spacing w:val="-8"/>
                <w:sz w:val="24"/>
              </w:rPr>
              <w:t xml:space="preserve"> </w:t>
            </w:r>
            <w:r w:rsidRPr="00475DA3">
              <w:rPr>
                <w:sz w:val="24"/>
              </w:rPr>
              <w:t>педагогических</w:t>
            </w:r>
            <w:r w:rsidRPr="00475DA3">
              <w:rPr>
                <w:spacing w:val="-4"/>
                <w:sz w:val="24"/>
              </w:rPr>
              <w:t xml:space="preserve"> </w:t>
            </w:r>
            <w:r w:rsidRPr="00475DA3">
              <w:rPr>
                <w:sz w:val="24"/>
              </w:rPr>
              <w:t>совещаний,</w:t>
            </w:r>
            <w:r w:rsidRPr="00475DA3">
              <w:rPr>
                <w:spacing w:val="-6"/>
                <w:sz w:val="24"/>
              </w:rPr>
              <w:t xml:space="preserve"> </w:t>
            </w:r>
            <w:r w:rsidRPr="00475DA3">
              <w:rPr>
                <w:sz w:val="24"/>
              </w:rPr>
              <w:t>советов?</w:t>
            </w:r>
          </w:p>
        </w:tc>
        <w:tc>
          <w:tcPr>
            <w:tcW w:w="1560" w:type="dxa"/>
            <w:tcBorders>
              <w:top w:val="single" w:sz="4" w:space="0" w:color="000000"/>
              <w:left w:val="single" w:sz="4" w:space="0" w:color="000000"/>
              <w:bottom w:val="single" w:sz="4" w:space="0" w:color="000000"/>
              <w:right w:val="single" w:sz="4" w:space="0" w:color="000000"/>
            </w:tcBorders>
          </w:tcPr>
          <w:p w14:paraId="62D90AA6" w14:textId="77777777" w:rsidR="00475DA3" w:rsidRPr="00475DA3" w:rsidRDefault="00475DA3" w:rsidP="00FC262F">
            <w:pPr>
              <w:pStyle w:val="TableParagraph"/>
              <w:rPr>
                <w:i/>
                <w:sz w:val="24"/>
              </w:rPr>
            </w:pPr>
            <w:r w:rsidRPr="00475DA3">
              <w:rPr>
                <w:i/>
                <w:sz w:val="24"/>
              </w:rPr>
              <w:t>8(12,1%)</w:t>
            </w:r>
          </w:p>
        </w:tc>
        <w:tc>
          <w:tcPr>
            <w:tcW w:w="1418" w:type="dxa"/>
            <w:tcBorders>
              <w:top w:val="single" w:sz="4" w:space="0" w:color="000000"/>
              <w:left w:val="single" w:sz="4" w:space="0" w:color="000000"/>
              <w:bottom w:val="single" w:sz="4" w:space="0" w:color="000000"/>
              <w:right w:val="single" w:sz="4" w:space="0" w:color="000000"/>
            </w:tcBorders>
          </w:tcPr>
          <w:p w14:paraId="3B7A65A9" w14:textId="77777777" w:rsidR="00475DA3" w:rsidRPr="00475DA3" w:rsidRDefault="00475DA3" w:rsidP="00FC262F">
            <w:pPr>
              <w:pStyle w:val="TableParagraph"/>
              <w:rPr>
                <w:i/>
                <w:sz w:val="24"/>
              </w:rPr>
            </w:pPr>
            <w:r w:rsidRPr="00475DA3">
              <w:rPr>
                <w:i/>
                <w:sz w:val="24"/>
              </w:rPr>
              <w:t>8(12,1)</w:t>
            </w:r>
          </w:p>
        </w:tc>
        <w:tc>
          <w:tcPr>
            <w:tcW w:w="1559" w:type="dxa"/>
            <w:tcBorders>
              <w:top w:val="single" w:sz="4" w:space="0" w:color="000000"/>
              <w:left w:val="single" w:sz="4" w:space="0" w:color="000000"/>
              <w:bottom w:val="single" w:sz="4" w:space="0" w:color="000000"/>
              <w:right w:val="single" w:sz="4" w:space="0" w:color="000000"/>
            </w:tcBorders>
          </w:tcPr>
          <w:p w14:paraId="619AD8B0" w14:textId="77777777" w:rsidR="00475DA3" w:rsidRPr="00475DA3" w:rsidRDefault="00475DA3" w:rsidP="00FC262F">
            <w:pPr>
              <w:pStyle w:val="TableParagraph"/>
              <w:rPr>
                <w:i/>
                <w:sz w:val="24"/>
              </w:rPr>
            </w:pPr>
            <w:r w:rsidRPr="00475DA3">
              <w:rPr>
                <w:i/>
                <w:sz w:val="24"/>
              </w:rPr>
              <w:t>21(31,3%)</w:t>
            </w:r>
          </w:p>
        </w:tc>
        <w:tc>
          <w:tcPr>
            <w:tcW w:w="1421" w:type="dxa"/>
            <w:tcBorders>
              <w:top w:val="single" w:sz="4" w:space="0" w:color="000000"/>
              <w:left w:val="single" w:sz="4" w:space="0" w:color="000000"/>
              <w:bottom w:val="single" w:sz="4" w:space="0" w:color="000000"/>
              <w:right w:val="single" w:sz="4" w:space="0" w:color="000000"/>
            </w:tcBorders>
          </w:tcPr>
          <w:p w14:paraId="0C77BF0B" w14:textId="77777777" w:rsidR="00475DA3" w:rsidRPr="00475DA3" w:rsidRDefault="00475DA3" w:rsidP="00FC262F">
            <w:pPr>
              <w:pStyle w:val="TableParagraph"/>
              <w:ind w:left="108"/>
              <w:rPr>
                <w:i/>
                <w:sz w:val="24"/>
              </w:rPr>
            </w:pPr>
            <w:r w:rsidRPr="00475DA3">
              <w:rPr>
                <w:i/>
                <w:sz w:val="24"/>
              </w:rPr>
              <w:t>29(43,9%)</w:t>
            </w:r>
          </w:p>
        </w:tc>
      </w:tr>
      <w:tr w:rsidR="00475DA3" w:rsidRPr="00475DA3" w14:paraId="68E3AAFD" w14:textId="77777777" w:rsidTr="00475DA3">
        <w:trPr>
          <w:gridAfter w:val="1"/>
          <w:wAfter w:w="7" w:type="dxa"/>
          <w:trHeight w:val="275"/>
        </w:trPr>
        <w:tc>
          <w:tcPr>
            <w:tcW w:w="425" w:type="dxa"/>
            <w:tcBorders>
              <w:top w:val="single" w:sz="4" w:space="0" w:color="000000"/>
              <w:left w:val="single" w:sz="4" w:space="0" w:color="000000"/>
              <w:bottom w:val="single" w:sz="4" w:space="0" w:color="000000"/>
              <w:right w:val="single" w:sz="4" w:space="0" w:color="000000"/>
            </w:tcBorders>
          </w:tcPr>
          <w:p w14:paraId="433743C4" w14:textId="77777777" w:rsidR="00475DA3" w:rsidRPr="00475DA3" w:rsidRDefault="00475DA3" w:rsidP="00FC262F">
            <w:pPr>
              <w:pStyle w:val="TableParagraph"/>
              <w:rPr>
                <w:i/>
                <w:sz w:val="24"/>
              </w:rPr>
            </w:pPr>
            <w:r w:rsidRPr="00475DA3">
              <w:rPr>
                <w:i/>
                <w:sz w:val="24"/>
              </w:rPr>
              <w:t>48</w:t>
            </w:r>
          </w:p>
        </w:tc>
        <w:tc>
          <w:tcPr>
            <w:tcW w:w="3402" w:type="dxa"/>
            <w:tcBorders>
              <w:top w:val="single" w:sz="4" w:space="0" w:color="000000"/>
              <w:left w:val="single" w:sz="4" w:space="0" w:color="000000"/>
              <w:bottom w:val="single" w:sz="4" w:space="0" w:color="000000"/>
              <w:right w:val="single" w:sz="4" w:space="0" w:color="000000"/>
            </w:tcBorders>
          </w:tcPr>
          <w:p w14:paraId="3A2FA061" w14:textId="77777777" w:rsidR="00475DA3" w:rsidRPr="00475DA3" w:rsidRDefault="00475DA3" w:rsidP="00FC262F">
            <w:pPr>
              <w:pStyle w:val="TableParagraph"/>
              <w:ind w:left="108"/>
              <w:rPr>
                <w:sz w:val="24"/>
              </w:rPr>
            </w:pPr>
            <w:r w:rsidRPr="00475DA3">
              <w:rPr>
                <w:sz w:val="24"/>
              </w:rPr>
              <w:t>Удовлетворены</w:t>
            </w:r>
            <w:r w:rsidRPr="00475DA3">
              <w:rPr>
                <w:spacing w:val="73"/>
                <w:sz w:val="24"/>
              </w:rPr>
              <w:t xml:space="preserve"> </w:t>
            </w:r>
            <w:r w:rsidRPr="00475DA3">
              <w:rPr>
                <w:sz w:val="24"/>
              </w:rPr>
              <w:t xml:space="preserve">ли  </w:t>
            </w:r>
            <w:r w:rsidRPr="00475DA3">
              <w:rPr>
                <w:spacing w:val="12"/>
                <w:sz w:val="24"/>
              </w:rPr>
              <w:t xml:space="preserve"> </w:t>
            </w:r>
            <w:r w:rsidRPr="00475DA3">
              <w:rPr>
                <w:sz w:val="24"/>
              </w:rPr>
              <w:t xml:space="preserve">вы  </w:t>
            </w:r>
            <w:r w:rsidRPr="00475DA3">
              <w:rPr>
                <w:spacing w:val="12"/>
                <w:sz w:val="24"/>
              </w:rPr>
              <w:t xml:space="preserve"> </w:t>
            </w:r>
            <w:r w:rsidRPr="00475DA3">
              <w:rPr>
                <w:sz w:val="24"/>
              </w:rPr>
              <w:t>организацией</w:t>
            </w:r>
            <w:r w:rsidRPr="00475DA3">
              <w:rPr>
                <w:spacing w:val="13"/>
                <w:sz w:val="24"/>
              </w:rPr>
              <w:t xml:space="preserve"> </w:t>
            </w:r>
            <w:r w:rsidRPr="00475DA3">
              <w:rPr>
                <w:sz w:val="24"/>
              </w:rPr>
              <w:t>рабочего</w:t>
            </w:r>
            <w:r w:rsidRPr="00475DA3">
              <w:rPr>
                <w:spacing w:val="12"/>
                <w:sz w:val="24"/>
              </w:rPr>
              <w:t xml:space="preserve"> </w:t>
            </w:r>
            <w:r w:rsidRPr="00475DA3">
              <w:rPr>
                <w:sz w:val="24"/>
              </w:rPr>
              <w:t xml:space="preserve">времени: рабочее  </w:t>
            </w:r>
            <w:r w:rsidRPr="00475DA3">
              <w:rPr>
                <w:spacing w:val="11"/>
                <w:sz w:val="24"/>
              </w:rPr>
              <w:t xml:space="preserve"> </w:t>
            </w:r>
            <w:r w:rsidRPr="00475DA3">
              <w:rPr>
                <w:sz w:val="24"/>
              </w:rPr>
              <w:t>время</w:t>
            </w:r>
          </w:p>
          <w:p w14:paraId="50286B79" w14:textId="77777777" w:rsidR="00475DA3" w:rsidRPr="00475DA3" w:rsidRDefault="00475DA3" w:rsidP="00FC262F">
            <w:pPr>
              <w:pStyle w:val="TableParagraph"/>
              <w:ind w:left="108"/>
              <w:rPr>
                <w:sz w:val="24"/>
              </w:rPr>
            </w:pPr>
            <w:r w:rsidRPr="00475DA3">
              <w:rPr>
                <w:sz w:val="24"/>
              </w:rPr>
              <w:t>организовано</w:t>
            </w:r>
            <w:r w:rsidRPr="00475DA3">
              <w:rPr>
                <w:spacing w:val="-6"/>
                <w:sz w:val="24"/>
              </w:rPr>
              <w:t xml:space="preserve"> </w:t>
            </w:r>
            <w:r w:rsidRPr="00475DA3">
              <w:rPr>
                <w:sz w:val="24"/>
              </w:rPr>
              <w:t>рационально?</w:t>
            </w:r>
          </w:p>
        </w:tc>
        <w:tc>
          <w:tcPr>
            <w:tcW w:w="1560" w:type="dxa"/>
            <w:tcBorders>
              <w:top w:val="single" w:sz="4" w:space="0" w:color="000000"/>
              <w:left w:val="single" w:sz="4" w:space="0" w:color="000000"/>
              <w:bottom w:val="single" w:sz="4" w:space="0" w:color="000000"/>
              <w:right w:val="single" w:sz="4" w:space="0" w:color="000000"/>
            </w:tcBorders>
          </w:tcPr>
          <w:p w14:paraId="39AFF0AD" w14:textId="77777777" w:rsidR="00475DA3" w:rsidRPr="00475DA3" w:rsidRDefault="00475DA3" w:rsidP="00FC262F">
            <w:pPr>
              <w:pStyle w:val="TableParagraph"/>
              <w:rPr>
                <w:i/>
                <w:sz w:val="24"/>
              </w:rPr>
            </w:pPr>
            <w:r w:rsidRPr="00475DA3">
              <w:rPr>
                <w:i/>
                <w:sz w:val="24"/>
              </w:rPr>
              <w:t>7(10,6%)</w:t>
            </w:r>
          </w:p>
        </w:tc>
        <w:tc>
          <w:tcPr>
            <w:tcW w:w="1418" w:type="dxa"/>
            <w:tcBorders>
              <w:top w:val="single" w:sz="4" w:space="0" w:color="000000"/>
              <w:left w:val="single" w:sz="4" w:space="0" w:color="000000"/>
              <w:bottom w:val="single" w:sz="4" w:space="0" w:color="000000"/>
              <w:right w:val="single" w:sz="4" w:space="0" w:color="000000"/>
            </w:tcBorders>
          </w:tcPr>
          <w:p w14:paraId="2DB0F005" w14:textId="77777777" w:rsidR="00475DA3" w:rsidRPr="00475DA3" w:rsidRDefault="00475DA3" w:rsidP="00FC262F">
            <w:pPr>
              <w:pStyle w:val="TableParagraph"/>
              <w:rPr>
                <w:i/>
                <w:sz w:val="24"/>
              </w:rPr>
            </w:pPr>
            <w:r w:rsidRPr="00475DA3">
              <w:rPr>
                <w:i/>
                <w:sz w:val="24"/>
              </w:rPr>
              <w:t>5(7,6%)</w:t>
            </w:r>
          </w:p>
        </w:tc>
        <w:tc>
          <w:tcPr>
            <w:tcW w:w="1559" w:type="dxa"/>
            <w:tcBorders>
              <w:top w:val="single" w:sz="4" w:space="0" w:color="000000"/>
              <w:left w:val="single" w:sz="4" w:space="0" w:color="000000"/>
              <w:bottom w:val="single" w:sz="4" w:space="0" w:color="000000"/>
              <w:right w:val="single" w:sz="4" w:space="0" w:color="000000"/>
            </w:tcBorders>
          </w:tcPr>
          <w:p w14:paraId="77F4BB1E" w14:textId="77777777" w:rsidR="00475DA3" w:rsidRPr="00475DA3" w:rsidRDefault="00475DA3" w:rsidP="00FC262F">
            <w:pPr>
              <w:pStyle w:val="TableParagraph"/>
              <w:rPr>
                <w:i/>
                <w:sz w:val="24"/>
              </w:rPr>
            </w:pPr>
            <w:r w:rsidRPr="00475DA3">
              <w:rPr>
                <w:i/>
                <w:sz w:val="24"/>
              </w:rPr>
              <w:t>24(36,4%)</w:t>
            </w:r>
          </w:p>
        </w:tc>
        <w:tc>
          <w:tcPr>
            <w:tcW w:w="1421" w:type="dxa"/>
            <w:tcBorders>
              <w:top w:val="single" w:sz="4" w:space="0" w:color="000000"/>
              <w:left w:val="single" w:sz="4" w:space="0" w:color="000000"/>
              <w:bottom w:val="single" w:sz="4" w:space="0" w:color="000000"/>
              <w:right w:val="single" w:sz="4" w:space="0" w:color="000000"/>
            </w:tcBorders>
          </w:tcPr>
          <w:p w14:paraId="02BB5CCC" w14:textId="77777777" w:rsidR="00475DA3" w:rsidRPr="00475DA3" w:rsidRDefault="00475DA3" w:rsidP="00FC262F">
            <w:pPr>
              <w:pStyle w:val="TableParagraph"/>
              <w:ind w:left="108"/>
              <w:rPr>
                <w:i/>
                <w:sz w:val="24"/>
              </w:rPr>
            </w:pPr>
            <w:r w:rsidRPr="00475DA3">
              <w:rPr>
                <w:i/>
                <w:sz w:val="24"/>
              </w:rPr>
              <w:t>30(45,5%)</w:t>
            </w:r>
          </w:p>
        </w:tc>
      </w:tr>
      <w:tr w:rsidR="00475DA3" w:rsidRPr="00475DA3" w14:paraId="1A4E2C6E" w14:textId="77777777" w:rsidTr="00475DA3">
        <w:trPr>
          <w:gridAfter w:val="1"/>
          <w:wAfter w:w="7" w:type="dxa"/>
          <w:trHeight w:val="275"/>
        </w:trPr>
        <w:tc>
          <w:tcPr>
            <w:tcW w:w="425" w:type="dxa"/>
            <w:tcBorders>
              <w:top w:val="single" w:sz="4" w:space="0" w:color="000000"/>
              <w:left w:val="single" w:sz="4" w:space="0" w:color="000000"/>
              <w:bottom w:val="single" w:sz="4" w:space="0" w:color="000000"/>
              <w:right w:val="single" w:sz="4" w:space="0" w:color="000000"/>
            </w:tcBorders>
          </w:tcPr>
          <w:p w14:paraId="0123A48D" w14:textId="77777777" w:rsidR="00475DA3" w:rsidRPr="00475DA3" w:rsidRDefault="00475DA3" w:rsidP="00FC262F">
            <w:pPr>
              <w:pStyle w:val="TableParagraph"/>
              <w:rPr>
                <w:i/>
                <w:sz w:val="24"/>
              </w:rPr>
            </w:pPr>
            <w:r w:rsidRPr="00475DA3">
              <w:rPr>
                <w:i/>
                <w:sz w:val="24"/>
              </w:rPr>
              <w:t>49</w:t>
            </w:r>
          </w:p>
        </w:tc>
        <w:tc>
          <w:tcPr>
            <w:tcW w:w="3402" w:type="dxa"/>
            <w:tcBorders>
              <w:top w:val="single" w:sz="4" w:space="0" w:color="000000"/>
              <w:left w:val="single" w:sz="4" w:space="0" w:color="000000"/>
              <w:bottom w:val="single" w:sz="4" w:space="0" w:color="000000"/>
              <w:right w:val="single" w:sz="4" w:space="0" w:color="000000"/>
            </w:tcBorders>
          </w:tcPr>
          <w:p w14:paraId="4F6C6A45" w14:textId="77777777" w:rsidR="00475DA3" w:rsidRPr="00475DA3" w:rsidRDefault="00475DA3" w:rsidP="00FC262F">
            <w:pPr>
              <w:pStyle w:val="TableParagraph"/>
              <w:ind w:left="108"/>
              <w:rPr>
                <w:sz w:val="24"/>
              </w:rPr>
            </w:pPr>
            <w:r w:rsidRPr="00475DA3">
              <w:rPr>
                <w:sz w:val="24"/>
              </w:rPr>
              <w:t>Деятельность</w:t>
            </w:r>
            <w:r w:rsidRPr="00475DA3">
              <w:rPr>
                <w:spacing w:val="6"/>
                <w:sz w:val="24"/>
              </w:rPr>
              <w:t xml:space="preserve"> </w:t>
            </w:r>
            <w:r w:rsidRPr="00475DA3">
              <w:rPr>
                <w:sz w:val="24"/>
              </w:rPr>
              <w:t>администрации</w:t>
            </w:r>
            <w:r w:rsidRPr="00475DA3">
              <w:rPr>
                <w:spacing w:val="61"/>
                <w:sz w:val="24"/>
              </w:rPr>
              <w:t xml:space="preserve"> </w:t>
            </w:r>
            <w:r w:rsidRPr="00475DA3">
              <w:rPr>
                <w:sz w:val="24"/>
              </w:rPr>
              <w:t>направлена</w:t>
            </w:r>
            <w:r w:rsidRPr="00475DA3">
              <w:rPr>
                <w:spacing w:val="63"/>
                <w:sz w:val="24"/>
              </w:rPr>
              <w:t xml:space="preserve"> </w:t>
            </w:r>
            <w:r w:rsidRPr="00475DA3">
              <w:rPr>
                <w:sz w:val="24"/>
              </w:rPr>
              <w:t>на повышение</w:t>
            </w:r>
            <w:r w:rsidRPr="00475DA3">
              <w:rPr>
                <w:spacing w:val="63"/>
                <w:sz w:val="24"/>
              </w:rPr>
              <w:t xml:space="preserve"> </w:t>
            </w:r>
            <w:r w:rsidRPr="00475DA3">
              <w:rPr>
                <w:sz w:val="24"/>
              </w:rPr>
              <w:t>статуса</w:t>
            </w:r>
            <w:r w:rsidRPr="00475DA3">
              <w:rPr>
                <w:spacing w:val="73"/>
                <w:sz w:val="24"/>
              </w:rPr>
              <w:t xml:space="preserve"> </w:t>
            </w:r>
            <w:r w:rsidRPr="00475DA3">
              <w:rPr>
                <w:sz w:val="24"/>
              </w:rPr>
              <w:t>педагога</w:t>
            </w:r>
            <w:r w:rsidRPr="00475DA3">
              <w:rPr>
                <w:spacing w:val="61"/>
                <w:sz w:val="24"/>
              </w:rPr>
              <w:t xml:space="preserve"> </w:t>
            </w:r>
            <w:r w:rsidRPr="00475DA3">
              <w:rPr>
                <w:sz w:val="24"/>
              </w:rPr>
              <w:t>и</w:t>
            </w:r>
          </w:p>
          <w:p w14:paraId="0D35C9FD" w14:textId="77777777" w:rsidR="00475DA3" w:rsidRPr="00475DA3" w:rsidRDefault="00475DA3" w:rsidP="00FC262F">
            <w:pPr>
              <w:pStyle w:val="TableParagraph"/>
              <w:ind w:left="108"/>
              <w:rPr>
                <w:sz w:val="24"/>
              </w:rPr>
            </w:pPr>
            <w:r w:rsidRPr="00475DA3">
              <w:rPr>
                <w:sz w:val="24"/>
              </w:rPr>
              <w:t>колледжа,</w:t>
            </w:r>
            <w:r w:rsidRPr="00475DA3">
              <w:rPr>
                <w:spacing w:val="-3"/>
                <w:sz w:val="24"/>
              </w:rPr>
              <w:t xml:space="preserve"> </w:t>
            </w:r>
            <w:r w:rsidRPr="00475DA3">
              <w:rPr>
                <w:sz w:val="24"/>
              </w:rPr>
              <w:t>способствует</w:t>
            </w:r>
            <w:r w:rsidRPr="00475DA3">
              <w:rPr>
                <w:spacing w:val="-1"/>
                <w:sz w:val="24"/>
              </w:rPr>
              <w:t xml:space="preserve"> </w:t>
            </w:r>
            <w:r w:rsidRPr="00475DA3">
              <w:rPr>
                <w:sz w:val="24"/>
              </w:rPr>
              <w:t>ее</w:t>
            </w:r>
            <w:r w:rsidRPr="00475DA3">
              <w:rPr>
                <w:spacing w:val="-2"/>
                <w:sz w:val="24"/>
              </w:rPr>
              <w:t xml:space="preserve"> </w:t>
            </w:r>
            <w:r w:rsidRPr="00475DA3">
              <w:rPr>
                <w:sz w:val="24"/>
              </w:rPr>
              <w:t>развитию?</w:t>
            </w:r>
          </w:p>
        </w:tc>
        <w:tc>
          <w:tcPr>
            <w:tcW w:w="1560" w:type="dxa"/>
            <w:tcBorders>
              <w:top w:val="single" w:sz="4" w:space="0" w:color="000000"/>
              <w:left w:val="single" w:sz="4" w:space="0" w:color="000000"/>
              <w:bottom w:val="single" w:sz="4" w:space="0" w:color="000000"/>
              <w:right w:val="single" w:sz="4" w:space="0" w:color="000000"/>
            </w:tcBorders>
          </w:tcPr>
          <w:p w14:paraId="6392A395" w14:textId="77777777" w:rsidR="00475DA3" w:rsidRPr="00475DA3" w:rsidRDefault="00475DA3" w:rsidP="00FC262F">
            <w:pPr>
              <w:pStyle w:val="TableParagraph"/>
              <w:rPr>
                <w:i/>
                <w:sz w:val="24"/>
              </w:rPr>
            </w:pPr>
            <w:r w:rsidRPr="00475DA3">
              <w:rPr>
                <w:i/>
                <w:sz w:val="24"/>
              </w:rPr>
              <w:t>5(7,6%)</w:t>
            </w:r>
          </w:p>
        </w:tc>
        <w:tc>
          <w:tcPr>
            <w:tcW w:w="1418" w:type="dxa"/>
            <w:tcBorders>
              <w:top w:val="single" w:sz="4" w:space="0" w:color="000000"/>
              <w:left w:val="single" w:sz="4" w:space="0" w:color="000000"/>
              <w:bottom w:val="single" w:sz="4" w:space="0" w:color="000000"/>
              <w:right w:val="single" w:sz="4" w:space="0" w:color="000000"/>
            </w:tcBorders>
          </w:tcPr>
          <w:p w14:paraId="0B9A7F92" w14:textId="77777777" w:rsidR="00475DA3" w:rsidRPr="00475DA3" w:rsidRDefault="00475DA3" w:rsidP="00FC262F">
            <w:pPr>
              <w:pStyle w:val="TableParagraph"/>
              <w:rPr>
                <w:i/>
                <w:sz w:val="24"/>
              </w:rPr>
            </w:pPr>
            <w:r w:rsidRPr="00475DA3">
              <w:rPr>
                <w:i/>
                <w:sz w:val="24"/>
              </w:rPr>
              <w:t>10(15,2%)</w:t>
            </w:r>
          </w:p>
        </w:tc>
        <w:tc>
          <w:tcPr>
            <w:tcW w:w="1559" w:type="dxa"/>
            <w:tcBorders>
              <w:top w:val="single" w:sz="4" w:space="0" w:color="000000"/>
              <w:left w:val="single" w:sz="4" w:space="0" w:color="000000"/>
              <w:bottom w:val="single" w:sz="4" w:space="0" w:color="000000"/>
              <w:right w:val="single" w:sz="4" w:space="0" w:color="000000"/>
            </w:tcBorders>
          </w:tcPr>
          <w:p w14:paraId="411CC1DB" w14:textId="77777777" w:rsidR="00475DA3" w:rsidRPr="00475DA3" w:rsidRDefault="00475DA3" w:rsidP="00FC262F">
            <w:pPr>
              <w:pStyle w:val="TableParagraph"/>
              <w:rPr>
                <w:i/>
                <w:sz w:val="24"/>
              </w:rPr>
            </w:pPr>
            <w:r w:rsidRPr="00475DA3">
              <w:rPr>
                <w:i/>
                <w:sz w:val="24"/>
              </w:rPr>
              <w:t>18(27,3%)</w:t>
            </w:r>
          </w:p>
        </w:tc>
        <w:tc>
          <w:tcPr>
            <w:tcW w:w="1421" w:type="dxa"/>
            <w:tcBorders>
              <w:top w:val="single" w:sz="4" w:space="0" w:color="000000"/>
              <w:left w:val="single" w:sz="4" w:space="0" w:color="000000"/>
              <w:bottom w:val="single" w:sz="4" w:space="0" w:color="000000"/>
              <w:right w:val="single" w:sz="4" w:space="0" w:color="000000"/>
            </w:tcBorders>
          </w:tcPr>
          <w:p w14:paraId="0745C2C8" w14:textId="77777777" w:rsidR="00475DA3" w:rsidRPr="00475DA3" w:rsidRDefault="00475DA3" w:rsidP="00FC262F">
            <w:pPr>
              <w:pStyle w:val="TableParagraph"/>
              <w:ind w:left="108"/>
              <w:rPr>
                <w:i/>
                <w:sz w:val="24"/>
              </w:rPr>
            </w:pPr>
            <w:r w:rsidRPr="00475DA3">
              <w:rPr>
                <w:i/>
                <w:sz w:val="24"/>
              </w:rPr>
              <w:t>33(50%)</w:t>
            </w:r>
          </w:p>
        </w:tc>
      </w:tr>
      <w:tr w:rsidR="00475DA3" w:rsidRPr="00475DA3" w14:paraId="47B50208" w14:textId="77777777" w:rsidTr="00475DA3">
        <w:trPr>
          <w:gridAfter w:val="1"/>
          <w:wAfter w:w="7" w:type="dxa"/>
          <w:trHeight w:val="275"/>
        </w:trPr>
        <w:tc>
          <w:tcPr>
            <w:tcW w:w="425" w:type="dxa"/>
            <w:tcBorders>
              <w:top w:val="single" w:sz="4" w:space="0" w:color="000000"/>
              <w:left w:val="single" w:sz="4" w:space="0" w:color="000000"/>
              <w:bottom w:val="single" w:sz="4" w:space="0" w:color="000000"/>
              <w:right w:val="single" w:sz="4" w:space="0" w:color="000000"/>
            </w:tcBorders>
          </w:tcPr>
          <w:p w14:paraId="440B2D29" w14:textId="77777777" w:rsidR="00475DA3" w:rsidRPr="00475DA3" w:rsidRDefault="00475DA3" w:rsidP="00FC262F">
            <w:pPr>
              <w:pStyle w:val="TableParagraph"/>
              <w:rPr>
                <w:i/>
                <w:sz w:val="24"/>
              </w:rPr>
            </w:pPr>
            <w:r w:rsidRPr="00475DA3">
              <w:rPr>
                <w:i/>
                <w:sz w:val="24"/>
              </w:rPr>
              <w:t>50</w:t>
            </w:r>
          </w:p>
        </w:tc>
        <w:tc>
          <w:tcPr>
            <w:tcW w:w="3402" w:type="dxa"/>
            <w:tcBorders>
              <w:top w:val="single" w:sz="4" w:space="0" w:color="000000"/>
              <w:left w:val="single" w:sz="4" w:space="0" w:color="000000"/>
              <w:bottom w:val="single" w:sz="4" w:space="0" w:color="000000"/>
              <w:right w:val="single" w:sz="4" w:space="0" w:color="000000"/>
            </w:tcBorders>
          </w:tcPr>
          <w:p w14:paraId="7BD05662" w14:textId="77777777" w:rsidR="00475DA3" w:rsidRPr="00475DA3" w:rsidRDefault="00475DA3" w:rsidP="00FC262F">
            <w:pPr>
              <w:pStyle w:val="TableParagraph"/>
              <w:tabs>
                <w:tab w:val="left" w:pos="2034"/>
                <w:tab w:val="left" w:pos="2986"/>
                <w:tab w:val="left" w:pos="3598"/>
                <w:tab w:val="left" w:pos="5231"/>
                <w:tab w:val="left" w:pos="5872"/>
                <w:tab w:val="left" w:pos="6915"/>
                <w:tab w:val="left" w:pos="8112"/>
              </w:tabs>
              <w:ind w:left="108"/>
              <w:rPr>
                <w:sz w:val="24"/>
              </w:rPr>
            </w:pPr>
            <w:r w:rsidRPr="00475DA3">
              <w:rPr>
                <w:sz w:val="24"/>
              </w:rPr>
              <w:t>Администрация делает все</w:t>
            </w:r>
            <w:r w:rsidRPr="00475DA3">
              <w:rPr>
                <w:sz w:val="24"/>
              </w:rPr>
              <w:tab/>
              <w:t>необходимое для охраны здоровья и предупреждения</w:t>
            </w:r>
            <w:r w:rsidRPr="00475DA3">
              <w:rPr>
                <w:spacing w:val="-6"/>
                <w:sz w:val="24"/>
              </w:rPr>
              <w:t xml:space="preserve"> </w:t>
            </w:r>
            <w:r w:rsidRPr="00475DA3">
              <w:rPr>
                <w:sz w:val="24"/>
              </w:rPr>
              <w:t>перегрузок</w:t>
            </w:r>
            <w:r w:rsidRPr="00475DA3">
              <w:rPr>
                <w:spacing w:val="-6"/>
                <w:sz w:val="24"/>
              </w:rPr>
              <w:t xml:space="preserve"> </w:t>
            </w:r>
            <w:r w:rsidRPr="00475DA3">
              <w:rPr>
                <w:sz w:val="24"/>
              </w:rPr>
              <w:t>педагогического</w:t>
            </w:r>
            <w:r w:rsidRPr="00475DA3">
              <w:rPr>
                <w:spacing w:val="-6"/>
                <w:sz w:val="24"/>
              </w:rPr>
              <w:t xml:space="preserve"> </w:t>
            </w:r>
            <w:r w:rsidRPr="00475DA3">
              <w:rPr>
                <w:sz w:val="24"/>
              </w:rPr>
              <w:t>коллектива?</w:t>
            </w:r>
          </w:p>
        </w:tc>
        <w:tc>
          <w:tcPr>
            <w:tcW w:w="1560" w:type="dxa"/>
            <w:tcBorders>
              <w:top w:val="single" w:sz="4" w:space="0" w:color="000000"/>
              <w:left w:val="single" w:sz="4" w:space="0" w:color="000000"/>
              <w:bottom w:val="single" w:sz="4" w:space="0" w:color="000000"/>
              <w:right w:val="single" w:sz="4" w:space="0" w:color="000000"/>
            </w:tcBorders>
          </w:tcPr>
          <w:p w14:paraId="028EDB4D" w14:textId="77777777" w:rsidR="00475DA3" w:rsidRPr="00475DA3" w:rsidRDefault="00475DA3" w:rsidP="00FC262F">
            <w:pPr>
              <w:pStyle w:val="TableParagraph"/>
              <w:rPr>
                <w:i/>
                <w:sz w:val="24"/>
              </w:rPr>
            </w:pPr>
            <w:r w:rsidRPr="00475DA3">
              <w:rPr>
                <w:i/>
                <w:sz w:val="24"/>
              </w:rPr>
              <w:t>10(15,2%)</w:t>
            </w:r>
          </w:p>
        </w:tc>
        <w:tc>
          <w:tcPr>
            <w:tcW w:w="1418" w:type="dxa"/>
            <w:tcBorders>
              <w:top w:val="single" w:sz="4" w:space="0" w:color="000000"/>
              <w:left w:val="single" w:sz="4" w:space="0" w:color="000000"/>
              <w:bottom w:val="single" w:sz="4" w:space="0" w:color="000000"/>
              <w:right w:val="single" w:sz="4" w:space="0" w:color="000000"/>
            </w:tcBorders>
          </w:tcPr>
          <w:p w14:paraId="3D7FC974" w14:textId="77777777" w:rsidR="00475DA3" w:rsidRPr="00475DA3" w:rsidRDefault="00475DA3" w:rsidP="00FC262F">
            <w:pPr>
              <w:pStyle w:val="TableParagraph"/>
              <w:rPr>
                <w:i/>
                <w:sz w:val="24"/>
              </w:rPr>
            </w:pPr>
            <w:r w:rsidRPr="00475DA3">
              <w:rPr>
                <w:i/>
                <w:sz w:val="24"/>
              </w:rPr>
              <w:t>7(10,6%)</w:t>
            </w:r>
          </w:p>
        </w:tc>
        <w:tc>
          <w:tcPr>
            <w:tcW w:w="1559" w:type="dxa"/>
            <w:tcBorders>
              <w:top w:val="single" w:sz="4" w:space="0" w:color="000000"/>
              <w:left w:val="single" w:sz="4" w:space="0" w:color="000000"/>
              <w:bottom w:val="single" w:sz="4" w:space="0" w:color="000000"/>
              <w:right w:val="single" w:sz="4" w:space="0" w:color="000000"/>
            </w:tcBorders>
          </w:tcPr>
          <w:p w14:paraId="6A602E9F" w14:textId="77777777" w:rsidR="00475DA3" w:rsidRPr="00475DA3" w:rsidRDefault="00475DA3" w:rsidP="00FC262F">
            <w:pPr>
              <w:pStyle w:val="TableParagraph"/>
              <w:rPr>
                <w:i/>
                <w:sz w:val="24"/>
              </w:rPr>
            </w:pPr>
            <w:r w:rsidRPr="00475DA3">
              <w:rPr>
                <w:i/>
                <w:sz w:val="24"/>
              </w:rPr>
              <w:t>23(34,8%)</w:t>
            </w:r>
          </w:p>
        </w:tc>
        <w:tc>
          <w:tcPr>
            <w:tcW w:w="1421" w:type="dxa"/>
            <w:tcBorders>
              <w:top w:val="single" w:sz="4" w:space="0" w:color="000000"/>
              <w:left w:val="single" w:sz="4" w:space="0" w:color="000000"/>
              <w:bottom w:val="single" w:sz="4" w:space="0" w:color="000000"/>
              <w:right w:val="single" w:sz="4" w:space="0" w:color="000000"/>
            </w:tcBorders>
          </w:tcPr>
          <w:p w14:paraId="06E9858C" w14:textId="77777777" w:rsidR="00475DA3" w:rsidRPr="00475DA3" w:rsidRDefault="00475DA3" w:rsidP="00FC262F">
            <w:pPr>
              <w:pStyle w:val="TableParagraph"/>
              <w:ind w:left="108"/>
              <w:rPr>
                <w:i/>
                <w:sz w:val="24"/>
              </w:rPr>
            </w:pPr>
            <w:r w:rsidRPr="00475DA3">
              <w:rPr>
                <w:i/>
                <w:sz w:val="24"/>
              </w:rPr>
              <w:t>26(39,4%)</w:t>
            </w:r>
          </w:p>
        </w:tc>
      </w:tr>
    </w:tbl>
    <w:p w14:paraId="061BD343" w14:textId="77777777" w:rsidR="00475DA3" w:rsidRPr="00475DA3" w:rsidRDefault="00475DA3" w:rsidP="00FC262F">
      <w:pPr>
        <w:spacing w:after="0" w:line="240" w:lineRule="auto"/>
        <w:rPr>
          <w:sz w:val="24"/>
        </w:rPr>
      </w:pPr>
    </w:p>
    <w:p w14:paraId="2B06AACF" w14:textId="77777777" w:rsidR="00267F29" w:rsidRPr="008B31AD" w:rsidRDefault="00267F29" w:rsidP="00267F29">
      <w:pPr>
        <w:spacing w:after="0" w:line="240" w:lineRule="auto"/>
        <w:ind w:firstLine="708"/>
        <w:jc w:val="both"/>
        <w:rPr>
          <w:rFonts w:ascii="Times New Roman" w:hAnsi="Times New Roman" w:cs="Times New Roman"/>
          <w:sz w:val="28"/>
          <w:szCs w:val="28"/>
          <w:shd w:val="clear" w:color="auto" w:fill="FFFFFF"/>
        </w:rPr>
      </w:pPr>
      <w:r w:rsidRPr="008B31AD">
        <w:rPr>
          <w:rFonts w:ascii="Times New Roman" w:hAnsi="Times New Roman" w:cs="Times New Roman"/>
          <w:sz w:val="28"/>
          <w:szCs w:val="28"/>
          <w:shd w:val="clear" w:color="auto" w:fill="FFFFFF"/>
        </w:rPr>
        <w:t>Анализ методической работы показывает, что очевидна положительная  динамика роста методического и профессионального мастерства педагогов: успешное прохождение аттестации, выросла активность преподавателей по прохождению курсовой подготовки, увеличилось количество преподавателей, участвующих в научно-методической деятельности (профессиональных конкурсах, педагогических чтениях, научно-практических конференциях международного, республиканского, областного уровней).  Качество НМР можно оценить как удовлетворительное.</w:t>
      </w:r>
    </w:p>
    <w:p w14:paraId="74846975" w14:textId="17670983" w:rsidR="00475DA3" w:rsidRPr="00267F29" w:rsidRDefault="00267F29" w:rsidP="00267F29">
      <w:pPr>
        <w:spacing w:after="0" w:line="240" w:lineRule="auto"/>
        <w:ind w:firstLine="708"/>
        <w:rPr>
          <w:rFonts w:ascii="Times New Roman" w:hAnsi="Times New Roman" w:cs="Times New Roman"/>
          <w:sz w:val="28"/>
          <w:szCs w:val="28"/>
          <w:u w:val="single"/>
        </w:rPr>
      </w:pPr>
      <w:r w:rsidRPr="00267F29">
        <w:rPr>
          <w:rFonts w:ascii="Times New Roman" w:hAnsi="Times New Roman" w:cs="Times New Roman"/>
          <w:sz w:val="28"/>
          <w:szCs w:val="28"/>
        </w:rPr>
        <w:t xml:space="preserve">Однако в новом учебном году </w:t>
      </w:r>
      <w:r w:rsidR="001F38A8" w:rsidRPr="00267F29">
        <w:rPr>
          <w:rFonts w:ascii="Times New Roman" w:hAnsi="Times New Roman" w:cs="Times New Roman"/>
          <w:b/>
          <w:bCs/>
          <w:sz w:val="28"/>
          <w:szCs w:val="28"/>
          <w:u w:val="single"/>
        </w:rPr>
        <w:t>МЕТОДИЧЕСКОЙ СЛУЖБЕ НЕОБХОДИМО</w:t>
      </w:r>
      <w:r w:rsidRPr="00267F29">
        <w:rPr>
          <w:rFonts w:ascii="Times New Roman" w:hAnsi="Times New Roman" w:cs="Times New Roman"/>
          <w:sz w:val="28"/>
          <w:szCs w:val="28"/>
          <w:u w:val="single"/>
        </w:rPr>
        <w:t>:</w:t>
      </w:r>
    </w:p>
    <w:p w14:paraId="216927A6" w14:textId="77777777" w:rsidR="00267F29" w:rsidRPr="00267F29" w:rsidRDefault="00267F29" w:rsidP="00FC262F">
      <w:pPr>
        <w:spacing w:after="0" w:line="240" w:lineRule="auto"/>
        <w:rPr>
          <w:rFonts w:ascii="Times New Roman" w:hAnsi="Times New Roman" w:cs="Times New Roman"/>
          <w:sz w:val="28"/>
          <w:szCs w:val="28"/>
        </w:rPr>
      </w:pPr>
    </w:p>
    <w:p w14:paraId="3C1AB081" w14:textId="2F3CF25B" w:rsidR="00267F29" w:rsidRPr="00267F29" w:rsidRDefault="00475DA3" w:rsidP="00267F29">
      <w:pPr>
        <w:tabs>
          <w:tab w:val="left" w:pos="709"/>
          <w:tab w:val="left" w:pos="1276"/>
        </w:tabs>
        <w:spacing w:after="0" w:line="240" w:lineRule="auto"/>
        <w:jc w:val="both"/>
        <w:rPr>
          <w:rFonts w:ascii="Times New Roman" w:hAnsi="Times New Roman" w:cs="Times New Roman"/>
          <w:bCs/>
          <w:sz w:val="28"/>
          <w:szCs w:val="28"/>
        </w:rPr>
      </w:pPr>
      <w:r w:rsidRPr="00267F29">
        <w:rPr>
          <w:sz w:val="24"/>
        </w:rPr>
        <w:t xml:space="preserve">   </w:t>
      </w:r>
      <w:r w:rsidR="00267F29">
        <w:rPr>
          <w:rFonts w:ascii="Times New Roman" w:hAnsi="Times New Roman" w:cs="Times New Roman"/>
          <w:bCs/>
          <w:sz w:val="28"/>
          <w:szCs w:val="28"/>
        </w:rPr>
        <w:t>1</w:t>
      </w:r>
      <w:r w:rsidR="00267F29" w:rsidRPr="00267F29">
        <w:rPr>
          <w:rFonts w:ascii="Times New Roman" w:hAnsi="Times New Roman" w:cs="Times New Roman"/>
          <w:bCs/>
          <w:sz w:val="28"/>
          <w:szCs w:val="28"/>
        </w:rPr>
        <w:t xml:space="preserve">. Планировать расписание учебных курсов повышения квалификации с учетом минимальных замен. </w:t>
      </w:r>
    </w:p>
    <w:p w14:paraId="66F20E97" w14:textId="77777777" w:rsidR="00267F29" w:rsidRPr="00267F29" w:rsidRDefault="00267F29" w:rsidP="00267F29">
      <w:pPr>
        <w:tabs>
          <w:tab w:val="left" w:pos="709"/>
          <w:tab w:val="left" w:pos="1276"/>
        </w:tabs>
        <w:spacing w:after="0" w:line="240" w:lineRule="auto"/>
        <w:jc w:val="both"/>
        <w:rPr>
          <w:rFonts w:ascii="Times New Roman" w:hAnsi="Times New Roman" w:cs="Times New Roman"/>
          <w:b/>
          <w:sz w:val="28"/>
          <w:szCs w:val="28"/>
        </w:rPr>
      </w:pPr>
      <w:r w:rsidRPr="00267F29">
        <w:rPr>
          <w:rFonts w:ascii="Times New Roman" w:hAnsi="Times New Roman" w:cs="Times New Roman"/>
          <w:b/>
          <w:sz w:val="28"/>
          <w:szCs w:val="28"/>
        </w:rPr>
        <w:t>(срок: постоянно, ответственные: заместитель директора по НМР)</w:t>
      </w:r>
    </w:p>
    <w:p w14:paraId="7A3094EE" w14:textId="6CC0755D" w:rsidR="00267F29" w:rsidRPr="00267F29" w:rsidRDefault="00267F29" w:rsidP="00267F29">
      <w:pPr>
        <w:tabs>
          <w:tab w:val="left" w:pos="709"/>
          <w:tab w:val="left" w:pos="1276"/>
        </w:tabs>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2</w:t>
      </w:r>
      <w:r w:rsidRPr="00267F29">
        <w:rPr>
          <w:rFonts w:ascii="Times New Roman" w:hAnsi="Times New Roman" w:cs="Times New Roman"/>
          <w:bCs/>
          <w:sz w:val="28"/>
          <w:szCs w:val="28"/>
        </w:rPr>
        <w:t>. При разработке планирования у</w:t>
      </w:r>
      <w:r w:rsidRPr="00267F29">
        <w:rPr>
          <w:rFonts w:ascii="Times New Roman" w:hAnsi="Times New Roman" w:cs="Times New Roman"/>
          <w:sz w:val="28"/>
          <w:szCs w:val="28"/>
        </w:rPr>
        <w:t>величить количество занятий обучения школы молодого педагога.</w:t>
      </w:r>
      <w:r w:rsidRPr="00267F29">
        <w:rPr>
          <w:rFonts w:ascii="Times New Roman" w:hAnsi="Times New Roman" w:cs="Times New Roman"/>
          <w:bCs/>
          <w:sz w:val="28"/>
          <w:szCs w:val="28"/>
        </w:rPr>
        <w:t xml:space="preserve"> Реорганизовать форму проведения школы молодого преподавателя, ввести плановые индивидуальные консультации для молодых и вновь прибывших педагогов по графику с привлечением опытных педагогов, методической службы и членов администрации.</w:t>
      </w:r>
    </w:p>
    <w:p w14:paraId="4CD689E1" w14:textId="77777777" w:rsidR="00267F29" w:rsidRPr="00267F29" w:rsidRDefault="00267F29" w:rsidP="00267F29">
      <w:pPr>
        <w:tabs>
          <w:tab w:val="left" w:pos="709"/>
          <w:tab w:val="left" w:pos="1276"/>
        </w:tabs>
        <w:spacing w:after="0" w:line="240" w:lineRule="auto"/>
        <w:jc w:val="both"/>
        <w:rPr>
          <w:rFonts w:ascii="Times New Roman" w:hAnsi="Times New Roman" w:cs="Times New Roman"/>
          <w:b/>
          <w:bCs/>
          <w:sz w:val="28"/>
          <w:szCs w:val="28"/>
        </w:rPr>
      </w:pPr>
      <w:r w:rsidRPr="00267F29">
        <w:rPr>
          <w:rFonts w:ascii="Times New Roman" w:hAnsi="Times New Roman" w:cs="Times New Roman"/>
          <w:b/>
          <w:bCs/>
          <w:sz w:val="28"/>
          <w:szCs w:val="28"/>
        </w:rPr>
        <w:t>(срок: август 2023 года, ответственные: методическая служба)</w:t>
      </w:r>
    </w:p>
    <w:p w14:paraId="55C51F6F" w14:textId="62C744F2" w:rsidR="00267F29" w:rsidRPr="00267F29" w:rsidRDefault="00267F29" w:rsidP="00267F29">
      <w:pPr>
        <w:tabs>
          <w:tab w:val="left" w:pos="709"/>
          <w:tab w:val="left" w:pos="1276"/>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3</w:t>
      </w:r>
      <w:r w:rsidRPr="00267F29">
        <w:rPr>
          <w:rFonts w:ascii="Times New Roman" w:hAnsi="Times New Roman" w:cs="Times New Roman"/>
          <w:sz w:val="28"/>
          <w:szCs w:val="28"/>
        </w:rPr>
        <w:t>. Разработать механизм поощрения наиболее активных педагогов, сотрудников колледжа.</w:t>
      </w:r>
    </w:p>
    <w:p w14:paraId="0653C1B7" w14:textId="77777777" w:rsidR="00267F29" w:rsidRPr="00267F29" w:rsidRDefault="00267F29" w:rsidP="00267F29">
      <w:pPr>
        <w:tabs>
          <w:tab w:val="left" w:pos="709"/>
          <w:tab w:val="left" w:pos="1276"/>
        </w:tabs>
        <w:spacing w:after="0" w:line="240" w:lineRule="auto"/>
        <w:jc w:val="both"/>
        <w:rPr>
          <w:rFonts w:ascii="Times New Roman" w:hAnsi="Times New Roman" w:cs="Times New Roman"/>
          <w:b/>
          <w:bCs/>
          <w:sz w:val="28"/>
          <w:szCs w:val="28"/>
        </w:rPr>
      </w:pPr>
      <w:r w:rsidRPr="00267F29">
        <w:rPr>
          <w:rFonts w:ascii="Times New Roman" w:hAnsi="Times New Roman" w:cs="Times New Roman"/>
          <w:b/>
          <w:bCs/>
          <w:sz w:val="28"/>
          <w:szCs w:val="28"/>
        </w:rPr>
        <w:t>(срок: сентябрь 2023 года, ответственные: администрация колледжа)</w:t>
      </w:r>
    </w:p>
    <w:p w14:paraId="3967B722" w14:textId="150E656F" w:rsidR="00267F29" w:rsidRPr="00267F29" w:rsidRDefault="00267F29" w:rsidP="00267F29">
      <w:pPr>
        <w:tabs>
          <w:tab w:val="left" w:pos="709"/>
          <w:tab w:val="left" w:pos="1276"/>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4</w:t>
      </w:r>
      <w:r w:rsidRPr="00267F29">
        <w:rPr>
          <w:rFonts w:ascii="Times New Roman" w:hAnsi="Times New Roman" w:cs="Times New Roman"/>
          <w:sz w:val="28"/>
          <w:szCs w:val="28"/>
        </w:rPr>
        <w:t>. Преподавателям, руководителям НИРС выбирать темы исследований с учетом практической значимости; своевременно проводить исследования в ходе научной деятельности в течение учебного года, усилить подготовительную и поисково-исследовательский работу; на учебных занятиях развивать в студентах ораторское искусство, умения самопрезентации, умения делать логические выводы, адаптировать содержание к собственной практике и апробировать полученные умения.</w:t>
      </w:r>
    </w:p>
    <w:p w14:paraId="5AE96E50" w14:textId="77777777" w:rsidR="00267F29" w:rsidRPr="00267F29" w:rsidRDefault="00267F29" w:rsidP="00267F29">
      <w:pPr>
        <w:tabs>
          <w:tab w:val="left" w:pos="709"/>
          <w:tab w:val="left" w:pos="1276"/>
        </w:tabs>
        <w:spacing w:after="0" w:line="240" w:lineRule="auto"/>
        <w:jc w:val="both"/>
        <w:rPr>
          <w:rFonts w:ascii="Times New Roman" w:hAnsi="Times New Roman" w:cs="Times New Roman"/>
          <w:b/>
          <w:bCs/>
          <w:sz w:val="28"/>
          <w:szCs w:val="28"/>
        </w:rPr>
      </w:pPr>
      <w:r w:rsidRPr="00267F29">
        <w:rPr>
          <w:rFonts w:ascii="Times New Roman" w:hAnsi="Times New Roman" w:cs="Times New Roman"/>
          <w:b/>
          <w:bCs/>
          <w:sz w:val="28"/>
          <w:szCs w:val="28"/>
        </w:rPr>
        <w:t xml:space="preserve">(срок: постоянно, ответственные: преподаватели колледжа) </w:t>
      </w:r>
    </w:p>
    <w:p w14:paraId="59F4D2E9" w14:textId="464678B2" w:rsidR="00267F29" w:rsidRPr="00267F29" w:rsidRDefault="00267F29" w:rsidP="00267F29">
      <w:pPr>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5</w:t>
      </w:r>
      <w:r w:rsidRPr="00267F29">
        <w:rPr>
          <w:rFonts w:ascii="Times New Roman" w:hAnsi="Times New Roman" w:cs="Times New Roman"/>
          <w:sz w:val="28"/>
          <w:szCs w:val="28"/>
        </w:rPr>
        <w:t xml:space="preserve"> Методической службе выработать единые требования к оформлению документов коллегиальных органов. Коллегам своевременно и качественно оформлять доклады выступлений при работе коллегиальных органов.</w:t>
      </w:r>
    </w:p>
    <w:p w14:paraId="204C0E30" w14:textId="77777777" w:rsidR="00267F29" w:rsidRPr="00267F29" w:rsidRDefault="00267F29" w:rsidP="00267F29">
      <w:pPr>
        <w:tabs>
          <w:tab w:val="left" w:pos="709"/>
          <w:tab w:val="left" w:pos="1276"/>
        </w:tabs>
        <w:spacing w:after="0" w:line="240" w:lineRule="auto"/>
        <w:jc w:val="both"/>
        <w:rPr>
          <w:rFonts w:ascii="Times New Roman" w:hAnsi="Times New Roman" w:cs="Times New Roman"/>
          <w:b/>
          <w:bCs/>
          <w:sz w:val="28"/>
          <w:szCs w:val="28"/>
        </w:rPr>
      </w:pPr>
      <w:r w:rsidRPr="00267F29">
        <w:rPr>
          <w:rFonts w:ascii="Times New Roman" w:hAnsi="Times New Roman" w:cs="Times New Roman"/>
          <w:b/>
          <w:bCs/>
          <w:sz w:val="28"/>
          <w:szCs w:val="28"/>
        </w:rPr>
        <w:t>(срок: в течение года, ответственные: методическая служба, преподаватели)</w:t>
      </w:r>
    </w:p>
    <w:p w14:paraId="15C0E938" w14:textId="153D2AA8" w:rsidR="00267F29" w:rsidRPr="00267F29" w:rsidRDefault="00267F29" w:rsidP="00267F29">
      <w:pPr>
        <w:tabs>
          <w:tab w:val="left" w:pos="709"/>
          <w:tab w:val="left" w:pos="1276"/>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6</w:t>
      </w:r>
      <w:r w:rsidRPr="00267F29">
        <w:rPr>
          <w:rFonts w:ascii="Times New Roman" w:hAnsi="Times New Roman" w:cs="Times New Roman"/>
          <w:sz w:val="28"/>
          <w:szCs w:val="28"/>
        </w:rPr>
        <w:t>. Усилить контроль за выполнение решений, принятых на заседаниях НМС; придерживаться принципа эффективного, целесообразного планирования и проведения мероприятий.</w:t>
      </w:r>
    </w:p>
    <w:p w14:paraId="24BFD553" w14:textId="77777777" w:rsidR="00267F29" w:rsidRPr="00267F29" w:rsidRDefault="00267F29" w:rsidP="00267F29">
      <w:pPr>
        <w:tabs>
          <w:tab w:val="left" w:pos="709"/>
          <w:tab w:val="left" w:pos="1276"/>
        </w:tabs>
        <w:spacing w:after="0" w:line="240" w:lineRule="auto"/>
        <w:jc w:val="both"/>
        <w:rPr>
          <w:rFonts w:ascii="Times New Roman" w:hAnsi="Times New Roman" w:cs="Times New Roman"/>
          <w:b/>
          <w:bCs/>
          <w:sz w:val="28"/>
          <w:szCs w:val="28"/>
        </w:rPr>
      </w:pPr>
      <w:r w:rsidRPr="00267F29">
        <w:rPr>
          <w:rFonts w:ascii="Times New Roman" w:hAnsi="Times New Roman" w:cs="Times New Roman"/>
          <w:b/>
          <w:bCs/>
          <w:sz w:val="28"/>
          <w:szCs w:val="28"/>
        </w:rPr>
        <w:t>(срок: постоянно, ответственные: заместитель директора по НМР)</w:t>
      </w:r>
    </w:p>
    <w:p w14:paraId="436D7B4B" w14:textId="035087B2" w:rsidR="00267F29" w:rsidRPr="00267F29" w:rsidRDefault="00267F29" w:rsidP="00267F29">
      <w:pPr>
        <w:tabs>
          <w:tab w:val="left" w:pos="709"/>
          <w:tab w:val="left" w:pos="1276"/>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7</w:t>
      </w:r>
      <w:r w:rsidRPr="00267F29">
        <w:rPr>
          <w:rFonts w:ascii="Times New Roman" w:hAnsi="Times New Roman" w:cs="Times New Roman"/>
          <w:sz w:val="28"/>
          <w:szCs w:val="28"/>
        </w:rPr>
        <w:t>. Объединить усилия педагогического коллектива, законных представителей обучающихся, благотворительных организаций на решение социальных вопросов и содействие в создании безопасных и благоприятных условий для обучения и воспитания обучающихся в колледже, поддержка студентов, имеющих достижения в учебно-воспитательном процессе (стипендия, возможно премирование всей группы студентов); вовлекать членов Попечительского совета в решение социальных вопросов (единовременная помощь, стипендии, премирование и т.д.)</w:t>
      </w:r>
    </w:p>
    <w:p w14:paraId="5A1FBF1E" w14:textId="77777777" w:rsidR="00267F29" w:rsidRPr="00267F29" w:rsidRDefault="00267F29" w:rsidP="00267F29">
      <w:pPr>
        <w:tabs>
          <w:tab w:val="left" w:pos="709"/>
          <w:tab w:val="left" w:pos="1276"/>
        </w:tabs>
        <w:spacing w:after="0" w:line="240" w:lineRule="auto"/>
        <w:jc w:val="both"/>
        <w:rPr>
          <w:rFonts w:ascii="Times New Roman" w:hAnsi="Times New Roman" w:cs="Times New Roman"/>
          <w:b/>
          <w:bCs/>
          <w:sz w:val="28"/>
          <w:szCs w:val="28"/>
        </w:rPr>
      </w:pPr>
      <w:r w:rsidRPr="00267F29">
        <w:rPr>
          <w:rFonts w:ascii="Times New Roman" w:hAnsi="Times New Roman" w:cs="Times New Roman"/>
          <w:b/>
          <w:bCs/>
          <w:sz w:val="28"/>
          <w:szCs w:val="28"/>
        </w:rPr>
        <w:t>(срок: постоянно, ответственные: зам. директора по ВР)</w:t>
      </w:r>
    </w:p>
    <w:p w14:paraId="0E0C3114" w14:textId="4FC14904" w:rsidR="00267F29" w:rsidRPr="00267F29" w:rsidRDefault="00267F29" w:rsidP="00267F29">
      <w:pPr>
        <w:adjustRightInd w:val="0"/>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8</w:t>
      </w:r>
      <w:r w:rsidRPr="00267F29">
        <w:rPr>
          <w:rFonts w:ascii="Times New Roman" w:hAnsi="Times New Roman" w:cs="Times New Roman"/>
          <w:bCs/>
          <w:sz w:val="28"/>
          <w:szCs w:val="28"/>
        </w:rPr>
        <w:t xml:space="preserve">. </w:t>
      </w:r>
      <w:bookmarkStart w:id="29" w:name="_Hlk139212668"/>
      <w:r w:rsidRPr="00267F29">
        <w:rPr>
          <w:rFonts w:ascii="Times New Roman" w:hAnsi="Times New Roman" w:cs="Times New Roman"/>
          <w:bCs/>
          <w:sz w:val="28"/>
          <w:szCs w:val="28"/>
        </w:rPr>
        <w:t>Председателям ЦК усилить контроль: за своевременной сдачей учебно-планирующей документации; обновлением УМК в Moodle; обновлением сайта; взаимопосещением занятий.</w:t>
      </w:r>
    </w:p>
    <w:p w14:paraId="04C3721C" w14:textId="77777777" w:rsidR="00267F29" w:rsidRPr="00267F29" w:rsidRDefault="00267F29" w:rsidP="00267F29">
      <w:pPr>
        <w:tabs>
          <w:tab w:val="left" w:pos="709"/>
          <w:tab w:val="left" w:pos="1276"/>
        </w:tabs>
        <w:spacing w:after="0" w:line="240" w:lineRule="auto"/>
        <w:jc w:val="both"/>
        <w:rPr>
          <w:rFonts w:ascii="Times New Roman" w:hAnsi="Times New Roman" w:cs="Times New Roman"/>
          <w:bCs/>
          <w:sz w:val="28"/>
          <w:szCs w:val="28"/>
        </w:rPr>
      </w:pPr>
      <w:r w:rsidRPr="00267F29">
        <w:rPr>
          <w:rFonts w:ascii="Times New Roman" w:hAnsi="Times New Roman" w:cs="Times New Roman"/>
          <w:b/>
          <w:bCs/>
          <w:sz w:val="28"/>
          <w:szCs w:val="28"/>
        </w:rPr>
        <w:t>(срок: постоянно, ответственные: председатели ЦК)</w:t>
      </w:r>
    </w:p>
    <w:bookmarkEnd w:id="29"/>
    <w:p w14:paraId="0755D6F5" w14:textId="3854F42B" w:rsidR="00267F29" w:rsidRPr="00267F29" w:rsidRDefault="00267F29" w:rsidP="00267F29">
      <w:pPr>
        <w:adjustRightInd w:val="0"/>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9</w:t>
      </w:r>
      <w:r w:rsidRPr="00267F29">
        <w:rPr>
          <w:rFonts w:ascii="Times New Roman" w:hAnsi="Times New Roman" w:cs="Times New Roman"/>
          <w:bCs/>
          <w:sz w:val="28"/>
          <w:szCs w:val="28"/>
        </w:rPr>
        <w:t>. Методической службе усилить контроль: за популяризацией педагогического опыта членами ЦК; публикационной деятельностью; качеством работы НИРС; работой стартап-проектов.</w:t>
      </w:r>
    </w:p>
    <w:p w14:paraId="03242569" w14:textId="77777777" w:rsidR="00267F29" w:rsidRPr="00267F29" w:rsidRDefault="00267F29" w:rsidP="00267F29">
      <w:pPr>
        <w:tabs>
          <w:tab w:val="left" w:pos="709"/>
          <w:tab w:val="left" w:pos="1276"/>
        </w:tabs>
        <w:spacing w:after="0" w:line="240" w:lineRule="auto"/>
        <w:jc w:val="both"/>
        <w:rPr>
          <w:rFonts w:ascii="Times New Roman" w:hAnsi="Times New Roman" w:cs="Times New Roman"/>
          <w:b/>
          <w:bCs/>
          <w:sz w:val="28"/>
          <w:szCs w:val="28"/>
        </w:rPr>
      </w:pPr>
      <w:r w:rsidRPr="00267F29">
        <w:rPr>
          <w:rFonts w:ascii="Times New Roman" w:hAnsi="Times New Roman" w:cs="Times New Roman"/>
          <w:b/>
          <w:bCs/>
          <w:sz w:val="28"/>
          <w:szCs w:val="28"/>
        </w:rPr>
        <w:t>(срок: постоянно, ответственные: методическая служба)</w:t>
      </w:r>
    </w:p>
    <w:p w14:paraId="342FC256" w14:textId="5FF9C638" w:rsidR="00267F29" w:rsidRPr="00267F29" w:rsidRDefault="00267F29" w:rsidP="00267F29">
      <w:pPr>
        <w:tabs>
          <w:tab w:val="left" w:pos="709"/>
          <w:tab w:val="left" w:pos="1276"/>
        </w:tabs>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10</w:t>
      </w:r>
      <w:r w:rsidRPr="00267F29">
        <w:rPr>
          <w:rFonts w:ascii="Times New Roman" w:hAnsi="Times New Roman" w:cs="Times New Roman"/>
          <w:bCs/>
          <w:sz w:val="28"/>
          <w:szCs w:val="28"/>
        </w:rPr>
        <w:t>. Рассмотреть на совете при директоре вопрос обновления сайта, ежеквартально обновлять информацию на сайте колледжа. ЦК ИиП провести конкурс среди обучающихся 2-4 курсов по разработке сайта.</w:t>
      </w:r>
    </w:p>
    <w:p w14:paraId="273F1C55" w14:textId="77777777" w:rsidR="00267F29" w:rsidRPr="00267F29" w:rsidRDefault="00267F29" w:rsidP="00267F29">
      <w:pPr>
        <w:tabs>
          <w:tab w:val="left" w:pos="709"/>
          <w:tab w:val="left" w:pos="1276"/>
        </w:tabs>
        <w:spacing w:after="0" w:line="240" w:lineRule="auto"/>
        <w:jc w:val="both"/>
        <w:rPr>
          <w:rFonts w:ascii="Times New Roman" w:hAnsi="Times New Roman" w:cs="Times New Roman"/>
          <w:b/>
          <w:bCs/>
          <w:sz w:val="28"/>
          <w:szCs w:val="28"/>
        </w:rPr>
      </w:pPr>
      <w:r w:rsidRPr="00267F29">
        <w:rPr>
          <w:rFonts w:ascii="Times New Roman" w:hAnsi="Times New Roman" w:cs="Times New Roman"/>
          <w:b/>
          <w:bCs/>
          <w:sz w:val="28"/>
          <w:szCs w:val="28"/>
        </w:rPr>
        <w:t xml:space="preserve">(срок: постоянно, ответственные: зам. директора по </w:t>
      </w:r>
      <w:r w:rsidRPr="00267F29">
        <w:rPr>
          <w:rFonts w:ascii="Times New Roman" w:hAnsi="Times New Roman" w:cs="Times New Roman"/>
          <w:b/>
          <w:bCs/>
          <w:sz w:val="28"/>
          <w:szCs w:val="28"/>
          <w:lang w:val="en-US"/>
        </w:rPr>
        <w:t>IT</w:t>
      </w:r>
      <w:r w:rsidRPr="00267F29">
        <w:rPr>
          <w:rFonts w:ascii="Times New Roman" w:hAnsi="Times New Roman" w:cs="Times New Roman"/>
          <w:b/>
          <w:bCs/>
          <w:sz w:val="28"/>
          <w:szCs w:val="28"/>
        </w:rPr>
        <w:t>, ЦК ИиП)</w:t>
      </w:r>
    </w:p>
    <w:p w14:paraId="0B9AA266" w14:textId="6604BFD1" w:rsidR="00267F29" w:rsidRPr="00267F29" w:rsidRDefault="00267F29" w:rsidP="00267F29">
      <w:pPr>
        <w:tabs>
          <w:tab w:val="left" w:pos="709"/>
          <w:tab w:val="left" w:pos="1276"/>
        </w:tabs>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11</w:t>
      </w:r>
      <w:r w:rsidRPr="00267F29">
        <w:rPr>
          <w:rFonts w:ascii="Times New Roman" w:hAnsi="Times New Roman" w:cs="Times New Roman"/>
          <w:bCs/>
          <w:sz w:val="28"/>
          <w:szCs w:val="28"/>
        </w:rPr>
        <w:t>. Для постоянного контроля осуществлять ежемесячную проверку журналов взаимопосещений со сдачей в методический кабинет. Контроль за исполнением возложить на председателей цикловых комиссий.</w:t>
      </w:r>
    </w:p>
    <w:p w14:paraId="4654DE9F" w14:textId="77777777" w:rsidR="00267F29" w:rsidRPr="00267F29" w:rsidRDefault="00267F29" w:rsidP="00267F29">
      <w:pPr>
        <w:tabs>
          <w:tab w:val="left" w:pos="709"/>
          <w:tab w:val="left" w:pos="1276"/>
        </w:tabs>
        <w:spacing w:after="0" w:line="240" w:lineRule="auto"/>
        <w:jc w:val="both"/>
        <w:rPr>
          <w:rFonts w:ascii="Times New Roman" w:hAnsi="Times New Roman" w:cs="Times New Roman"/>
          <w:b/>
          <w:bCs/>
          <w:sz w:val="28"/>
          <w:szCs w:val="28"/>
        </w:rPr>
      </w:pPr>
      <w:r w:rsidRPr="00267F29">
        <w:rPr>
          <w:rFonts w:ascii="Times New Roman" w:hAnsi="Times New Roman" w:cs="Times New Roman"/>
          <w:b/>
          <w:bCs/>
          <w:sz w:val="28"/>
          <w:szCs w:val="28"/>
        </w:rPr>
        <w:t>(срок: постоянно, ответственные: заместитель директора по НМР, председатели ЦК)</w:t>
      </w:r>
    </w:p>
    <w:p w14:paraId="6E0011D8" w14:textId="01EBB6E6" w:rsidR="00267F29" w:rsidRPr="00267F29" w:rsidRDefault="00267F29" w:rsidP="00267F29">
      <w:pPr>
        <w:tabs>
          <w:tab w:val="left" w:pos="709"/>
          <w:tab w:val="left" w:pos="1276"/>
        </w:tabs>
        <w:spacing w:after="0" w:line="240" w:lineRule="auto"/>
        <w:jc w:val="both"/>
        <w:rPr>
          <w:rFonts w:ascii="Times New Roman" w:hAnsi="Times New Roman" w:cs="Times New Roman"/>
          <w:bCs/>
          <w:sz w:val="28"/>
          <w:szCs w:val="28"/>
        </w:rPr>
      </w:pPr>
      <w:r>
        <w:rPr>
          <w:rFonts w:ascii="Times New Roman" w:hAnsi="Times New Roman" w:cs="Times New Roman"/>
          <w:bCs/>
          <w:sz w:val="28"/>
          <w:szCs w:val="28"/>
        </w:rPr>
        <w:t>12</w:t>
      </w:r>
      <w:r w:rsidRPr="00267F29">
        <w:rPr>
          <w:rFonts w:ascii="Times New Roman" w:hAnsi="Times New Roman" w:cs="Times New Roman"/>
          <w:bCs/>
          <w:sz w:val="28"/>
          <w:szCs w:val="28"/>
        </w:rPr>
        <w:t>. В новом учебном году запланировать контроль по теме "Рубежный контроль как форма оценивания знаний, умений и навыков студентов» не менее 2 раз в год. Методической службе пересмотреть положение о внутриколледжном контроле.</w:t>
      </w:r>
    </w:p>
    <w:p w14:paraId="13B98228" w14:textId="77777777" w:rsidR="00267F29" w:rsidRPr="00267F29" w:rsidRDefault="00267F29" w:rsidP="00267F29">
      <w:pPr>
        <w:tabs>
          <w:tab w:val="left" w:pos="709"/>
          <w:tab w:val="left" w:pos="1276"/>
        </w:tabs>
        <w:spacing w:after="0" w:line="240" w:lineRule="auto"/>
        <w:jc w:val="both"/>
        <w:rPr>
          <w:rFonts w:ascii="Times New Roman" w:hAnsi="Times New Roman" w:cs="Times New Roman"/>
          <w:b/>
          <w:bCs/>
          <w:sz w:val="28"/>
          <w:szCs w:val="28"/>
        </w:rPr>
      </w:pPr>
      <w:r w:rsidRPr="00267F29">
        <w:rPr>
          <w:rFonts w:ascii="Times New Roman" w:hAnsi="Times New Roman" w:cs="Times New Roman"/>
          <w:b/>
          <w:bCs/>
          <w:sz w:val="28"/>
          <w:szCs w:val="28"/>
        </w:rPr>
        <w:t>(срок: август 2023 года, ответственные: администрация колледжа, заместитель директора по НМР)</w:t>
      </w:r>
    </w:p>
    <w:p w14:paraId="7DA5571B" w14:textId="77777777" w:rsidR="00267F29" w:rsidRPr="00267F29" w:rsidRDefault="00475DA3" w:rsidP="00FC262F">
      <w:pPr>
        <w:pStyle w:val="a3"/>
        <w:shd w:val="clear" w:color="auto" w:fill="FFFFFF"/>
        <w:spacing w:before="0" w:beforeAutospacing="0" w:after="0" w:afterAutospacing="0"/>
        <w:rPr>
          <w:sz w:val="28"/>
          <w:szCs w:val="22"/>
        </w:rPr>
      </w:pPr>
      <w:r w:rsidRPr="00267F29">
        <w:rPr>
          <w:sz w:val="28"/>
          <w:szCs w:val="22"/>
        </w:rPr>
        <w:t xml:space="preserve">    </w:t>
      </w:r>
    </w:p>
    <w:p w14:paraId="74DD9B06" w14:textId="4B369E46" w:rsidR="00F34616" w:rsidRPr="00267F29" w:rsidRDefault="00475DA3" w:rsidP="00267F29">
      <w:pPr>
        <w:pStyle w:val="a3"/>
        <w:shd w:val="clear" w:color="auto" w:fill="FFFFFF"/>
        <w:spacing w:before="0" w:beforeAutospacing="0" w:after="0" w:afterAutospacing="0"/>
        <w:rPr>
          <w:b/>
          <w:bCs/>
          <w:sz w:val="32"/>
          <w:szCs w:val="32"/>
        </w:rPr>
      </w:pPr>
      <w:r w:rsidRPr="00267F29">
        <w:rPr>
          <w:sz w:val="28"/>
          <w:szCs w:val="22"/>
        </w:rPr>
        <w:t xml:space="preserve"> </w:t>
      </w:r>
      <w:r w:rsidR="00F34616" w:rsidRPr="00267F29">
        <w:rPr>
          <w:b/>
          <w:bCs/>
          <w:sz w:val="32"/>
          <w:szCs w:val="32"/>
        </w:rPr>
        <w:t xml:space="preserve">Отчет подготовлен    </w:t>
      </w:r>
    </w:p>
    <w:p w14:paraId="75482DC1" w14:textId="0962B4A8" w:rsidR="00F34616" w:rsidRPr="00267F29" w:rsidRDefault="00F34616" w:rsidP="00FC262F">
      <w:pPr>
        <w:spacing w:after="0" w:line="240" w:lineRule="auto"/>
        <w:jc w:val="both"/>
        <w:rPr>
          <w:rFonts w:ascii="Times New Roman" w:hAnsi="Times New Roman" w:cs="Times New Roman"/>
          <w:b/>
          <w:bCs/>
          <w:sz w:val="32"/>
          <w:szCs w:val="32"/>
        </w:rPr>
      </w:pPr>
      <w:r w:rsidRPr="00267F29">
        <w:rPr>
          <w:rFonts w:ascii="Times New Roman" w:hAnsi="Times New Roman" w:cs="Times New Roman"/>
          <w:b/>
          <w:bCs/>
          <w:sz w:val="32"/>
          <w:szCs w:val="32"/>
        </w:rPr>
        <w:t xml:space="preserve">Заместитель директора по НМР                    </w:t>
      </w:r>
      <w:r w:rsidRPr="00267F29">
        <w:rPr>
          <w:rFonts w:ascii="Times New Roman" w:hAnsi="Times New Roman" w:cs="Times New Roman"/>
          <w:b/>
          <w:bCs/>
          <w:sz w:val="32"/>
          <w:szCs w:val="32"/>
        </w:rPr>
        <w:tab/>
      </w:r>
      <w:r w:rsidRPr="00267F29">
        <w:rPr>
          <w:rFonts w:ascii="Times New Roman" w:hAnsi="Times New Roman" w:cs="Times New Roman"/>
          <w:b/>
          <w:bCs/>
          <w:sz w:val="32"/>
          <w:szCs w:val="32"/>
        </w:rPr>
        <w:tab/>
        <w:t>В.</w:t>
      </w:r>
      <w:r w:rsidR="003557D6" w:rsidRPr="00267F29">
        <w:rPr>
          <w:rFonts w:ascii="Times New Roman" w:hAnsi="Times New Roman" w:cs="Times New Roman"/>
          <w:b/>
          <w:bCs/>
          <w:sz w:val="32"/>
          <w:szCs w:val="32"/>
        </w:rPr>
        <w:t xml:space="preserve"> </w:t>
      </w:r>
      <w:r w:rsidRPr="00267F29">
        <w:rPr>
          <w:rFonts w:ascii="Times New Roman" w:hAnsi="Times New Roman" w:cs="Times New Roman"/>
          <w:b/>
          <w:bCs/>
          <w:sz w:val="32"/>
          <w:szCs w:val="32"/>
        </w:rPr>
        <w:t>Бибик</w:t>
      </w:r>
    </w:p>
    <w:p w14:paraId="013FBF2B" w14:textId="5E92631E" w:rsidR="003557D6" w:rsidRPr="00267F29" w:rsidRDefault="003557D6" w:rsidP="00FC262F">
      <w:pPr>
        <w:spacing w:after="0" w:line="240" w:lineRule="auto"/>
        <w:jc w:val="both"/>
        <w:rPr>
          <w:rFonts w:ascii="Times New Roman" w:hAnsi="Times New Roman" w:cs="Times New Roman"/>
          <w:b/>
          <w:bCs/>
          <w:sz w:val="32"/>
          <w:szCs w:val="32"/>
        </w:rPr>
      </w:pPr>
      <w:r w:rsidRPr="00267F29">
        <w:rPr>
          <w:rFonts w:ascii="Times New Roman" w:hAnsi="Times New Roman" w:cs="Times New Roman"/>
          <w:b/>
          <w:bCs/>
          <w:sz w:val="32"/>
          <w:szCs w:val="32"/>
        </w:rPr>
        <w:t>Методисты</w:t>
      </w:r>
      <w:r w:rsidRPr="00267F29">
        <w:rPr>
          <w:rFonts w:ascii="Times New Roman" w:hAnsi="Times New Roman" w:cs="Times New Roman"/>
          <w:b/>
          <w:bCs/>
          <w:sz w:val="32"/>
          <w:szCs w:val="32"/>
        </w:rPr>
        <w:tab/>
      </w:r>
      <w:r w:rsidRPr="00267F29">
        <w:rPr>
          <w:rFonts w:ascii="Times New Roman" w:hAnsi="Times New Roman" w:cs="Times New Roman"/>
          <w:b/>
          <w:bCs/>
          <w:sz w:val="32"/>
          <w:szCs w:val="32"/>
        </w:rPr>
        <w:tab/>
      </w:r>
      <w:r w:rsidRPr="00267F29">
        <w:rPr>
          <w:rFonts w:ascii="Times New Roman" w:hAnsi="Times New Roman" w:cs="Times New Roman"/>
          <w:b/>
          <w:bCs/>
          <w:sz w:val="32"/>
          <w:szCs w:val="32"/>
        </w:rPr>
        <w:tab/>
      </w:r>
      <w:r w:rsidRPr="00267F29">
        <w:rPr>
          <w:rFonts w:ascii="Times New Roman" w:hAnsi="Times New Roman" w:cs="Times New Roman"/>
          <w:b/>
          <w:bCs/>
          <w:sz w:val="32"/>
          <w:szCs w:val="32"/>
        </w:rPr>
        <w:tab/>
      </w:r>
      <w:r w:rsidRPr="00267F29">
        <w:rPr>
          <w:rFonts w:ascii="Times New Roman" w:hAnsi="Times New Roman" w:cs="Times New Roman"/>
          <w:b/>
          <w:bCs/>
          <w:sz w:val="32"/>
          <w:szCs w:val="32"/>
        </w:rPr>
        <w:tab/>
      </w:r>
      <w:r w:rsidRPr="00267F29">
        <w:rPr>
          <w:rFonts w:ascii="Times New Roman" w:hAnsi="Times New Roman" w:cs="Times New Roman"/>
          <w:b/>
          <w:bCs/>
          <w:sz w:val="32"/>
          <w:szCs w:val="32"/>
        </w:rPr>
        <w:tab/>
      </w:r>
      <w:r w:rsidRPr="00267F29">
        <w:rPr>
          <w:rFonts w:ascii="Times New Roman" w:hAnsi="Times New Roman" w:cs="Times New Roman"/>
          <w:b/>
          <w:bCs/>
          <w:sz w:val="32"/>
          <w:szCs w:val="32"/>
        </w:rPr>
        <w:tab/>
      </w:r>
      <w:r w:rsidRPr="00267F29">
        <w:rPr>
          <w:rFonts w:ascii="Times New Roman" w:hAnsi="Times New Roman" w:cs="Times New Roman"/>
          <w:b/>
          <w:bCs/>
          <w:sz w:val="32"/>
          <w:szCs w:val="32"/>
        </w:rPr>
        <w:tab/>
        <w:t>М. Сыздыкова</w:t>
      </w:r>
    </w:p>
    <w:p w14:paraId="3D71109C" w14:textId="2AB9409D" w:rsidR="003557D6" w:rsidRDefault="003557D6" w:rsidP="00FC262F">
      <w:pPr>
        <w:spacing w:after="0" w:line="240" w:lineRule="auto"/>
        <w:ind w:firstLine="708"/>
        <w:jc w:val="both"/>
        <w:rPr>
          <w:rFonts w:ascii="Times New Roman" w:hAnsi="Times New Roman" w:cs="Times New Roman"/>
          <w:b/>
          <w:bCs/>
          <w:sz w:val="32"/>
          <w:szCs w:val="32"/>
        </w:rPr>
      </w:pPr>
      <w:r w:rsidRPr="00267F29">
        <w:rPr>
          <w:rFonts w:ascii="Times New Roman" w:hAnsi="Times New Roman" w:cs="Times New Roman"/>
          <w:b/>
          <w:bCs/>
          <w:sz w:val="32"/>
          <w:szCs w:val="32"/>
        </w:rPr>
        <w:tab/>
      </w:r>
      <w:r w:rsidRPr="00267F29">
        <w:rPr>
          <w:rFonts w:ascii="Times New Roman" w:hAnsi="Times New Roman" w:cs="Times New Roman"/>
          <w:b/>
          <w:bCs/>
          <w:sz w:val="32"/>
          <w:szCs w:val="32"/>
        </w:rPr>
        <w:tab/>
      </w:r>
      <w:r w:rsidRPr="00267F29">
        <w:rPr>
          <w:rFonts w:ascii="Times New Roman" w:hAnsi="Times New Roman" w:cs="Times New Roman"/>
          <w:b/>
          <w:bCs/>
          <w:sz w:val="32"/>
          <w:szCs w:val="32"/>
        </w:rPr>
        <w:tab/>
      </w:r>
      <w:r w:rsidRPr="00267F29">
        <w:rPr>
          <w:rFonts w:ascii="Times New Roman" w:hAnsi="Times New Roman" w:cs="Times New Roman"/>
          <w:b/>
          <w:bCs/>
          <w:sz w:val="32"/>
          <w:szCs w:val="32"/>
        </w:rPr>
        <w:tab/>
      </w:r>
      <w:r w:rsidRPr="00267F29">
        <w:rPr>
          <w:rFonts w:ascii="Times New Roman" w:hAnsi="Times New Roman" w:cs="Times New Roman"/>
          <w:b/>
          <w:bCs/>
          <w:sz w:val="32"/>
          <w:szCs w:val="32"/>
        </w:rPr>
        <w:tab/>
      </w:r>
      <w:r w:rsidRPr="00267F29">
        <w:rPr>
          <w:rFonts w:ascii="Times New Roman" w:hAnsi="Times New Roman" w:cs="Times New Roman"/>
          <w:b/>
          <w:bCs/>
          <w:sz w:val="32"/>
          <w:szCs w:val="32"/>
        </w:rPr>
        <w:tab/>
      </w:r>
      <w:r w:rsidRPr="00267F29">
        <w:rPr>
          <w:rFonts w:ascii="Times New Roman" w:hAnsi="Times New Roman" w:cs="Times New Roman"/>
          <w:b/>
          <w:bCs/>
          <w:sz w:val="32"/>
          <w:szCs w:val="32"/>
        </w:rPr>
        <w:tab/>
      </w:r>
      <w:r w:rsidRPr="00267F29">
        <w:rPr>
          <w:rFonts w:ascii="Times New Roman" w:hAnsi="Times New Roman" w:cs="Times New Roman"/>
          <w:b/>
          <w:bCs/>
          <w:sz w:val="32"/>
          <w:szCs w:val="32"/>
        </w:rPr>
        <w:tab/>
      </w:r>
      <w:r w:rsidRPr="00267F29">
        <w:rPr>
          <w:rFonts w:ascii="Times New Roman" w:hAnsi="Times New Roman" w:cs="Times New Roman"/>
          <w:b/>
          <w:bCs/>
          <w:sz w:val="32"/>
          <w:szCs w:val="32"/>
        </w:rPr>
        <w:tab/>
        <w:t>Ж. Шудабаева</w:t>
      </w:r>
    </w:p>
    <w:p w14:paraId="1FF087A0" w14:textId="49655715" w:rsidR="00267F29" w:rsidRPr="00267F29" w:rsidRDefault="00267F29" w:rsidP="00267F29">
      <w:pPr>
        <w:spacing w:after="0" w:line="240" w:lineRule="auto"/>
        <w:ind w:left="4248" w:firstLine="708"/>
        <w:jc w:val="both"/>
        <w:rPr>
          <w:rFonts w:ascii="Times New Roman" w:hAnsi="Times New Roman" w:cs="Times New Roman"/>
          <w:b/>
          <w:bCs/>
          <w:sz w:val="32"/>
          <w:szCs w:val="32"/>
        </w:rPr>
      </w:pPr>
      <w:r>
        <w:rPr>
          <w:rFonts w:ascii="Times New Roman" w:hAnsi="Times New Roman" w:cs="Times New Roman"/>
          <w:b/>
          <w:bCs/>
          <w:sz w:val="32"/>
          <w:szCs w:val="32"/>
        </w:rPr>
        <w:tab/>
      </w:r>
      <w:r>
        <w:rPr>
          <w:rFonts w:ascii="Times New Roman" w:hAnsi="Times New Roman" w:cs="Times New Roman"/>
          <w:b/>
          <w:bCs/>
          <w:sz w:val="32"/>
          <w:szCs w:val="32"/>
        </w:rPr>
        <w:tab/>
      </w:r>
      <w:r>
        <w:rPr>
          <w:rFonts w:ascii="Times New Roman" w:hAnsi="Times New Roman" w:cs="Times New Roman"/>
          <w:b/>
          <w:bCs/>
          <w:sz w:val="32"/>
          <w:szCs w:val="32"/>
        </w:rPr>
        <w:tab/>
        <w:t>Т.Танибаев</w:t>
      </w:r>
    </w:p>
    <w:p w14:paraId="14170F71" w14:textId="328971E2" w:rsidR="003557D6" w:rsidRPr="00267F29" w:rsidRDefault="003557D6" w:rsidP="00FC262F">
      <w:pPr>
        <w:spacing w:after="0" w:line="240" w:lineRule="auto"/>
        <w:ind w:firstLine="708"/>
        <w:jc w:val="both"/>
        <w:rPr>
          <w:rFonts w:ascii="Times New Roman" w:hAnsi="Times New Roman" w:cs="Times New Roman"/>
          <w:b/>
          <w:bCs/>
          <w:sz w:val="32"/>
          <w:szCs w:val="32"/>
        </w:rPr>
      </w:pPr>
      <w:r w:rsidRPr="00267F29">
        <w:rPr>
          <w:rFonts w:ascii="Times New Roman" w:hAnsi="Times New Roman" w:cs="Times New Roman"/>
          <w:b/>
          <w:bCs/>
          <w:sz w:val="32"/>
          <w:szCs w:val="32"/>
        </w:rPr>
        <w:tab/>
      </w:r>
      <w:r w:rsidRPr="00267F29">
        <w:rPr>
          <w:rFonts w:ascii="Times New Roman" w:hAnsi="Times New Roman" w:cs="Times New Roman"/>
          <w:b/>
          <w:bCs/>
          <w:sz w:val="32"/>
          <w:szCs w:val="32"/>
        </w:rPr>
        <w:tab/>
      </w:r>
      <w:r w:rsidRPr="00267F29">
        <w:rPr>
          <w:rFonts w:ascii="Times New Roman" w:hAnsi="Times New Roman" w:cs="Times New Roman"/>
          <w:b/>
          <w:bCs/>
          <w:sz w:val="32"/>
          <w:szCs w:val="32"/>
        </w:rPr>
        <w:tab/>
      </w:r>
      <w:r w:rsidRPr="00267F29">
        <w:rPr>
          <w:rFonts w:ascii="Times New Roman" w:hAnsi="Times New Roman" w:cs="Times New Roman"/>
          <w:b/>
          <w:bCs/>
          <w:sz w:val="32"/>
          <w:szCs w:val="32"/>
        </w:rPr>
        <w:tab/>
      </w:r>
      <w:r w:rsidRPr="00267F29">
        <w:rPr>
          <w:rFonts w:ascii="Times New Roman" w:hAnsi="Times New Roman" w:cs="Times New Roman"/>
          <w:b/>
          <w:bCs/>
          <w:sz w:val="32"/>
          <w:szCs w:val="32"/>
        </w:rPr>
        <w:tab/>
      </w:r>
      <w:r w:rsidRPr="00267F29">
        <w:rPr>
          <w:rFonts w:ascii="Times New Roman" w:hAnsi="Times New Roman" w:cs="Times New Roman"/>
          <w:b/>
          <w:bCs/>
          <w:sz w:val="32"/>
          <w:szCs w:val="32"/>
        </w:rPr>
        <w:tab/>
      </w:r>
      <w:r w:rsidRPr="00267F29">
        <w:rPr>
          <w:rFonts w:ascii="Times New Roman" w:hAnsi="Times New Roman" w:cs="Times New Roman"/>
          <w:b/>
          <w:bCs/>
          <w:sz w:val="32"/>
          <w:szCs w:val="32"/>
        </w:rPr>
        <w:tab/>
      </w:r>
      <w:r w:rsidRPr="00267F29">
        <w:rPr>
          <w:rFonts w:ascii="Times New Roman" w:hAnsi="Times New Roman" w:cs="Times New Roman"/>
          <w:b/>
          <w:bCs/>
          <w:sz w:val="32"/>
          <w:szCs w:val="32"/>
        </w:rPr>
        <w:tab/>
      </w:r>
    </w:p>
    <w:p w14:paraId="69C71095" w14:textId="77777777" w:rsidR="002F2F45" w:rsidRPr="00475DA3" w:rsidRDefault="002F2F45" w:rsidP="00FC262F">
      <w:pPr>
        <w:spacing w:after="0" w:line="240" w:lineRule="auto"/>
        <w:ind w:firstLine="708"/>
        <w:jc w:val="both"/>
        <w:rPr>
          <w:rFonts w:ascii="Times New Roman" w:hAnsi="Times New Roman" w:cs="Times New Roman"/>
          <w:b/>
          <w:bCs/>
          <w:sz w:val="28"/>
          <w:szCs w:val="28"/>
        </w:rPr>
      </w:pPr>
    </w:p>
    <w:sectPr w:rsidR="002F2F45" w:rsidRPr="00475DA3" w:rsidSect="00555828">
      <w:pgSz w:w="11906" w:h="16838"/>
      <w:pgMar w:top="426" w:right="851" w:bottom="1134" w:left="85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Bold">
    <w:altName w:val="Times New Roman"/>
    <w:panose1 w:val="00000000000000000000"/>
    <w:charset w:val="00"/>
    <w:family w:val="roman"/>
    <w:notTrueType/>
    <w:pitch w:val="default"/>
  </w:font>
  <w:font w:name="Liberation Sans">
    <w:altName w:val="Arial"/>
    <w:charset w:val="01"/>
    <w:family w:val="swiss"/>
    <w:pitch w:val="variable"/>
  </w:font>
  <w:font w:name="Noto Sans SC Regular">
    <w:panose1 w:val="00000000000000000000"/>
    <w:charset w:val="00"/>
    <w:family w:val="roman"/>
    <w:notTrueType/>
    <w:pitch w:val="default"/>
  </w:font>
  <w:font w:name="Noto Sans Devanagari">
    <w:altName w:val="Times New Roman"/>
    <w:panose1 w:val="00000000000000000000"/>
    <w:charset w:val="00"/>
    <w:family w:val="roman"/>
    <w:notTrueType/>
    <w:pitch w:val="default"/>
  </w:font>
  <w:font w:name="Lucida Sans Unicode">
    <w:panose1 w:val="020B0602030504020204"/>
    <w:charset w:val="CC"/>
    <w:family w:val="swiss"/>
    <w:pitch w:val="variable"/>
    <w:sig w:usb0="80000AFF" w:usb1="0000396B" w:usb2="00000000" w:usb3="00000000" w:csb0="000000BF" w:csb1="00000000"/>
  </w:font>
  <w:font w:name="Arial">
    <w:panose1 w:val="020B0604020202020204"/>
    <w:charset w:val="CC"/>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Open Sans">
    <w:altName w:val="Segoe UI"/>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5018E0"/>
    <w:multiLevelType w:val="hybridMultilevel"/>
    <w:tmpl w:val="DC1846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1524E4C"/>
    <w:multiLevelType w:val="hybridMultilevel"/>
    <w:tmpl w:val="F418D96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 w15:restartNumberingAfterBreak="0">
    <w:nsid w:val="03A8061D"/>
    <w:multiLevelType w:val="multilevel"/>
    <w:tmpl w:val="481CABA0"/>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3" w15:restartNumberingAfterBreak="0">
    <w:nsid w:val="09C2090D"/>
    <w:multiLevelType w:val="hybridMultilevel"/>
    <w:tmpl w:val="B55AB0A6"/>
    <w:lvl w:ilvl="0" w:tplc="6A8CFC6A">
      <w:start w:val="1"/>
      <w:numFmt w:val="decimal"/>
      <w:lvlText w:val="%1)"/>
      <w:lvlJc w:val="left"/>
      <w:pPr>
        <w:tabs>
          <w:tab w:val="num" w:pos="720"/>
        </w:tabs>
        <w:ind w:left="720" w:hanging="360"/>
      </w:pPr>
    </w:lvl>
    <w:lvl w:ilvl="1" w:tplc="2360A2B0" w:tentative="1">
      <w:start w:val="1"/>
      <w:numFmt w:val="decimal"/>
      <w:lvlText w:val="%2)"/>
      <w:lvlJc w:val="left"/>
      <w:pPr>
        <w:tabs>
          <w:tab w:val="num" w:pos="1440"/>
        </w:tabs>
        <w:ind w:left="1440" w:hanging="360"/>
      </w:pPr>
    </w:lvl>
    <w:lvl w:ilvl="2" w:tplc="BCF0EDEE" w:tentative="1">
      <w:start w:val="1"/>
      <w:numFmt w:val="decimal"/>
      <w:lvlText w:val="%3)"/>
      <w:lvlJc w:val="left"/>
      <w:pPr>
        <w:tabs>
          <w:tab w:val="num" w:pos="2160"/>
        </w:tabs>
        <w:ind w:left="2160" w:hanging="360"/>
      </w:pPr>
    </w:lvl>
    <w:lvl w:ilvl="3" w:tplc="645A34DC" w:tentative="1">
      <w:start w:val="1"/>
      <w:numFmt w:val="decimal"/>
      <w:lvlText w:val="%4)"/>
      <w:lvlJc w:val="left"/>
      <w:pPr>
        <w:tabs>
          <w:tab w:val="num" w:pos="2880"/>
        </w:tabs>
        <w:ind w:left="2880" w:hanging="360"/>
      </w:pPr>
    </w:lvl>
    <w:lvl w:ilvl="4" w:tplc="64466AD0" w:tentative="1">
      <w:start w:val="1"/>
      <w:numFmt w:val="decimal"/>
      <w:lvlText w:val="%5)"/>
      <w:lvlJc w:val="left"/>
      <w:pPr>
        <w:tabs>
          <w:tab w:val="num" w:pos="3600"/>
        </w:tabs>
        <w:ind w:left="3600" w:hanging="360"/>
      </w:pPr>
    </w:lvl>
    <w:lvl w:ilvl="5" w:tplc="1B58417C" w:tentative="1">
      <w:start w:val="1"/>
      <w:numFmt w:val="decimal"/>
      <w:lvlText w:val="%6)"/>
      <w:lvlJc w:val="left"/>
      <w:pPr>
        <w:tabs>
          <w:tab w:val="num" w:pos="4320"/>
        </w:tabs>
        <w:ind w:left="4320" w:hanging="360"/>
      </w:pPr>
    </w:lvl>
    <w:lvl w:ilvl="6" w:tplc="9192F034" w:tentative="1">
      <w:start w:val="1"/>
      <w:numFmt w:val="decimal"/>
      <w:lvlText w:val="%7)"/>
      <w:lvlJc w:val="left"/>
      <w:pPr>
        <w:tabs>
          <w:tab w:val="num" w:pos="5040"/>
        </w:tabs>
        <w:ind w:left="5040" w:hanging="360"/>
      </w:pPr>
    </w:lvl>
    <w:lvl w:ilvl="7" w:tplc="A58C9ECA" w:tentative="1">
      <w:start w:val="1"/>
      <w:numFmt w:val="decimal"/>
      <w:lvlText w:val="%8)"/>
      <w:lvlJc w:val="left"/>
      <w:pPr>
        <w:tabs>
          <w:tab w:val="num" w:pos="5760"/>
        </w:tabs>
        <w:ind w:left="5760" w:hanging="360"/>
      </w:pPr>
    </w:lvl>
    <w:lvl w:ilvl="8" w:tplc="58D2F132" w:tentative="1">
      <w:start w:val="1"/>
      <w:numFmt w:val="decimal"/>
      <w:lvlText w:val="%9)"/>
      <w:lvlJc w:val="left"/>
      <w:pPr>
        <w:tabs>
          <w:tab w:val="num" w:pos="6480"/>
        </w:tabs>
        <w:ind w:left="6480" w:hanging="360"/>
      </w:pPr>
    </w:lvl>
  </w:abstractNum>
  <w:abstractNum w:abstractNumId="4" w15:restartNumberingAfterBreak="0">
    <w:nsid w:val="0D0F3716"/>
    <w:multiLevelType w:val="hybridMultilevel"/>
    <w:tmpl w:val="2D64D2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EA62CE5"/>
    <w:multiLevelType w:val="hybridMultilevel"/>
    <w:tmpl w:val="16C61AB2"/>
    <w:lvl w:ilvl="0" w:tplc="0BA65D8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1D84678"/>
    <w:multiLevelType w:val="hybridMultilevel"/>
    <w:tmpl w:val="7458D02C"/>
    <w:lvl w:ilvl="0" w:tplc="0BA65D8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238101F"/>
    <w:multiLevelType w:val="hybridMultilevel"/>
    <w:tmpl w:val="5510CB54"/>
    <w:lvl w:ilvl="0" w:tplc="D2803144">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B146202"/>
    <w:multiLevelType w:val="hybridMultilevel"/>
    <w:tmpl w:val="45C614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30572B7F"/>
    <w:multiLevelType w:val="hybridMultilevel"/>
    <w:tmpl w:val="A52ABD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476F3BA4"/>
    <w:multiLevelType w:val="hybridMultilevel"/>
    <w:tmpl w:val="8C8AFF46"/>
    <w:lvl w:ilvl="0" w:tplc="0BA65D8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49CF4E3F"/>
    <w:multiLevelType w:val="hybridMultilevel"/>
    <w:tmpl w:val="FC3055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55706AA3"/>
    <w:multiLevelType w:val="hybridMultilevel"/>
    <w:tmpl w:val="8B8049A2"/>
    <w:lvl w:ilvl="0" w:tplc="273A60D8">
      <w:start w:val="1"/>
      <w:numFmt w:val="decimal"/>
      <w:lvlText w:val="%1."/>
      <w:lvlJc w:val="left"/>
      <w:pPr>
        <w:ind w:left="1380" w:hanging="360"/>
      </w:pPr>
      <w:rPr>
        <w:rFonts w:ascii="Times New Roman" w:eastAsia="Times New Roman" w:hAnsi="Times New Roman" w:cs="Times New Roman" w:hint="default"/>
        <w:w w:val="100"/>
        <w:sz w:val="24"/>
        <w:szCs w:val="24"/>
        <w:lang w:val="ru-RU" w:eastAsia="en-US" w:bidi="ar-SA"/>
      </w:rPr>
    </w:lvl>
    <w:lvl w:ilvl="1" w:tplc="9A7E7BF0">
      <w:numFmt w:val="bullet"/>
      <w:lvlText w:val="•"/>
      <w:lvlJc w:val="left"/>
      <w:pPr>
        <w:ind w:left="2374" w:hanging="360"/>
      </w:pPr>
      <w:rPr>
        <w:rFonts w:hint="default"/>
        <w:lang w:val="ru-RU" w:eastAsia="en-US" w:bidi="ar-SA"/>
      </w:rPr>
    </w:lvl>
    <w:lvl w:ilvl="2" w:tplc="37A28D28">
      <w:numFmt w:val="bullet"/>
      <w:lvlText w:val="•"/>
      <w:lvlJc w:val="left"/>
      <w:pPr>
        <w:ind w:left="3369" w:hanging="360"/>
      </w:pPr>
      <w:rPr>
        <w:rFonts w:hint="default"/>
        <w:lang w:val="ru-RU" w:eastAsia="en-US" w:bidi="ar-SA"/>
      </w:rPr>
    </w:lvl>
    <w:lvl w:ilvl="3" w:tplc="A14EB7C0">
      <w:numFmt w:val="bullet"/>
      <w:lvlText w:val="•"/>
      <w:lvlJc w:val="left"/>
      <w:pPr>
        <w:ind w:left="4363" w:hanging="360"/>
      </w:pPr>
      <w:rPr>
        <w:rFonts w:hint="default"/>
        <w:lang w:val="ru-RU" w:eastAsia="en-US" w:bidi="ar-SA"/>
      </w:rPr>
    </w:lvl>
    <w:lvl w:ilvl="4" w:tplc="F236B602">
      <w:numFmt w:val="bullet"/>
      <w:lvlText w:val="•"/>
      <w:lvlJc w:val="left"/>
      <w:pPr>
        <w:ind w:left="5358" w:hanging="360"/>
      </w:pPr>
      <w:rPr>
        <w:rFonts w:hint="default"/>
        <w:lang w:val="ru-RU" w:eastAsia="en-US" w:bidi="ar-SA"/>
      </w:rPr>
    </w:lvl>
    <w:lvl w:ilvl="5" w:tplc="21C60540">
      <w:numFmt w:val="bullet"/>
      <w:lvlText w:val="•"/>
      <w:lvlJc w:val="left"/>
      <w:pPr>
        <w:ind w:left="6353" w:hanging="360"/>
      </w:pPr>
      <w:rPr>
        <w:rFonts w:hint="default"/>
        <w:lang w:val="ru-RU" w:eastAsia="en-US" w:bidi="ar-SA"/>
      </w:rPr>
    </w:lvl>
    <w:lvl w:ilvl="6" w:tplc="ADB80772">
      <w:numFmt w:val="bullet"/>
      <w:lvlText w:val="•"/>
      <w:lvlJc w:val="left"/>
      <w:pPr>
        <w:ind w:left="7347" w:hanging="360"/>
      </w:pPr>
      <w:rPr>
        <w:rFonts w:hint="default"/>
        <w:lang w:val="ru-RU" w:eastAsia="en-US" w:bidi="ar-SA"/>
      </w:rPr>
    </w:lvl>
    <w:lvl w:ilvl="7" w:tplc="DA1A8FF8">
      <w:numFmt w:val="bullet"/>
      <w:lvlText w:val="•"/>
      <w:lvlJc w:val="left"/>
      <w:pPr>
        <w:ind w:left="8342" w:hanging="360"/>
      </w:pPr>
      <w:rPr>
        <w:rFonts w:hint="default"/>
        <w:lang w:val="ru-RU" w:eastAsia="en-US" w:bidi="ar-SA"/>
      </w:rPr>
    </w:lvl>
    <w:lvl w:ilvl="8" w:tplc="A0D0B7BC">
      <w:numFmt w:val="bullet"/>
      <w:lvlText w:val="•"/>
      <w:lvlJc w:val="left"/>
      <w:pPr>
        <w:ind w:left="9337" w:hanging="360"/>
      </w:pPr>
      <w:rPr>
        <w:rFonts w:hint="default"/>
        <w:lang w:val="ru-RU" w:eastAsia="en-US" w:bidi="ar-SA"/>
      </w:rPr>
    </w:lvl>
  </w:abstractNum>
  <w:abstractNum w:abstractNumId="13" w15:restartNumberingAfterBreak="0">
    <w:nsid w:val="5D497636"/>
    <w:multiLevelType w:val="hybridMultilevel"/>
    <w:tmpl w:val="9F2A9B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622B5FC3"/>
    <w:multiLevelType w:val="hybridMultilevel"/>
    <w:tmpl w:val="3E246A60"/>
    <w:lvl w:ilvl="0" w:tplc="8730CEDA">
      <w:start w:val="1"/>
      <w:numFmt w:val="decimal"/>
      <w:lvlText w:val="%1."/>
      <w:lvlJc w:val="left"/>
      <w:pPr>
        <w:ind w:left="720" w:hanging="360"/>
      </w:pPr>
      <w:rPr>
        <w:rFonts w:hint="default"/>
        <w:sz w:val="24"/>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6A01770B"/>
    <w:multiLevelType w:val="multilevel"/>
    <w:tmpl w:val="63AC5A34"/>
    <w:lvl w:ilvl="0">
      <w:start w:val="1"/>
      <w:numFmt w:val="decimal"/>
      <w:lvlText w:val="%1."/>
      <w:lvlJc w:val="left"/>
      <w:pPr>
        <w:tabs>
          <w:tab w:val="num" w:pos="0"/>
        </w:tabs>
        <w:ind w:left="1380" w:hanging="360"/>
      </w:pPr>
      <w:rPr>
        <w:rFonts w:ascii="Times New Roman" w:eastAsia="Times New Roman" w:hAnsi="Times New Roman" w:cs="Times New Roman"/>
        <w:w w:val="100"/>
        <w:sz w:val="24"/>
        <w:szCs w:val="24"/>
        <w:lang w:val="ru-RU" w:eastAsia="en-US" w:bidi="ar-SA"/>
      </w:rPr>
    </w:lvl>
    <w:lvl w:ilvl="1">
      <w:numFmt w:val="bullet"/>
      <w:lvlText w:val=""/>
      <w:lvlJc w:val="left"/>
      <w:pPr>
        <w:tabs>
          <w:tab w:val="num" w:pos="0"/>
        </w:tabs>
        <w:ind w:left="2374" w:hanging="360"/>
      </w:pPr>
      <w:rPr>
        <w:rFonts w:ascii="Symbol" w:hAnsi="Symbol" w:cs="Symbol" w:hint="default"/>
      </w:rPr>
    </w:lvl>
    <w:lvl w:ilvl="2">
      <w:numFmt w:val="bullet"/>
      <w:lvlText w:val=""/>
      <w:lvlJc w:val="left"/>
      <w:pPr>
        <w:tabs>
          <w:tab w:val="num" w:pos="0"/>
        </w:tabs>
        <w:ind w:left="3369" w:hanging="360"/>
      </w:pPr>
      <w:rPr>
        <w:rFonts w:ascii="Symbol" w:hAnsi="Symbol" w:cs="Symbol" w:hint="default"/>
      </w:rPr>
    </w:lvl>
    <w:lvl w:ilvl="3">
      <w:numFmt w:val="bullet"/>
      <w:lvlText w:val=""/>
      <w:lvlJc w:val="left"/>
      <w:pPr>
        <w:tabs>
          <w:tab w:val="num" w:pos="0"/>
        </w:tabs>
        <w:ind w:left="4363" w:hanging="360"/>
      </w:pPr>
      <w:rPr>
        <w:rFonts w:ascii="Symbol" w:hAnsi="Symbol" w:cs="Symbol" w:hint="default"/>
      </w:rPr>
    </w:lvl>
    <w:lvl w:ilvl="4">
      <w:numFmt w:val="bullet"/>
      <w:lvlText w:val=""/>
      <w:lvlJc w:val="left"/>
      <w:pPr>
        <w:tabs>
          <w:tab w:val="num" w:pos="0"/>
        </w:tabs>
        <w:ind w:left="5358" w:hanging="360"/>
      </w:pPr>
      <w:rPr>
        <w:rFonts w:ascii="Symbol" w:hAnsi="Symbol" w:cs="Symbol" w:hint="default"/>
      </w:rPr>
    </w:lvl>
    <w:lvl w:ilvl="5">
      <w:numFmt w:val="bullet"/>
      <w:lvlText w:val=""/>
      <w:lvlJc w:val="left"/>
      <w:pPr>
        <w:tabs>
          <w:tab w:val="num" w:pos="0"/>
        </w:tabs>
        <w:ind w:left="6353" w:hanging="360"/>
      </w:pPr>
      <w:rPr>
        <w:rFonts w:ascii="Symbol" w:hAnsi="Symbol" w:cs="Symbol" w:hint="default"/>
      </w:rPr>
    </w:lvl>
    <w:lvl w:ilvl="6">
      <w:numFmt w:val="bullet"/>
      <w:lvlText w:val=""/>
      <w:lvlJc w:val="left"/>
      <w:pPr>
        <w:tabs>
          <w:tab w:val="num" w:pos="0"/>
        </w:tabs>
        <w:ind w:left="7347" w:hanging="360"/>
      </w:pPr>
      <w:rPr>
        <w:rFonts w:ascii="Symbol" w:hAnsi="Symbol" w:cs="Symbol" w:hint="default"/>
      </w:rPr>
    </w:lvl>
    <w:lvl w:ilvl="7">
      <w:numFmt w:val="bullet"/>
      <w:lvlText w:val=""/>
      <w:lvlJc w:val="left"/>
      <w:pPr>
        <w:tabs>
          <w:tab w:val="num" w:pos="0"/>
        </w:tabs>
        <w:ind w:left="8342" w:hanging="360"/>
      </w:pPr>
      <w:rPr>
        <w:rFonts w:ascii="Symbol" w:hAnsi="Symbol" w:cs="Symbol" w:hint="default"/>
      </w:rPr>
    </w:lvl>
    <w:lvl w:ilvl="8">
      <w:numFmt w:val="bullet"/>
      <w:lvlText w:val=""/>
      <w:lvlJc w:val="left"/>
      <w:pPr>
        <w:tabs>
          <w:tab w:val="num" w:pos="0"/>
        </w:tabs>
        <w:ind w:left="9337" w:hanging="360"/>
      </w:pPr>
      <w:rPr>
        <w:rFonts w:ascii="Symbol" w:hAnsi="Symbol" w:cs="Symbol" w:hint="default"/>
      </w:rPr>
    </w:lvl>
  </w:abstractNum>
  <w:abstractNum w:abstractNumId="16" w15:restartNumberingAfterBreak="0">
    <w:nsid w:val="705B1B97"/>
    <w:multiLevelType w:val="hybridMultilevel"/>
    <w:tmpl w:val="33721086"/>
    <w:lvl w:ilvl="0" w:tplc="0419000B">
      <w:start w:val="1"/>
      <w:numFmt w:val="bullet"/>
      <w:lvlText w:val=""/>
      <w:lvlJc w:val="left"/>
      <w:pPr>
        <w:ind w:left="720" w:hanging="360"/>
      </w:pPr>
      <w:rPr>
        <w:rFonts w:ascii="Wingdings" w:hAnsi="Wingding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732367C1"/>
    <w:multiLevelType w:val="hybridMultilevel"/>
    <w:tmpl w:val="3CEED18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8" w15:restartNumberingAfterBreak="0">
    <w:nsid w:val="7F7E523A"/>
    <w:multiLevelType w:val="hybridMultilevel"/>
    <w:tmpl w:val="98DE018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8"/>
  </w:num>
  <w:num w:numId="2">
    <w:abstractNumId w:val="3"/>
  </w:num>
  <w:num w:numId="3">
    <w:abstractNumId w:val="6"/>
  </w:num>
  <w:num w:numId="4">
    <w:abstractNumId w:val="14"/>
  </w:num>
  <w:num w:numId="5">
    <w:abstractNumId w:val="17"/>
  </w:num>
  <w:num w:numId="6">
    <w:abstractNumId w:val="4"/>
  </w:num>
  <w:num w:numId="7">
    <w:abstractNumId w:val="11"/>
  </w:num>
  <w:num w:numId="8">
    <w:abstractNumId w:val="1"/>
  </w:num>
  <w:num w:numId="9">
    <w:abstractNumId w:val="8"/>
  </w:num>
  <w:num w:numId="10">
    <w:abstractNumId w:val="9"/>
  </w:num>
  <w:num w:numId="11">
    <w:abstractNumId w:val="13"/>
  </w:num>
  <w:num w:numId="12">
    <w:abstractNumId w:val="0"/>
  </w:num>
  <w:num w:numId="13">
    <w:abstractNumId w:val="16"/>
  </w:num>
  <w:num w:numId="14">
    <w:abstractNumId w:val="12"/>
  </w:num>
  <w:num w:numId="15">
    <w:abstractNumId w:val="15"/>
  </w:num>
  <w:num w:numId="16">
    <w:abstractNumId w:val="2"/>
  </w:num>
  <w:num w:numId="17">
    <w:abstractNumId w:val="5"/>
  </w:num>
  <w:num w:numId="18">
    <w:abstractNumId w:val="10"/>
  </w:num>
  <w:num w:numId="19">
    <w:abstractNumId w:val="7"/>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4CFD"/>
    <w:rsid w:val="00004E92"/>
    <w:rsid w:val="00015161"/>
    <w:rsid w:val="000228C0"/>
    <w:rsid w:val="000360B5"/>
    <w:rsid w:val="00036AA2"/>
    <w:rsid w:val="0004167E"/>
    <w:rsid w:val="000475F8"/>
    <w:rsid w:val="000504E1"/>
    <w:rsid w:val="00053862"/>
    <w:rsid w:val="00053BA9"/>
    <w:rsid w:val="000703C3"/>
    <w:rsid w:val="00071931"/>
    <w:rsid w:val="00071A95"/>
    <w:rsid w:val="000753CB"/>
    <w:rsid w:val="00075AD3"/>
    <w:rsid w:val="000828A0"/>
    <w:rsid w:val="00087305"/>
    <w:rsid w:val="00094A11"/>
    <w:rsid w:val="000A076B"/>
    <w:rsid w:val="000C3016"/>
    <w:rsid w:val="000D2D45"/>
    <w:rsid w:val="000E13E2"/>
    <w:rsid w:val="000E57C7"/>
    <w:rsid w:val="000E5E20"/>
    <w:rsid w:val="00102D5A"/>
    <w:rsid w:val="0011482F"/>
    <w:rsid w:val="001168A7"/>
    <w:rsid w:val="00117C13"/>
    <w:rsid w:val="00131A62"/>
    <w:rsid w:val="00132A76"/>
    <w:rsid w:val="00136765"/>
    <w:rsid w:val="001448A9"/>
    <w:rsid w:val="00150ADA"/>
    <w:rsid w:val="00152C60"/>
    <w:rsid w:val="001555DF"/>
    <w:rsid w:val="00155EF0"/>
    <w:rsid w:val="00160F20"/>
    <w:rsid w:val="00163B96"/>
    <w:rsid w:val="0017438E"/>
    <w:rsid w:val="00180E62"/>
    <w:rsid w:val="001846C2"/>
    <w:rsid w:val="001859E7"/>
    <w:rsid w:val="00193C7A"/>
    <w:rsid w:val="00194AD4"/>
    <w:rsid w:val="00196F2E"/>
    <w:rsid w:val="001A022A"/>
    <w:rsid w:val="001B4757"/>
    <w:rsid w:val="001B47E7"/>
    <w:rsid w:val="001C2F41"/>
    <w:rsid w:val="001E4A16"/>
    <w:rsid w:val="001F38A8"/>
    <w:rsid w:val="002010E5"/>
    <w:rsid w:val="002014CE"/>
    <w:rsid w:val="002153F9"/>
    <w:rsid w:val="00223C12"/>
    <w:rsid w:val="00235BDD"/>
    <w:rsid w:val="00235FE7"/>
    <w:rsid w:val="00241BB3"/>
    <w:rsid w:val="002522D4"/>
    <w:rsid w:val="0025570A"/>
    <w:rsid w:val="00257671"/>
    <w:rsid w:val="002630D2"/>
    <w:rsid w:val="00263DE8"/>
    <w:rsid w:val="00267F29"/>
    <w:rsid w:val="00272372"/>
    <w:rsid w:val="00274436"/>
    <w:rsid w:val="00275D84"/>
    <w:rsid w:val="00277032"/>
    <w:rsid w:val="00281D17"/>
    <w:rsid w:val="00282A6C"/>
    <w:rsid w:val="00285B97"/>
    <w:rsid w:val="0028664F"/>
    <w:rsid w:val="00294AEC"/>
    <w:rsid w:val="00295C74"/>
    <w:rsid w:val="002A49B1"/>
    <w:rsid w:val="002C351F"/>
    <w:rsid w:val="002D303B"/>
    <w:rsid w:val="002D6E3A"/>
    <w:rsid w:val="002E0E50"/>
    <w:rsid w:val="002F2F45"/>
    <w:rsid w:val="002F4F83"/>
    <w:rsid w:val="003028DC"/>
    <w:rsid w:val="0030767B"/>
    <w:rsid w:val="003115C9"/>
    <w:rsid w:val="00311CFF"/>
    <w:rsid w:val="00320438"/>
    <w:rsid w:val="00320C4F"/>
    <w:rsid w:val="0034289E"/>
    <w:rsid w:val="00342F43"/>
    <w:rsid w:val="00355566"/>
    <w:rsid w:val="003557D6"/>
    <w:rsid w:val="0036085A"/>
    <w:rsid w:val="00362915"/>
    <w:rsid w:val="00364D58"/>
    <w:rsid w:val="00366FE0"/>
    <w:rsid w:val="00367966"/>
    <w:rsid w:val="00370362"/>
    <w:rsid w:val="003779E4"/>
    <w:rsid w:val="00393E8A"/>
    <w:rsid w:val="00396B2F"/>
    <w:rsid w:val="003A7866"/>
    <w:rsid w:val="003B2879"/>
    <w:rsid w:val="003D2B75"/>
    <w:rsid w:val="003D527A"/>
    <w:rsid w:val="003E5A53"/>
    <w:rsid w:val="003F394B"/>
    <w:rsid w:val="00404DF2"/>
    <w:rsid w:val="00404E27"/>
    <w:rsid w:val="00406E24"/>
    <w:rsid w:val="0041154D"/>
    <w:rsid w:val="00413D6D"/>
    <w:rsid w:val="004362EA"/>
    <w:rsid w:val="00436A1F"/>
    <w:rsid w:val="0044278B"/>
    <w:rsid w:val="004446C7"/>
    <w:rsid w:val="004500B6"/>
    <w:rsid w:val="0046738D"/>
    <w:rsid w:val="0047066A"/>
    <w:rsid w:val="00470912"/>
    <w:rsid w:val="00475DA3"/>
    <w:rsid w:val="00481028"/>
    <w:rsid w:val="0048353A"/>
    <w:rsid w:val="0048467F"/>
    <w:rsid w:val="00487BB4"/>
    <w:rsid w:val="0049287C"/>
    <w:rsid w:val="004952A0"/>
    <w:rsid w:val="004A2F3B"/>
    <w:rsid w:val="004B1513"/>
    <w:rsid w:val="004C1298"/>
    <w:rsid w:val="004C442F"/>
    <w:rsid w:val="004D34E0"/>
    <w:rsid w:val="004E5E17"/>
    <w:rsid w:val="004E5E6E"/>
    <w:rsid w:val="004F14EE"/>
    <w:rsid w:val="005018CD"/>
    <w:rsid w:val="00501EA0"/>
    <w:rsid w:val="005034D8"/>
    <w:rsid w:val="00504BF1"/>
    <w:rsid w:val="00511D42"/>
    <w:rsid w:val="005144F0"/>
    <w:rsid w:val="00515FC8"/>
    <w:rsid w:val="0051680A"/>
    <w:rsid w:val="005259A6"/>
    <w:rsid w:val="00532186"/>
    <w:rsid w:val="005326B0"/>
    <w:rsid w:val="00545511"/>
    <w:rsid w:val="00545794"/>
    <w:rsid w:val="0054674C"/>
    <w:rsid w:val="005478DF"/>
    <w:rsid w:val="00552878"/>
    <w:rsid w:val="00555828"/>
    <w:rsid w:val="00557B5C"/>
    <w:rsid w:val="00572596"/>
    <w:rsid w:val="00577089"/>
    <w:rsid w:val="00584B1E"/>
    <w:rsid w:val="00585A1F"/>
    <w:rsid w:val="00586CA2"/>
    <w:rsid w:val="00587F2E"/>
    <w:rsid w:val="005A09F4"/>
    <w:rsid w:val="005A3A3A"/>
    <w:rsid w:val="005A48C8"/>
    <w:rsid w:val="005A5CED"/>
    <w:rsid w:val="005A6133"/>
    <w:rsid w:val="005B522C"/>
    <w:rsid w:val="005D29FE"/>
    <w:rsid w:val="005D3D3D"/>
    <w:rsid w:val="005E14CA"/>
    <w:rsid w:val="005E3D4B"/>
    <w:rsid w:val="005E71C2"/>
    <w:rsid w:val="005E7950"/>
    <w:rsid w:val="005F4A3C"/>
    <w:rsid w:val="005F7AD5"/>
    <w:rsid w:val="00610001"/>
    <w:rsid w:val="006110CE"/>
    <w:rsid w:val="006140CA"/>
    <w:rsid w:val="00617BD5"/>
    <w:rsid w:val="0062405C"/>
    <w:rsid w:val="00625572"/>
    <w:rsid w:val="00626434"/>
    <w:rsid w:val="0063201C"/>
    <w:rsid w:val="0064549C"/>
    <w:rsid w:val="006455F5"/>
    <w:rsid w:val="0064756F"/>
    <w:rsid w:val="006508C6"/>
    <w:rsid w:val="00650C8E"/>
    <w:rsid w:val="00662207"/>
    <w:rsid w:val="006661D8"/>
    <w:rsid w:val="00682FD9"/>
    <w:rsid w:val="006846EE"/>
    <w:rsid w:val="006847FA"/>
    <w:rsid w:val="00685892"/>
    <w:rsid w:val="006944C4"/>
    <w:rsid w:val="00696245"/>
    <w:rsid w:val="006A2FCD"/>
    <w:rsid w:val="006A5D24"/>
    <w:rsid w:val="006B129E"/>
    <w:rsid w:val="006B40A6"/>
    <w:rsid w:val="006B732D"/>
    <w:rsid w:val="006B75CB"/>
    <w:rsid w:val="006C0143"/>
    <w:rsid w:val="006C1357"/>
    <w:rsid w:val="006C1E3A"/>
    <w:rsid w:val="006D0AAB"/>
    <w:rsid w:val="006D426F"/>
    <w:rsid w:val="006D6BCD"/>
    <w:rsid w:val="006E03A7"/>
    <w:rsid w:val="006F15A2"/>
    <w:rsid w:val="006F3E8F"/>
    <w:rsid w:val="006F4149"/>
    <w:rsid w:val="00710EB5"/>
    <w:rsid w:val="0071636B"/>
    <w:rsid w:val="00716D51"/>
    <w:rsid w:val="00720432"/>
    <w:rsid w:val="0072122E"/>
    <w:rsid w:val="007404A7"/>
    <w:rsid w:val="00741881"/>
    <w:rsid w:val="007427FE"/>
    <w:rsid w:val="00750104"/>
    <w:rsid w:val="00750461"/>
    <w:rsid w:val="00756AD1"/>
    <w:rsid w:val="00763313"/>
    <w:rsid w:val="0076539D"/>
    <w:rsid w:val="007774C1"/>
    <w:rsid w:val="00777DCB"/>
    <w:rsid w:val="00794DAD"/>
    <w:rsid w:val="00795D9F"/>
    <w:rsid w:val="007A64C4"/>
    <w:rsid w:val="007A7655"/>
    <w:rsid w:val="007B208E"/>
    <w:rsid w:val="007B4D2D"/>
    <w:rsid w:val="007B4FD2"/>
    <w:rsid w:val="007B63A2"/>
    <w:rsid w:val="007E6578"/>
    <w:rsid w:val="00806A0C"/>
    <w:rsid w:val="008116A8"/>
    <w:rsid w:val="008200D7"/>
    <w:rsid w:val="008203E0"/>
    <w:rsid w:val="00827967"/>
    <w:rsid w:val="00831150"/>
    <w:rsid w:val="008311C0"/>
    <w:rsid w:val="00831ECD"/>
    <w:rsid w:val="00843D35"/>
    <w:rsid w:val="00851DD3"/>
    <w:rsid w:val="00857CB8"/>
    <w:rsid w:val="00866AD3"/>
    <w:rsid w:val="00871B2E"/>
    <w:rsid w:val="00883E66"/>
    <w:rsid w:val="0088583E"/>
    <w:rsid w:val="008A0103"/>
    <w:rsid w:val="008A4CFD"/>
    <w:rsid w:val="008B0E1A"/>
    <w:rsid w:val="008B101D"/>
    <w:rsid w:val="008B2890"/>
    <w:rsid w:val="008B59F4"/>
    <w:rsid w:val="008B77D2"/>
    <w:rsid w:val="008B784C"/>
    <w:rsid w:val="008C055E"/>
    <w:rsid w:val="008C1623"/>
    <w:rsid w:val="008C4296"/>
    <w:rsid w:val="008C6D51"/>
    <w:rsid w:val="008D1900"/>
    <w:rsid w:val="008E3ECE"/>
    <w:rsid w:val="008E5790"/>
    <w:rsid w:val="00900FAC"/>
    <w:rsid w:val="00902744"/>
    <w:rsid w:val="0090715E"/>
    <w:rsid w:val="00930F8C"/>
    <w:rsid w:val="00931952"/>
    <w:rsid w:val="00941D1F"/>
    <w:rsid w:val="00943FED"/>
    <w:rsid w:val="00944969"/>
    <w:rsid w:val="009566D0"/>
    <w:rsid w:val="0096274B"/>
    <w:rsid w:val="00962B90"/>
    <w:rsid w:val="0096425F"/>
    <w:rsid w:val="0096464F"/>
    <w:rsid w:val="0096687E"/>
    <w:rsid w:val="00982984"/>
    <w:rsid w:val="00983863"/>
    <w:rsid w:val="0099387F"/>
    <w:rsid w:val="009939AC"/>
    <w:rsid w:val="00995478"/>
    <w:rsid w:val="0099592E"/>
    <w:rsid w:val="009A1B6B"/>
    <w:rsid w:val="009A2AF4"/>
    <w:rsid w:val="009A62E2"/>
    <w:rsid w:val="009B2813"/>
    <w:rsid w:val="009B4A88"/>
    <w:rsid w:val="009B6B1C"/>
    <w:rsid w:val="009C013F"/>
    <w:rsid w:val="009C4404"/>
    <w:rsid w:val="009D1592"/>
    <w:rsid w:val="009E06EB"/>
    <w:rsid w:val="009E39FC"/>
    <w:rsid w:val="009E6798"/>
    <w:rsid w:val="009F096B"/>
    <w:rsid w:val="009F3362"/>
    <w:rsid w:val="00A1092D"/>
    <w:rsid w:val="00A12DF2"/>
    <w:rsid w:val="00A20647"/>
    <w:rsid w:val="00A2575F"/>
    <w:rsid w:val="00A33E91"/>
    <w:rsid w:val="00A353C0"/>
    <w:rsid w:val="00A368CA"/>
    <w:rsid w:val="00A4600C"/>
    <w:rsid w:val="00A46EBD"/>
    <w:rsid w:val="00A521D5"/>
    <w:rsid w:val="00A6532A"/>
    <w:rsid w:val="00A76B6A"/>
    <w:rsid w:val="00A83E6D"/>
    <w:rsid w:val="00A91FC9"/>
    <w:rsid w:val="00A92F8B"/>
    <w:rsid w:val="00A94054"/>
    <w:rsid w:val="00A949DE"/>
    <w:rsid w:val="00AA4E6A"/>
    <w:rsid w:val="00AC0B10"/>
    <w:rsid w:val="00AC1CA2"/>
    <w:rsid w:val="00AC4134"/>
    <w:rsid w:val="00AC5D7E"/>
    <w:rsid w:val="00AC6FEC"/>
    <w:rsid w:val="00AD281A"/>
    <w:rsid w:val="00AD773E"/>
    <w:rsid w:val="00AE0926"/>
    <w:rsid w:val="00AF03A5"/>
    <w:rsid w:val="00AF1B1B"/>
    <w:rsid w:val="00AF3107"/>
    <w:rsid w:val="00AF322E"/>
    <w:rsid w:val="00B00196"/>
    <w:rsid w:val="00B03A42"/>
    <w:rsid w:val="00B24C62"/>
    <w:rsid w:val="00B270E0"/>
    <w:rsid w:val="00B36FA8"/>
    <w:rsid w:val="00B52253"/>
    <w:rsid w:val="00B631AF"/>
    <w:rsid w:val="00B720AE"/>
    <w:rsid w:val="00B72AB6"/>
    <w:rsid w:val="00B85573"/>
    <w:rsid w:val="00B920B1"/>
    <w:rsid w:val="00B93213"/>
    <w:rsid w:val="00B962C7"/>
    <w:rsid w:val="00BA2915"/>
    <w:rsid w:val="00BA56B2"/>
    <w:rsid w:val="00BA60FA"/>
    <w:rsid w:val="00BB385C"/>
    <w:rsid w:val="00BC1ED4"/>
    <w:rsid w:val="00BC29E2"/>
    <w:rsid w:val="00BC2CA4"/>
    <w:rsid w:val="00BC56E0"/>
    <w:rsid w:val="00BD345D"/>
    <w:rsid w:val="00BD654B"/>
    <w:rsid w:val="00BE56B0"/>
    <w:rsid w:val="00C036F5"/>
    <w:rsid w:val="00C1294B"/>
    <w:rsid w:val="00C17161"/>
    <w:rsid w:val="00C26042"/>
    <w:rsid w:val="00C31BB5"/>
    <w:rsid w:val="00C3218B"/>
    <w:rsid w:val="00C431B8"/>
    <w:rsid w:val="00C45DB5"/>
    <w:rsid w:val="00C46133"/>
    <w:rsid w:val="00C47247"/>
    <w:rsid w:val="00C47800"/>
    <w:rsid w:val="00C527F7"/>
    <w:rsid w:val="00C544CA"/>
    <w:rsid w:val="00C660EF"/>
    <w:rsid w:val="00C73127"/>
    <w:rsid w:val="00C759EF"/>
    <w:rsid w:val="00C86746"/>
    <w:rsid w:val="00C9280B"/>
    <w:rsid w:val="00C931D3"/>
    <w:rsid w:val="00C93BC6"/>
    <w:rsid w:val="00C95717"/>
    <w:rsid w:val="00C97F9E"/>
    <w:rsid w:val="00CA71C5"/>
    <w:rsid w:val="00CB13C5"/>
    <w:rsid w:val="00CB3C71"/>
    <w:rsid w:val="00CC117A"/>
    <w:rsid w:val="00CD39EB"/>
    <w:rsid w:val="00CE646A"/>
    <w:rsid w:val="00CF1860"/>
    <w:rsid w:val="00CF59B2"/>
    <w:rsid w:val="00D03EB8"/>
    <w:rsid w:val="00D04975"/>
    <w:rsid w:val="00D06D61"/>
    <w:rsid w:val="00D20A14"/>
    <w:rsid w:val="00D214FA"/>
    <w:rsid w:val="00D301D0"/>
    <w:rsid w:val="00D30BBD"/>
    <w:rsid w:val="00D314D4"/>
    <w:rsid w:val="00D347E0"/>
    <w:rsid w:val="00D41E2D"/>
    <w:rsid w:val="00D44A32"/>
    <w:rsid w:val="00D64DB4"/>
    <w:rsid w:val="00D7082F"/>
    <w:rsid w:val="00D71290"/>
    <w:rsid w:val="00D759A6"/>
    <w:rsid w:val="00D7665D"/>
    <w:rsid w:val="00D80E19"/>
    <w:rsid w:val="00D81636"/>
    <w:rsid w:val="00DB5A75"/>
    <w:rsid w:val="00DC215B"/>
    <w:rsid w:val="00DD2177"/>
    <w:rsid w:val="00DD3881"/>
    <w:rsid w:val="00DE238F"/>
    <w:rsid w:val="00DF27D6"/>
    <w:rsid w:val="00DF43D4"/>
    <w:rsid w:val="00E06F0A"/>
    <w:rsid w:val="00E107FA"/>
    <w:rsid w:val="00E12F35"/>
    <w:rsid w:val="00E21892"/>
    <w:rsid w:val="00E24BDA"/>
    <w:rsid w:val="00E25A15"/>
    <w:rsid w:val="00E2785E"/>
    <w:rsid w:val="00E32C6E"/>
    <w:rsid w:val="00E33BE4"/>
    <w:rsid w:val="00E35636"/>
    <w:rsid w:val="00E3632B"/>
    <w:rsid w:val="00E4355B"/>
    <w:rsid w:val="00E5223F"/>
    <w:rsid w:val="00E541C0"/>
    <w:rsid w:val="00E618C7"/>
    <w:rsid w:val="00E623F4"/>
    <w:rsid w:val="00E66E82"/>
    <w:rsid w:val="00E7151F"/>
    <w:rsid w:val="00E839F8"/>
    <w:rsid w:val="00E849BF"/>
    <w:rsid w:val="00E90E83"/>
    <w:rsid w:val="00E9787A"/>
    <w:rsid w:val="00EA0164"/>
    <w:rsid w:val="00EC6F86"/>
    <w:rsid w:val="00EC77AA"/>
    <w:rsid w:val="00ED0A38"/>
    <w:rsid w:val="00EE12E1"/>
    <w:rsid w:val="00EF5268"/>
    <w:rsid w:val="00EF7009"/>
    <w:rsid w:val="00EF7566"/>
    <w:rsid w:val="00F03AD8"/>
    <w:rsid w:val="00F0487F"/>
    <w:rsid w:val="00F0495E"/>
    <w:rsid w:val="00F07E2C"/>
    <w:rsid w:val="00F111E8"/>
    <w:rsid w:val="00F15301"/>
    <w:rsid w:val="00F16F62"/>
    <w:rsid w:val="00F22862"/>
    <w:rsid w:val="00F34616"/>
    <w:rsid w:val="00F35FC5"/>
    <w:rsid w:val="00F40311"/>
    <w:rsid w:val="00F421A9"/>
    <w:rsid w:val="00F4241B"/>
    <w:rsid w:val="00F56C3B"/>
    <w:rsid w:val="00F672DE"/>
    <w:rsid w:val="00F70EB8"/>
    <w:rsid w:val="00F74053"/>
    <w:rsid w:val="00F7787B"/>
    <w:rsid w:val="00F84B0E"/>
    <w:rsid w:val="00F87E32"/>
    <w:rsid w:val="00F90063"/>
    <w:rsid w:val="00FA2B3B"/>
    <w:rsid w:val="00FA4EE5"/>
    <w:rsid w:val="00FB458D"/>
    <w:rsid w:val="00FB4FE4"/>
    <w:rsid w:val="00FB7482"/>
    <w:rsid w:val="00FC0939"/>
    <w:rsid w:val="00FC0D7B"/>
    <w:rsid w:val="00FC12CF"/>
    <w:rsid w:val="00FC262F"/>
    <w:rsid w:val="00FD6A8F"/>
    <w:rsid w:val="00FE09E2"/>
    <w:rsid w:val="00FE0D63"/>
    <w:rsid w:val="00FE46A0"/>
    <w:rsid w:val="00FF7ED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DF0ACE"/>
  <w15:docId w15:val="{2413FC20-E525-479B-A00B-47463968C4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3">
    <w:name w:val="heading 3"/>
    <w:basedOn w:val="a"/>
    <w:link w:val="30"/>
    <w:uiPriority w:val="9"/>
    <w:qFormat/>
    <w:rsid w:val="00D301D0"/>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Обычный (Web),Знак"/>
    <w:basedOn w:val="a"/>
    <w:link w:val="a4"/>
    <w:uiPriority w:val="99"/>
    <w:unhideWhenUsed/>
    <w:qFormat/>
    <w:rsid w:val="008A4CF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adge">
    <w:name w:val="badge"/>
    <w:basedOn w:val="a0"/>
    <w:rsid w:val="008A4CFD"/>
  </w:style>
  <w:style w:type="paragraph" w:styleId="a5">
    <w:name w:val="List Paragraph"/>
    <w:aliases w:val="маркированный,Маркер,без абзаца,List Paragraph,Абзац списка3,N_List Paragraph,AC List 01,Bullet Number,Bullet List,FooterText,numbered,corp de texte,Heading1,Colorful List - Accent 11"/>
    <w:basedOn w:val="a"/>
    <w:link w:val="a6"/>
    <w:uiPriority w:val="34"/>
    <w:qFormat/>
    <w:rsid w:val="00241BB3"/>
    <w:pPr>
      <w:ind w:left="720"/>
      <w:contextualSpacing/>
    </w:pPr>
  </w:style>
  <w:style w:type="paragraph" w:styleId="a7">
    <w:name w:val="No Spacing"/>
    <w:aliases w:val="No Spacing,Айгерим,Обя,мелкий,мой рабочий,норма,ТекстОтчета,СНОСКИ,Алия"/>
    <w:link w:val="a8"/>
    <w:uiPriority w:val="1"/>
    <w:qFormat/>
    <w:rsid w:val="00241BB3"/>
    <w:pPr>
      <w:spacing w:after="0" w:line="240" w:lineRule="auto"/>
    </w:pPr>
  </w:style>
  <w:style w:type="paragraph" w:customStyle="1" w:styleId="Default">
    <w:name w:val="Default"/>
    <w:uiPriority w:val="99"/>
    <w:rsid w:val="00E12F35"/>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a6">
    <w:name w:val="Абзац списка Знак"/>
    <w:aliases w:val="маркированный Знак,Маркер Знак,без абзаца Знак,List Paragraph Знак,Абзац списка3 Знак,N_List Paragraph Знак,AC List 01 Знак,Bullet Number Знак,Bullet List Знак,FooterText Знак,numbered Знак,corp de texte Знак,Heading1 Знак"/>
    <w:link w:val="a5"/>
    <w:uiPriority w:val="34"/>
    <w:locked/>
    <w:rsid w:val="00E12F35"/>
  </w:style>
  <w:style w:type="character" w:customStyle="1" w:styleId="apple-converted-space">
    <w:name w:val="apple-converted-space"/>
    <w:basedOn w:val="a0"/>
    <w:rsid w:val="001A022A"/>
  </w:style>
  <w:style w:type="character" w:customStyle="1" w:styleId="c0">
    <w:name w:val="c0"/>
    <w:basedOn w:val="a0"/>
    <w:rsid w:val="007A64C4"/>
  </w:style>
  <w:style w:type="character" w:styleId="a9">
    <w:name w:val="Hyperlink"/>
    <w:basedOn w:val="a0"/>
    <w:uiPriority w:val="99"/>
    <w:unhideWhenUsed/>
    <w:rsid w:val="00E90E83"/>
    <w:rPr>
      <w:color w:val="0000FF"/>
      <w:u w:val="single"/>
    </w:rPr>
  </w:style>
  <w:style w:type="character" w:styleId="aa">
    <w:name w:val="Strong"/>
    <w:basedOn w:val="a0"/>
    <w:uiPriority w:val="22"/>
    <w:qFormat/>
    <w:rsid w:val="00685892"/>
    <w:rPr>
      <w:b/>
      <w:bCs/>
    </w:rPr>
  </w:style>
  <w:style w:type="table" w:styleId="ab">
    <w:name w:val="Table Grid"/>
    <w:basedOn w:val="a1"/>
    <w:uiPriority w:val="59"/>
    <w:rsid w:val="00E839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Emphasis"/>
    <w:basedOn w:val="a0"/>
    <w:uiPriority w:val="20"/>
    <w:qFormat/>
    <w:rsid w:val="00E839F8"/>
    <w:rPr>
      <w:i/>
      <w:iCs/>
    </w:rPr>
  </w:style>
  <w:style w:type="character" w:customStyle="1" w:styleId="a8">
    <w:name w:val="Без интервала Знак"/>
    <w:aliases w:val="No Spacing Знак,Айгерим Знак,Обя Знак,мелкий Знак,мой рабочий Знак,норма Знак,ТекстОтчета Знак,СНОСКИ Знак,Алия Знак"/>
    <w:basedOn w:val="a0"/>
    <w:link w:val="a7"/>
    <w:uiPriority w:val="1"/>
    <w:rsid w:val="00E839F8"/>
  </w:style>
  <w:style w:type="paragraph" w:customStyle="1" w:styleId="c4">
    <w:name w:val="c4"/>
    <w:basedOn w:val="a"/>
    <w:uiPriority w:val="99"/>
    <w:rsid w:val="00E839F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
    <w:name w:val="Основной текст (2) + Не полужирный"/>
    <w:basedOn w:val="a0"/>
    <w:rsid w:val="00E839F8"/>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rPr>
  </w:style>
  <w:style w:type="character" w:customStyle="1" w:styleId="211pt">
    <w:name w:val="Основной текст (2) + 11 pt"/>
    <w:basedOn w:val="a0"/>
    <w:rsid w:val="00E839F8"/>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rPr>
  </w:style>
  <w:style w:type="character" w:customStyle="1" w:styleId="12">
    <w:name w:val="Заголовок №1 (2)"/>
    <w:basedOn w:val="a0"/>
    <w:rsid w:val="00E839F8"/>
    <w:rPr>
      <w:rFonts w:ascii="Times New Roman" w:eastAsia="Times New Roman" w:hAnsi="Times New Roman" w:cs="Times New Roman"/>
      <w:b/>
      <w:bCs/>
      <w:i w:val="0"/>
      <w:iCs w:val="0"/>
      <w:smallCaps w:val="0"/>
      <w:strike w:val="0"/>
      <w:color w:val="000000"/>
      <w:spacing w:val="0"/>
      <w:w w:val="100"/>
      <w:position w:val="0"/>
      <w:sz w:val="22"/>
      <w:szCs w:val="22"/>
      <w:u w:val="none"/>
      <w:lang w:val="ru-RU"/>
    </w:rPr>
  </w:style>
  <w:style w:type="paragraph" w:styleId="ad">
    <w:name w:val="Balloon Text"/>
    <w:basedOn w:val="a"/>
    <w:link w:val="ae"/>
    <w:uiPriority w:val="99"/>
    <w:unhideWhenUsed/>
    <w:qFormat/>
    <w:rsid w:val="00274436"/>
    <w:pPr>
      <w:spacing w:after="0" w:line="240" w:lineRule="auto"/>
    </w:pPr>
    <w:rPr>
      <w:rFonts w:ascii="Segoe UI" w:hAnsi="Segoe UI" w:cs="Segoe UI"/>
      <w:sz w:val="18"/>
      <w:szCs w:val="18"/>
    </w:rPr>
  </w:style>
  <w:style w:type="character" w:customStyle="1" w:styleId="ae">
    <w:name w:val="Текст выноски Знак"/>
    <w:basedOn w:val="a0"/>
    <w:link w:val="ad"/>
    <w:uiPriority w:val="99"/>
    <w:qFormat/>
    <w:rsid w:val="00274436"/>
    <w:rPr>
      <w:rFonts w:ascii="Segoe UI" w:hAnsi="Segoe UI" w:cs="Segoe UI"/>
      <w:sz w:val="18"/>
      <w:szCs w:val="18"/>
    </w:rPr>
  </w:style>
  <w:style w:type="numbering" w:customStyle="1" w:styleId="1">
    <w:name w:val="Нет списка1"/>
    <w:next w:val="a2"/>
    <w:semiHidden/>
    <w:unhideWhenUsed/>
    <w:rsid w:val="0030767B"/>
  </w:style>
  <w:style w:type="table" w:customStyle="1" w:styleId="10">
    <w:name w:val="Сетка таблицы1"/>
    <w:basedOn w:val="a1"/>
    <w:next w:val="ab"/>
    <w:uiPriority w:val="59"/>
    <w:rsid w:val="0030767B"/>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
    <w:name w:val="Сетка таблицы11"/>
    <w:basedOn w:val="a1"/>
    <w:next w:val="ab"/>
    <w:uiPriority w:val="59"/>
    <w:rsid w:val="0030767B"/>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0">
    <w:name w:val="Сетка таблицы2"/>
    <w:basedOn w:val="a1"/>
    <w:next w:val="ab"/>
    <w:uiPriority w:val="39"/>
    <w:rsid w:val="003076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b"/>
    <w:uiPriority w:val="39"/>
    <w:rsid w:val="003076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b"/>
    <w:uiPriority w:val="39"/>
    <w:rsid w:val="003076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basedOn w:val="a0"/>
    <w:link w:val="3"/>
    <w:uiPriority w:val="9"/>
    <w:rsid w:val="00D301D0"/>
    <w:rPr>
      <w:rFonts w:ascii="Times New Roman" w:eastAsia="Times New Roman" w:hAnsi="Times New Roman" w:cs="Times New Roman"/>
      <w:b/>
      <w:bCs/>
      <w:sz w:val="27"/>
      <w:szCs w:val="27"/>
      <w:lang w:eastAsia="ru-RU"/>
    </w:rPr>
  </w:style>
  <w:style w:type="character" w:customStyle="1" w:styleId="a4">
    <w:name w:val="Обычный (Интернет) Знак"/>
    <w:aliases w:val="Обычный (Web) Знак,Знак Знак"/>
    <w:link w:val="a3"/>
    <w:uiPriority w:val="99"/>
    <w:locked/>
    <w:rsid w:val="00D314D4"/>
    <w:rPr>
      <w:rFonts w:ascii="Times New Roman" w:eastAsia="Times New Roman" w:hAnsi="Times New Roman" w:cs="Times New Roman"/>
      <w:sz w:val="24"/>
      <w:szCs w:val="24"/>
      <w:lang w:eastAsia="ru-RU"/>
    </w:rPr>
  </w:style>
  <w:style w:type="character" w:customStyle="1" w:styleId="fontstyle01">
    <w:name w:val="fontstyle01"/>
    <w:rsid w:val="00552878"/>
    <w:rPr>
      <w:rFonts w:ascii="Bold" w:hAnsi="Bold" w:cs="Times New Roman"/>
      <w:b/>
      <w:bCs/>
      <w:color w:val="0F243E"/>
      <w:sz w:val="32"/>
      <w:szCs w:val="32"/>
      <w:lang w:val="kk-KZ" w:eastAsia="x-none"/>
    </w:rPr>
  </w:style>
  <w:style w:type="paragraph" w:customStyle="1" w:styleId="13">
    <w:name w:val="Без интервала1"/>
    <w:rsid w:val="00552878"/>
    <w:pPr>
      <w:spacing w:after="0" w:line="240" w:lineRule="auto"/>
    </w:pPr>
    <w:rPr>
      <w:rFonts w:ascii="Calibri" w:eastAsia="Times New Roman" w:hAnsi="Calibri" w:cs="Times New Roman"/>
      <w:lang w:eastAsia="ru-RU"/>
    </w:rPr>
  </w:style>
  <w:style w:type="paragraph" w:customStyle="1" w:styleId="c7">
    <w:name w:val="c7"/>
    <w:basedOn w:val="a"/>
    <w:rsid w:val="0055287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2">
    <w:name w:val="s2"/>
    <w:basedOn w:val="a0"/>
    <w:rsid w:val="00552878"/>
  </w:style>
  <w:style w:type="paragraph" w:styleId="HTML">
    <w:name w:val="HTML Preformatted"/>
    <w:basedOn w:val="a"/>
    <w:link w:val="HTML0"/>
    <w:uiPriority w:val="99"/>
    <w:unhideWhenUsed/>
    <w:rsid w:val="005528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52878"/>
    <w:rPr>
      <w:rFonts w:ascii="Courier New" w:eastAsia="Times New Roman" w:hAnsi="Courier New" w:cs="Courier New"/>
      <w:sz w:val="20"/>
      <w:szCs w:val="20"/>
      <w:lang w:eastAsia="ru-RU"/>
    </w:rPr>
  </w:style>
  <w:style w:type="table" w:customStyle="1" w:styleId="TableNormal">
    <w:name w:val="Table Normal"/>
    <w:uiPriority w:val="2"/>
    <w:qFormat/>
    <w:rsid w:val="00552878"/>
    <w:rPr>
      <w:rFonts w:ascii="Calibri" w:eastAsia="Calibri" w:hAnsi="Calibri" w:cs="Calibri"/>
      <w:lang w:eastAsia="ru-RU"/>
    </w:rPr>
    <w:tblPr>
      <w:tblCellMar>
        <w:top w:w="0" w:type="dxa"/>
        <w:left w:w="0" w:type="dxa"/>
        <w:bottom w:w="0" w:type="dxa"/>
        <w:right w:w="0" w:type="dxa"/>
      </w:tblCellMar>
    </w:tblPr>
  </w:style>
  <w:style w:type="character" w:styleId="af">
    <w:name w:val="Unresolved Mention"/>
    <w:basedOn w:val="a0"/>
    <w:uiPriority w:val="99"/>
    <w:semiHidden/>
    <w:unhideWhenUsed/>
    <w:rsid w:val="00552878"/>
    <w:rPr>
      <w:color w:val="605E5C"/>
      <w:shd w:val="clear" w:color="auto" w:fill="E1DFDD"/>
    </w:rPr>
  </w:style>
  <w:style w:type="paragraph" w:styleId="21">
    <w:name w:val="Body Text Indent 2"/>
    <w:basedOn w:val="a"/>
    <w:link w:val="22"/>
    <w:uiPriority w:val="99"/>
    <w:semiHidden/>
    <w:unhideWhenUsed/>
    <w:rsid w:val="00552878"/>
    <w:pPr>
      <w:spacing w:after="120" w:line="480" w:lineRule="auto"/>
      <w:ind w:left="283"/>
    </w:pPr>
  </w:style>
  <w:style w:type="character" w:customStyle="1" w:styleId="22">
    <w:name w:val="Основной текст с отступом 2 Знак"/>
    <w:basedOn w:val="a0"/>
    <w:link w:val="21"/>
    <w:uiPriority w:val="99"/>
    <w:semiHidden/>
    <w:rsid w:val="00552878"/>
  </w:style>
  <w:style w:type="paragraph" w:customStyle="1" w:styleId="TableParagraph">
    <w:name w:val="Table Paragraph"/>
    <w:basedOn w:val="a"/>
    <w:uiPriority w:val="1"/>
    <w:qFormat/>
    <w:rsid w:val="00552878"/>
    <w:pPr>
      <w:widowControl w:val="0"/>
      <w:autoSpaceDE w:val="0"/>
      <w:autoSpaceDN w:val="0"/>
      <w:spacing w:after="0" w:line="240" w:lineRule="auto"/>
      <w:ind w:left="107"/>
    </w:pPr>
    <w:rPr>
      <w:rFonts w:ascii="Times New Roman" w:eastAsia="Times New Roman" w:hAnsi="Times New Roman" w:cs="Times New Roman"/>
      <w:lang w:val="kk-KZ"/>
    </w:rPr>
  </w:style>
  <w:style w:type="paragraph" w:styleId="af0">
    <w:name w:val="Body Text"/>
    <w:basedOn w:val="a"/>
    <w:link w:val="af1"/>
    <w:uiPriority w:val="1"/>
    <w:unhideWhenUsed/>
    <w:qFormat/>
    <w:rsid w:val="00552878"/>
    <w:pPr>
      <w:spacing w:after="120"/>
    </w:pPr>
  </w:style>
  <w:style w:type="character" w:customStyle="1" w:styleId="af1">
    <w:name w:val="Основной текст Знак"/>
    <w:basedOn w:val="a0"/>
    <w:link w:val="af0"/>
    <w:uiPriority w:val="1"/>
    <w:rsid w:val="00552878"/>
  </w:style>
  <w:style w:type="paragraph" w:customStyle="1" w:styleId="14">
    <w:name w:val="Обычный1"/>
    <w:rsid w:val="00552878"/>
    <w:rPr>
      <w:rFonts w:ascii="Calibri" w:eastAsia="Calibri" w:hAnsi="Calibri" w:cs="Calibri"/>
      <w:lang w:eastAsia="ru-RU"/>
    </w:rPr>
  </w:style>
  <w:style w:type="character" w:styleId="af2">
    <w:name w:val="FollowedHyperlink"/>
    <w:basedOn w:val="a0"/>
    <w:uiPriority w:val="99"/>
    <w:semiHidden/>
    <w:unhideWhenUsed/>
    <w:rsid w:val="00763313"/>
    <w:rPr>
      <w:color w:val="800080" w:themeColor="followedHyperlink"/>
      <w:u w:val="single"/>
    </w:rPr>
  </w:style>
  <w:style w:type="paragraph" w:customStyle="1" w:styleId="msonormal0">
    <w:name w:val="msonormal"/>
    <w:basedOn w:val="a"/>
    <w:uiPriority w:val="99"/>
    <w:rsid w:val="00763313"/>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55">
    <w:name w:val="Grid Table 5 Dark Accent 5"/>
    <w:basedOn w:val="a1"/>
    <w:uiPriority w:val="50"/>
    <w:rsid w:val="00763313"/>
    <w:pPr>
      <w:spacing w:after="0" w:line="240" w:lineRule="auto"/>
    </w:p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character" w:customStyle="1" w:styleId="s0">
    <w:name w:val="s0"/>
    <w:basedOn w:val="a0"/>
    <w:rsid w:val="00DC215B"/>
  </w:style>
  <w:style w:type="paragraph" w:styleId="af3">
    <w:name w:val="Title"/>
    <w:basedOn w:val="a"/>
    <w:link w:val="af4"/>
    <w:uiPriority w:val="1"/>
    <w:qFormat/>
    <w:rsid w:val="00475DA3"/>
    <w:pPr>
      <w:widowControl w:val="0"/>
      <w:autoSpaceDE w:val="0"/>
      <w:autoSpaceDN w:val="0"/>
      <w:spacing w:before="65" w:after="0" w:line="240" w:lineRule="auto"/>
      <w:ind w:left="3313" w:right="2806" w:hanging="234"/>
    </w:pPr>
    <w:rPr>
      <w:rFonts w:ascii="Times New Roman" w:eastAsia="Times New Roman" w:hAnsi="Times New Roman" w:cs="Times New Roman"/>
      <w:b/>
      <w:bCs/>
      <w:sz w:val="24"/>
      <w:szCs w:val="24"/>
    </w:rPr>
  </w:style>
  <w:style w:type="character" w:customStyle="1" w:styleId="af4">
    <w:name w:val="Заголовок Знак"/>
    <w:basedOn w:val="a0"/>
    <w:link w:val="af3"/>
    <w:uiPriority w:val="1"/>
    <w:rsid w:val="00475DA3"/>
    <w:rPr>
      <w:rFonts w:ascii="Times New Roman" w:eastAsia="Times New Roman" w:hAnsi="Times New Roman" w:cs="Times New Roman"/>
      <w:b/>
      <w:bCs/>
      <w:sz w:val="24"/>
      <w:szCs w:val="24"/>
    </w:rPr>
  </w:style>
  <w:style w:type="paragraph" w:customStyle="1" w:styleId="Heading">
    <w:name w:val="Heading"/>
    <w:basedOn w:val="a"/>
    <w:next w:val="af0"/>
    <w:qFormat/>
    <w:rsid w:val="00475DA3"/>
    <w:pPr>
      <w:keepNext/>
      <w:widowControl w:val="0"/>
      <w:suppressAutoHyphens/>
      <w:spacing w:before="240" w:after="120" w:line="240" w:lineRule="auto"/>
    </w:pPr>
    <w:rPr>
      <w:rFonts w:ascii="Liberation Sans" w:eastAsia="Noto Sans SC Regular" w:hAnsi="Liberation Sans" w:cs="Noto Sans Devanagari"/>
      <w:sz w:val="28"/>
      <w:szCs w:val="28"/>
    </w:rPr>
  </w:style>
  <w:style w:type="paragraph" w:styleId="af5">
    <w:name w:val="List"/>
    <w:basedOn w:val="af0"/>
    <w:rsid w:val="00475DA3"/>
    <w:pPr>
      <w:widowControl w:val="0"/>
      <w:suppressAutoHyphens/>
      <w:spacing w:after="0" w:line="240" w:lineRule="auto"/>
    </w:pPr>
    <w:rPr>
      <w:rFonts w:ascii="Times New Roman" w:eastAsia="Times New Roman" w:hAnsi="Times New Roman" w:cs="Noto Sans Devanagari"/>
      <w:sz w:val="24"/>
      <w:szCs w:val="24"/>
    </w:rPr>
  </w:style>
  <w:style w:type="paragraph" w:styleId="af6">
    <w:name w:val="caption"/>
    <w:basedOn w:val="a"/>
    <w:qFormat/>
    <w:rsid w:val="00475DA3"/>
    <w:pPr>
      <w:widowControl w:val="0"/>
      <w:suppressLineNumbers/>
      <w:suppressAutoHyphens/>
      <w:spacing w:before="120" w:after="120" w:line="240" w:lineRule="auto"/>
    </w:pPr>
    <w:rPr>
      <w:rFonts w:ascii="Times New Roman" w:eastAsia="Times New Roman" w:hAnsi="Times New Roman" w:cs="Noto Sans Devanagari"/>
      <w:i/>
      <w:iCs/>
      <w:sz w:val="24"/>
      <w:szCs w:val="24"/>
    </w:rPr>
  </w:style>
  <w:style w:type="paragraph" w:customStyle="1" w:styleId="Index">
    <w:name w:val="Index"/>
    <w:basedOn w:val="a"/>
    <w:qFormat/>
    <w:rsid w:val="00475DA3"/>
    <w:pPr>
      <w:widowControl w:val="0"/>
      <w:suppressLineNumbers/>
      <w:suppressAutoHyphens/>
      <w:spacing w:after="0" w:line="240" w:lineRule="auto"/>
    </w:pPr>
    <w:rPr>
      <w:rFonts w:ascii="Times New Roman" w:eastAsia="Times New Roman" w:hAnsi="Times New Roman" w:cs="Noto Sans Devanagari"/>
    </w:rPr>
  </w:style>
  <w:style w:type="character" w:customStyle="1" w:styleId="15">
    <w:name w:val="Текст выноски Знак1"/>
    <w:basedOn w:val="a0"/>
    <w:uiPriority w:val="99"/>
    <w:semiHidden/>
    <w:rsid w:val="00475DA3"/>
    <w:rPr>
      <w:rFonts w:ascii="Segoe UI" w:eastAsia="Times New Roman" w:hAnsi="Segoe UI" w:cs="Segoe UI"/>
      <w:sz w:val="18"/>
      <w:szCs w:val="18"/>
      <w:lang w:val="ru-RU"/>
    </w:rPr>
  </w:style>
  <w:style w:type="table" w:styleId="-6">
    <w:name w:val="Grid Table 6 Colorful"/>
    <w:basedOn w:val="a1"/>
    <w:uiPriority w:val="51"/>
    <w:rsid w:val="001F38A8"/>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9366023">
      <w:bodyDiv w:val="1"/>
      <w:marLeft w:val="0"/>
      <w:marRight w:val="0"/>
      <w:marTop w:val="0"/>
      <w:marBottom w:val="0"/>
      <w:divBdr>
        <w:top w:val="none" w:sz="0" w:space="0" w:color="auto"/>
        <w:left w:val="none" w:sz="0" w:space="0" w:color="auto"/>
        <w:bottom w:val="none" w:sz="0" w:space="0" w:color="auto"/>
        <w:right w:val="none" w:sz="0" w:space="0" w:color="auto"/>
      </w:divBdr>
      <w:divsChild>
        <w:div w:id="255404908">
          <w:marLeft w:val="720"/>
          <w:marRight w:val="0"/>
          <w:marTop w:val="0"/>
          <w:marBottom w:val="0"/>
          <w:divBdr>
            <w:top w:val="none" w:sz="0" w:space="0" w:color="auto"/>
            <w:left w:val="none" w:sz="0" w:space="0" w:color="auto"/>
            <w:bottom w:val="none" w:sz="0" w:space="0" w:color="auto"/>
            <w:right w:val="none" w:sz="0" w:space="0" w:color="auto"/>
          </w:divBdr>
        </w:div>
        <w:div w:id="1952546640">
          <w:marLeft w:val="720"/>
          <w:marRight w:val="0"/>
          <w:marTop w:val="0"/>
          <w:marBottom w:val="0"/>
          <w:divBdr>
            <w:top w:val="none" w:sz="0" w:space="0" w:color="auto"/>
            <w:left w:val="none" w:sz="0" w:space="0" w:color="auto"/>
            <w:bottom w:val="none" w:sz="0" w:space="0" w:color="auto"/>
            <w:right w:val="none" w:sz="0" w:space="0" w:color="auto"/>
          </w:divBdr>
        </w:div>
        <w:div w:id="926618695">
          <w:marLeft w:val="720"/>
          <w:marRight w:val="0"/>
          <w:marTop w:val="0"/>
          <w:marBottom w:val="0"/>
          <w:divBdr>
            <w:top w:val="none" w:sz="0" w:space="0" w:color="auto"/>
            <w:left w:val="none" w:sz="0" w:space="0" w:color="auto"/>
            <w:bottom w:val="none" w:sz="0" w:space="0" w:color="auto"/>
            <w:right w:val="none" w:sz="0" w:space="0" w:color="auto"/>
          </w:divBdr>
        </w:div>
      </w:divsChild>
    </w:div>
    <w:div w:id="210387013">
      <w:bodyDiv w:val="1"/>
      <w:marLeft w:val="0"/>
      <w:marRight w:val="0"/>
      <w:marTop w:val="0"/>
      <w:marBottom w:val="0"/>
      <w:divBdr>
        <w:top w:val="none" w:sz="0" w:space="0" w:color="auto"/>
        <w:left w:val="none" w:sz="0" w:space="0" w:color="auto"/>
        <w:bottom w:val="none" w:sz="0" w:space="0" w:color="auto"/>
        <w:right w:val="none" w:sz="0" w:space="0" w:color="auto"/>
      </w:divBdr>
    </w:div>
    <w:div w:id="343556349">
      <w:bodyDiv w:val="1"/>
      <w:marLeft w:val="0"/>
      <w:marRight w:val="0"/>
      <w:marTop w:val="0"/>
      <w:marBottom w:val="0"/>
      <w:divBdr>
        <w:top w:val="none" w:sz="0" w:space="0" w:color="auto"/>
        <w:left w:val="none" w:sz="0" w:space="0" w:color="auto"/>
        <w:bottom w:val="none" w:sz="0" w:space="0" w:color="auto"/>
        <w:right w:val="none" w:sz="0" w:space="0" w:color="auto"/>
      </w:divBdr>
    </w:div>
    <w:div w:id="369458478">
      <w:bodyDiv w:val="1"/>
      <w:marLeft w:val="0"/>
      <w:marRight w:val="0"/>
      <w:marTop w:val="0"/>
      <w:marBottom w:val="0"/>
      <w:divBdr>
        <w:top w:val="none" w:sz="0" w:space="0" w:color="auto"/>
        <w:left w:val="none" w:sz="0" w:space="0" w:color="auto"/>
        <w:bottom w:val="none" w:sz="0" w:space="0" w:color="auto"/>
        <w:right w:val="none" w:sz="0" w:space="0" w:color="auto"/>
      </w:divBdr>
    </w:div>
    <w:div w:id="491020594">
      <w:bodyDiv w:val="1"/>
      <w:marLeft w:val="0"/>
      <w:marRight w:val="0"/>
      <w:marTop w:val="0"/>
      <w:marBottom w:val="0"/>
      <w:divBdr>
        <w:top w:val="none" w:sz="0" w:space="0" w:color="auto"/>
        <w:left w:val="none" w:sz="0" w:space="0" w:color="auto"/>
        <w:bottom w:val="none" w:sz="0" w:space="0" w:color="auto"/>
        <w:right w:val="none" w:sz="0" w:space="0" w:color="auto"/>
      </w:divBdr>
    </w:div>
    <w:div w:id="497427564">
      <w:bodyDiv w:val="1"/>
      <w:marLeft w:val="0"/>
      <w:marRight w:val="0"/>
      <w:marTop w:val="0"/>
      <w:marBottom w:val="0"/>
      <w:divBdr>
        <w:top w:val="none" w:sz="0" w:space="0" w:color="auto"/>
        <w:left w:val="none" w:sz="0" w:space="0" w:color="auto"/>
        <w:bottom w:val="none" w:sz="0" w:space="0" w:color="auto"/>
        <w:right w:val="none" w:sz="0" w:space="0" w:color="auto"/>
      </w:divBdr>
    </w:div>
    <w:div w:id="535243712">
      <w:bodyDiv w:val="1"/>
      <w:marLeft w:val="0"/>
      <w:marRight w:val="0"/>
      <w:marTop w:val="0"/>
      <w:marBottom w:val="0"/>
      <w:divBdr>
        <w:top w:val="none" w:sz="0" w:space="0" w:color="auto"/>
        <w:left w:val="none" w:sz="0" w:space="0" w:color="auto"/>
        <w:bottom w:val="none" w:sz="0" w:space="0" w:color="auto"/>
        <w:right w:val="none" w:sz="0" w:space="0" w:color="auto"/>
      </w:divBdr>
    </w:div>
    <w:div w:id="600914803">
      <w:bodyDiv w:val="1"/>
      <w:marLeft w:val="0"/>
      <w:marRight w:val="0"/>
      <w:marTop w:val="0"/>
      <w:marBottom w:val="0"/>
      <w:divBdr>
        <w:top w:val="none" w:sz="0" w:space="0" w:color="auto"/>
        <w:left w:val="none" w:sz="0" w:space="0" w:color="auto"/>
        <w:bottom w:val="none" w:sz="0" w:space="0" w:color="auto"/>
        <w:right w:val="none" w:sz="0" w:space="0" w:color="auto"/>
      </w:divBdr>
      <w:divsChild>
        <w:div w:id="291402712">
          <w:marLeft w:val="360"/>
          <w:marRight w:val="0"/>
          <w:marTop w:val="200"/>
          <w:marBottom w:val="0"/>
          <w:divBdr>
            <w:top w:val="none" w:sz="0" w:space="0" w:color="auto"/>
            <w:left w:val="none" w:sz="0" w:space="0" w:color="auto"/>
            <w:bottom w:val="none" w:sz="0" w:space="0" w:color="auto"/>
            <w:right w:val="none" w:sz="0" w:space="0" w:color="auto"/>
          </w:divBdr>
        </w:div>
        <w:div w:id="852570474">
          <w:marLeft w:val="360"/>
          <w:marRight w:val="0"/>
          <w:marTop w:val="200"/>
          <w:marBottom w:val="0"/>
          <w:divBdr>
            <w:top w:val="none" w:sz="0" w:space="0" w:color="auto"/>
            <w:left w:val="none" w:sz="0" w:space="0" w:color="auto"/>
            <w:bottom w:val="none" w:sz="0" w:space="0" w:color="auto"/>
            <w:right w:val="none" w:sz="0" w:space="0" w:color="auto"/>
          </w:divBdr>
        </w:div>
        <w:div w:id="186404918">
          <w:marLeft w:val="360"/>
          <w:marRight w:val="0"/>
          <w:marTop w:val="200"/>
          <w:marBottom w:val="0"/>
          <w:divBdr>
            <w:top w:val="none" w:sz="0" w:space="0" w:color="auto"/>
            <w:left w:val="none" w:sz="0" w:space="0" w:color="auto"/>
            <w:bottom w:val="none" w:sz="0" w:space="0" w:color="auto"/>
            <w:right w:val="none" w:sz="0" w:space="0" w:color="auto"/>
          </w:divBdr>
        </w:div>
        <w:div w:id="569316119">
          <w:marLeft w:val="360"/>
          <w:marRight w:val="0"/>
          <w:marTop w:val="200"/>
          <w:marBottom w:val="0"/>
          <w:divBdr>
            <w:top w:val="none" w:sz="0" w:space="0" w:color="auto"/>
            <w:left w:val="none" w:sz="0" w:space="0" w:color="auto"/>
            <w:bottom w:val="none" w:sz="0" w:space="0" w:color="auto"/>
            <w:right w:val="none" w:sz="0" w:space="0" w:color="auto"/>
          </w:divBdr>
        </w:div>
        <w:div w:id="2048724299">
          <w:marLeft w:val="360"/>
          <w:marRight w:val="0"/>
          <w:marTop w:val="200"/>
          <w:marBottom w:val="0"/>
          <w:divBdr>
            <w:top w:val="none" w:sz="0" w:space="0" w:color="auto"/>
            <w:left w:val="none" w:sz="0" w:space="0" w:color="auto"/>
            <w:bottom w:val="none" w:sz="0" w:space="0" w:color="auto"/>
            <w:right w:val="none" w:sz="0" w:space="0" w:color="auto"/>
          </w:divBdr>
        </w:div>
        <w:div w:id="22635210">
          <w:marLeft w:val="360"/>
          <w:marRight w:val="0"/>
          <w:marTop w:val="200"/>
          <w:marBottom w:val="0"/>
          <w:divBdr>
            <w:top w:val="none" w:sz="0" w:space="0" w:color="auto"/>
            <w:left w:val="none" w:sz="0" w:space="0" w:color="auto"/>
            <w:bottom w:val="none" w:sz="0" w:space="0" w:color="auto"/>
            <w:right w:val="none" w:sz="0" w:space="0" w:color="auto"/>
          </w:divBdr>
        </w:div>
        <w:div w:id="67505134">
          <w:marLeft w:val="360"/>
          <w:marRight w:val="0"/>
          <w:marTop w:val="200"/>
          <w:marBottom w:val="0"/>
          <w:divBdr>
            <w:top w:val="none" w:sz="0" w:space="0" w:color="auto"/>
            <w:left w:val="none" w:sz="0" w:space="0" w:color="auto"/>
            <w:bottom w:val="none" w:sz="0" w:space="0" w:color="auto"/>
            <w:right w:val="none" w:sz="0" w:space="0" w:color="auto"/>
          </w:divBdr>
        </w:div>
        <w:div w:id="1654678805">
          <w:marLeft w:val="360"/>
          <w:marRight w:val="0"/>
          <w:marTop w:val="200"/>
          <w:marBottom w:val="0"/>
          <w:divBdr>
            <w:top w:val="none" w:sz="0" w:space="0" w:color="auto"/>
            <w:left w:val="none" w:sz="0" w:space="0" w:color="auto"/>
            <w:bottom w:val="none" w:sz="0" w:space="0" w:color="auto"/>
            <w:right w:val="none" w:sz="0" w:space="0" w:color="auto"/>
          </w:divBdr>
        </w:div>
        <w:div w:id="1485469428">
          <w:marLeft w:val="360"/>
          <w:marRight w:val="0"/>
          <w:marTop w:val="200"/>
          <w:marBottom w:val="0"/>
          <w:divBdr>
            <w:top w:val="none" w:sz="0" w:space="0" w:color="auto"/>
            <w:left w:val="none" w:sz="0" w:space="0" w:color="auto"/>
            <w:bottom w:val="none" w:sz="0" w:space="0" w:color="auto"/>
            <w:right w:val="none" w:sz="0" w:space="0" w:color="auto"/>
          </w:divBdr>
        </w:div>
      </w:divsChild>
    </w:div>
    <w:div w:id="627205178">
      <w:bodyDiv w:val="1"/>
      <w:marLeft w:val="0"/>
      <w:marRight w:val="0"/>
      <w:marTop w:val="0"/>
      <w:marBottom w:val="0"/>
      <w:divBdr>
        <w:top w:val="none" w:sz="0" w:space="0" w:color="auto"/>
        <w:left w:val="none" w:sz="0" w:space="0" w:color="auto"/>
        <w:bottom w:val="none" w:sz="0" w:space="0" w:color="auto"/>
        <w:right w:val="none" w:sz="0" w:space="0" w:color="auto"/>
      </w:divBdr>
    </w:div>
    <w:div w:id="657929482">
      <w:bodyDiv w:val="1"/>
      <w:marLeft w:val="0"/>
      <w:marRight w:val="0"/>
      <w:marTop w:val="0"/>
      <w:marBottom w:val="0"/>
      <w:divBdr>
        <w:top w:val="none" w:sz="0" w:space="0" w:color="auto"/>
        <w:left w:val="none" w:sz="0" w:space="0" w:color="auto"/>
        <w:bottom w:val="none" w:sz="0" w:space="0" w:color="auto"/>
        <w:right w:val="none" w:sz="0" w:space="0" w:color="auto"/>
      </w:divBdr>
    </w:div>
    <w:div w:id="730890129">
      <w:bodyDiv w:val="1"/>
      <w:marLeft w:val="0"/>
      <w:marRight w:val="0"/>
      <w:marTop w:val="0"/>
      <w:marBottom w:val="0"/>
      <w:divBdr>
        <w:top w:val="none" w:sz="0" w:space="0" w:color="auto"/>
        <w:left w:val="none" w:sz="0" w:space="0" w:color="auto"/>
        <w:bottom w:val="none" w:sz="0" w:space="0" w:color="auto"/>
        <w:right w:val="none" w:sz="0" w:space="0" w:color="auto"/>
      </w:divBdr>
    </w:div>
    <w:div w:id="788623807">
      <w:bodyDiv w:val="1"/>
      <w:marLeft w:val="0"/>
      <w:marRight w:val="0"/>
      <w:marTop w:val="0"/>
      <w:marBottom w:val="0"/>
      <w:divBdr>
        <w:top w:val="none" w:sz="0" w:space="0" w:color="auto"/>
        <w:left w:val="none" w:sz="0" w:space="0" w:color="auto"/>
        <w:bottom w:val="none" w:sz="0" w:space="0" w:color="auto"/>
        <w:right w:val="none" w:sz="0" w:space="0" w:color="auto"/>
      </w:divBdr>
    </w:div>
    <w:div w:id="827214506">
      <w:bodyDiv w:val="1"/>
      <w:marLeft w:val="0"/>
      <w:marRight w:val="0"/>
      <w:marTop w:val="0"/>
      <w:marBottom w:val="0"/>
      <w:divBdr>
        <w:top w:val="none" w:sz="0" w:space="0" w:color="auto"/>
        <w:left w:val="none" w:sz="0" w:space="0" w:color="auto"/>
        <w:bottom w:val="none" w:sz="0" w:space="0" w:color="auto"/>
        <w:right w:val="none" w:sz="0" w:space="0" w:color="auto"/>
      </w:divBdr>
    </w:div>
    <w:div w:id="828329014">
      <w:bodyDiv w:val="1"/>
      <w:marLeft w:val="0"/>
      <w:marRight w:val="0"/>
      <w:marTop w:val="0"/>
      <w:marBottom w:val="0"/>
      <w:divBdr>
        <w:top w:val="none" w:sz="0" w:space="0" w:color="auto"/>
        <w:left w:val="none" w:sz="0" w:space="0" w:color="auto"/>
        <w:bottom w:val="none" w:sz="0" w:space="0" w:color="auto"/>
        <w:right w:val="none" w:sz="0" w:space="0" w:color="auto"/>
      </w:divBdr>
    </w:div>
    <w:div w:id="948585648">
      <w:bodyDiv w:val="1"/>
      <w:marLeft w:val="0"/>
      <w:marRight w:val="0"/>
      <w:marTop w:val="0"/>
      <w:marBottom w:val="0"/>
      <w:divBdr>
        <w:top w:val="none" w:sz="0" w:space="0" w:color="auto"/>
        <w:left w:val="none" w:sz="0" w:space="0" w:color="auto"/>
        <w:bottom w:val="none" w:sz="0" w:space="0" w:color="auto"/>
        <w:right w:val="none" w:sz="0" w:space="0" w:color="auto"/>
      </w:divBdr>
    </w:div>
    <w:div w:id="1005204052">
      <w:bodyDiv w:val="1"/>
      <w:marLeft w:val="0"/>
      <w:marRight w:val="0"/>
      <w:marTop w:val="0"/>
      <w:marBottom w:val="0"/>
      <w:divBdr>
        <w:top w:val="none" w:sz="0" w:space="0" w:color="auto"/>
        <w:left w:val="none" w:sz="0" w:space="0" w:color="auto"/>
        <w:bottom w:val="none" w:sz="0" w:space="0" w:color="auto"/>
        <w:right w:val="none" w:sz="0" w:space="0" w:color="auto"/>
      </w:divBdr>
    </w:div>
    <w:div w:id="1113787080">
      <w:bodyDiv w:val="1"/>
      <w:marLeft w:val="0"/>
      <w:marRight w:val="0"/>
      <w:marTop w:val="0"/>
      <w:marBottom w:val="0"/>
      <w:divBdr>
        <w:top w:val="none" w:sz="0" w:space="0" w:color="auto"/>
        <w:left w:val="none" w:sz="0" w:space="0" w:color="auto"/>
        <w:bottom w:val="none" w:sz="0" w:space="0" w:color="auto"/>
        <w:right w:val="none" w:sz="0" w:space="0" w:color="auto"/>
      </w:divBdr>
    </w:div>
    <w:div w:id="1123691080">
      <w:bodyDiv w:val="1"/>
      <w:marLeft w:val="0"/>
      <w:marRight w:val="0"/>
      <w:marTop w:val="0"/>
      <w:marBottom w:val="0"/>
      <w:divBdr>
        <w:top w:val="none" w:sz="0" w:space="0" w:color="auto"/>
        <w:left w:val="none" w:sz="0" w:space="0" w:color="auto"/>
        <w:bottom w:val="none" w:sz="0" w:space="0" w:color="auto"/>
        <w:right w:val="none" w:sz="0" w:space="0" w:color="auto"/>
      </w:divBdr>
    </w:div>
    <w:div w:id="1253390133">
      <w:bodyDiv w:val="1"/>
      <w:marLeft w:val="0"/>
      <w:marRight w:val="0"/>
      <w:marTop w:val="0"/>
      <w:marBottom w:val="0"/>
      <w:divBdr>
        <w:top w:val="none" w:sz="0" w:space="0" w:color="auto"/>
        <w:left w:val="none" w:sz="0" w:space="0" w:color="auto"/>
        <w:bottom w:val="none" w:sz="0" w:space="0" w:color="auto"/>
        <w:right w:val="none" w:sz="0" w:space="0" w:color="auto"/>
      </w:divBdr>
    </w:div>
    <w:div w:id="1289165371">
      <w:bodyDiv w:val="1"/>
      <w:marLeft w:val="0"/>
      <w:marRight w:val="0"/>
      <w:marTop w:val="0"/>
      <w:marBottom w:val="0"/>
      <w:divBdr>
        <w:top w:val="none" w:sz="0" w:space="0" w:color="auto"/>
        <w:left w:val="none" w:sz="0" w:space="0" w:color="auto"/>
        <w:bottom w:val="none" w:sz="0" w:space="0" w:color="auto"/>
        <w:right w:val="none" w:sz="0" w:space="0" w:color="auto"/>
      </w:divBdr>
    </w:div>
    <w:div w:id="1326938129">
      <w:bodyDiv w:val="1"/>
      <w:marLeft w:val="0"/>
      <w:marRight w:val="0"/>
      <w:marTop w:val="0"/>
      <w:marBottom w:val="0"/>
      <w:divBdr>
        <w:top w:val="none" w:sz="0" w:space="0" w:color="auto"/>
        <w:left w:val="none" w:sz="0" w:space="0" w:color="auto"/>
        <w:bottom w:val="none" w:sz="0" w:space="0" w:color="auto"/>
        <w:right w:val="none" w:sz="0" w:space="0" w:color="auto"/>
      </w:divBdr>
    </w:div>
    <w:div w:id="1380938220">
      <w:bodyDiv w:val="1"/>
      <w:marLeft w:val="0"/>
      <w:marRight w:val="0"/>
      <w:marTop w:val="0"/>
      <w:marBottom w:val="0"/>
      <w:divBdr>
        <w:top w:val="none" w:sz="0" w:space="0" w:color="auto"/>
        <w:left w:val="none" w:sz="0" w:space="0" w:color="auto"/>
        <w:bottom w:val="none" w:sz="0" w:space="0" w:color="auto"/>
        <w:right w:val="none" w:sz="0" w:space="0" w:color="auto"/>
      </w:divBdr>
    </w:div>
    <w:div w:id="1415201007">
      <w:bodyDiv w:val="1"/>
      <w:marLeft w:val="0"/>
      <w:marRight w:val="0"/>
      <w:marTop w:val="0"/>
      <w:marBottom w:val="0"/>
      <w:divBdr>
        <w:top w:val="none" w:sz="0" w:space="0" w:color="auto"/>
        <w:left w:val="none" w:sz="0" w:space="0" w:color="auto"/>
        <w:bottom w:val="none" w:sz="0" w:space="0" w:color="auto"/>
        <w:right w:val="none" w:sz="0" w:space="0" w:color="auto"/>
      </w:divBdr>
    </w:div>
    <w:div w:id="1643269129">
      <w:bodyDiv w:val="1"/>
      <w:marLeft w:val="0"/>
      <w:marRight w:val="0"/>
      <w:marTop w:val="0"/>
      <w:marBottom w:val="0"/>
      <w:divBdr>
        <w:top w:val="none" w:sz="0" w:space="0" w:color="auto"/>
        <w:left w:val="none" w:sz="0" w:space="0" w:color="auto"/>
        <w:bottom w:val="none" w:sz="0" w:space="0" w:color="auto"/>
        <w:right w:val="none" w:sz="0" w:space="0" w:color="auto"/>
      </w:divBdr>
    </w:div>
    <w:div w:id="1764841816">
      <w:bodyDiv w:val="1"/>
      <w:marLeft w:val="0"/>
      <w:marRight w:val="0"/>
      <w:marTop w:val="0"/>
      <w:marBottom w:val="0"/>
      <w:divBdr>
        <w:top w:val="none" w:sz="0" w:space="0" w:color="auto"/>
        <w:left w:val="none" w:sz="0" w:space="0" w:color="auto"/>
        <w:bottom w:val="none" w:sz="0" w:space="0" w:color="auto"/>
        <w:right w:val="none" w:sz="0" w:space="0" w:color="auto"/>
      </w:divBdr>
    </w:div>
    <w:div w:id="1958293988">
      <w:bodyDiv w:val="1"/>
      <w:marLeft w:val="0"/>
      <w:marRight w:val="0"/>
      <w:marTop w:val="0"/>
      <w:marBottom w:val="0"/>
      <w:divBdr>
        <w:top w:val="none" w:sz="0" w:space="0" w:color="auto"/>
        <w:left w:val="none" w:sz="0" w:space="0" w:color="auto"/>
        <w:bottom w:val="none" w:sz="0" w:space="0" w:color="auto"/>
        <w:right w:val="none" w:sz="0" w:space="0" w:color="auto"/>
      </w:divBdr>
    </w:div>
    <w:div w:id="20018878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hyperlink" Target="http://injzashita.com/primenenie-evm-i-sapr-pri-proektirovanii-rekonstrukcii-obektov.html" TargetMode="External"/><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2.png"/><Relationship Id="rId34" Type="http://schemas.openxmlformats.org/officeDocument/2006/relationships/image" Target="media/image24.png"/><Relationship Id="rId42" Type="http://schemas.openxmlformats.org/officeDocument/2006/relationships/chart" Target="charts/chart6.xml"/><Relationship Id="rId47" Type="http://schemas.openxmlformats.org/officeDocument/2006/relationships/fontTable" Target="fontTable.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chart" Target="charts/chart2.xml"/><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3.png"/><Relationship Id="rId5" Type="http://schemas.openxmlformats.org/officeDocument/2006/relationships/webSettings" Target="webSettings.xml"/><Relationship Id="rId15" Type="http://schemas.openxmlformats.org/officeDocument/2006/relationships/hyperlink" Target="https://moodle.kkat.edu.kz/course/view.php?id=713" TargetMode="External"/><Relationship Id="rId23" Type="http://schemas.openxmlformats.org/officeDocument/2006/relationships/chart" Target="charts/chart4.xml"/><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image" Target="media/image5.png"/><Relationship Id="rId19" Type="http://schemas.openxmlformats.org/officeDocument/2006/relationships/chart" Target="charts/chart3.xml"/><Relationship Id="rId31" Type="http://schemas.openxmlformats.org/officeDocument/2006/relationships/image" Target="media/image21.jpeg"/><Relationship Id="rId44" Type="http://schemas.openxmlformats.org/officeDocument/2006/relationships/image" Target="media/image32.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8.png"/><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1.png"/><Relationship Id="rId48" Type="http://schemas.openxmlformats.org/officeDocument/2006/relationships/theme" Target="theme/theme1.xml"/><Relationship Id="rId8" Type="http://schemas.openxmlformats.org/officeDocument/2006/relationships/image" Target="media/image3.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hyperlink" Target="http://www.dissercat.com/content/proektirovanie-optimalnoi-organizatsii-stroitelstva-zemlyanogo-polotna-avtomobilnykh-dorog-v" TargetMode="External"/><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chart" Target="charts/chart7.xml"/><Relationship Id="rId20" Type="http://schemas.openxmlformats.org/officeDocument/2006/relationships/image" Target="media/image11.png"/><Relationship Id="rId41" Type="http://schemas.openxmlformats.org/officeDocument/2006/relationships/chart" Target="charts/chart5.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Syzdykova_m_s\Desktop\&#1051;&#1080;&#1089;&#1090;%20Microsoft%20Excel%20(2).xlsx"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1.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Syzdykova_m_s\Desktop\&#1086;&#1090;&#1095;&#1077;&#1090;&#1099;2023\&#1074;&#1079;&#1072;&#1080;&#1086;&#1084;&#1087;&#1086;&#1089;&#1077;&#1097;&#1077;&#1085;&#1080;&#1077;.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Syzdykova_m_s\Desktop\&#1086;&#1090;&#1095;&#1077;&#1090;&#1099;2023\&#1087;&#1088;&#1086;&#1074;&#1077;&#1076;&#1077;&#1085;&#1080;&#1077;%20&#1086;&#1090;&#1082;&#1088;&#1099;&#1090;&#1099;&#1093;%20&#1079;&#1072;&#1085;&#1103;&#1090;&#1080;&#1081;.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Shudabayeva_z_z\Desktop\&#1051;&#1080;&#1089;&#1090;%20Microsoft%20Excel%20(3).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latin typeface="Times New Roman" panose="02020603050405020304" pitchFamily="18" charset="0"/>
                <a:cs typeface="Times New Roman" panose="02020603050405020304" pitchFamily="18" charset="0"/>
              </a:rPr>
              <a:t>Сравнительный анализ количества педагогов, прошедших курсы за 3 года</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2020-2021</c:v>
                </c:pt>
                <c:pt idx="1">
                  <c:v>2021-2022 </c:v>
                </c:pt>
                <c:pt idx="2">
                  <c:v>2022-2023</c:v>
                </c:pt>
              </c:strCache>
            </c:strRef>
          </c:cat>
          <c:val>
            <c:numRef>
              <c:f>Лист1!$B$2:$B$5</c:f>
              <c:numCache>
                <c:formatCode>General</c:formatCode>
                <c:ptCount val="4"/>
              </c:numCache>
            </c:numRef>
          </c:val>
          <c:extLst>
            <c:ext xmlns:c16="http://schemas.microsoft.com/office/drawing/2014/chart" uri="{C3380CC4-5D6E-409C-BE32-E72D297353CC}">
              <c16:uniqueId val="{00000000-3EF9-42D9-9F3B-13AE126A39AD}"/>
            </c:ext>
          </c:extLst>
        </c:ser>
        <c:ser>
          <c:idx val="1"/>
          <c:order val="1"/>
          <c:tx>
            <c:strRef>
              <c:f>Лист1!$C$1</c:f>
              <c:strCache>
                <c:ptCount val="1"/>
              </c:strCache>
            </c:strRef>
          </c:tx>
          <c:spPr>
            <a:solidFill>
              <a:schemeClr val="accent2"/>
            </a:solidFill>
            <a:ln>
              <a:noFill/>
            </a:ln>
            <a:effectLst/>
          </c:spPr>
          <c:invertIfNegative val="0"/>
          <c:dLbls>
            <c:dLbl>
              <c:idx val="2"/>
              <c:tx>
                <c:rich>
                  <a:bodyPr/>
                  <a:lstStyle/>
                  <a:p>
                    <a:r>
                      <a:rPr lang="en-US"/>
                      <a:t>112</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EF9-42D9-9F3B-13AE126A39A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3"/>
                <c:pt idx="0">
                  <c:v>2020-2021</c:v>
                </c:pt>
                <c:pt idx="1">
                  <c:v>2021-2022 </c:v>
                </c:pt>
                <c:pt idx="2">
                  <c:v>2022-2023</c:v>
                </c:pt>
              </c:strCache>
            </c:strRef>
          </c:cat>
          <c:val>
            <c:numRef>
              <c:f>Лист1!$C$2:$C$5</c:f>
              <c:numCache>
                <c:formatCode>General</c:formatCode>
                <c:ptCount val="4"/>
                <c:pt idx="0">
                  <c:v>83</c:v>
                </c:pt>
                <c:pt idx="1">
                  <c:v>118</c:v>
                </c:pt>
                <c:pt idx="2">
                  <c:v>110</c:v>
                </c:pt>
              </c:numCache>
            </c:numRef>
          </c:val>
          <c:extLst>
            <c:ext xmlns:c16="http://schemas.microsoft.com/office/drawing/2014/chart" uri="{C3380CC4-5D6E-409C-BE32-E72D297353CC}">
              <c16:uniqueId val="{00000002-3EF9-42D9-9F3B-13AE126A39AD}"/>
            </c:ext>
          </c:extLst>
        </c:ser>
        <c:dLbls>
          <c:dLblPos val="outEnd"/>
          <c:showLegendKey val="0"/>
          <c:showVal val="1"/>
          <c:showCatName val="0"/>
          <c:showSerName val="0"/>
          <c:showPercent val="0"/>
          <c:showBubbleSize val="0"/>
        </c:dLbls>
        <c:gapWidth val="219"/>
        <c:overlap val="-27"/>
        <c:axId val="307264144"/>
        <c:axId val="461389104"/>
      </c:barChart>
      <c:catAx>
        <c:axId val="307264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61389104"/>
        <c:crosses val="autoZero"/>
        <c:auto val="1"/>
        <c:lblAlgn val="ctr"/>
        <c:lblOffset val="100"/>
        <c:noMultiLvlLbl val="0"/>
      </c:catAx>
      <c:valAx>
        <c:axId val="4613891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72641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Лист1!$A$1:$C$1</c:f>
              <c:strCache>
                <c:ptCount val="3"/>
                <c:pt idx="0">
                  <c:v>2019-2020</c:v>
                </c:pt>
                <c:pt idx="1">
                  <c:v>2020-2021</c:v>
                </c:pt>
                <c:pt idx="2">
                  <c:v>2021-2022</c:v>
                </c:pt>
              </c:strCache>
            </c:strRef>
          </c:cat>
          <c:val>
            <c:numRef>
              <c:f>Лист1!$A$2:$C$2</c:f>
              <c:numCache>
                <c:formatCode>General</c:formatCode>
                <c:ptCount val="3"/>
                <c:pt idx="0">
                  <c:v>3</c:v>
                </c:pt>
                <c:pt idx="1">
                  <c:v>2</c:v>
                </c:pt>
                <c:pt idx="2">
                  <c:v>1</c:v>
                </c:pt>
              </c:numCache>
            </c:numRef>
          </c:val>
          <c:extLst>
            <c:ext xmlns:c16="http://schemas.microsoft.com/office/drawing/2014/chart" uri="{C3380CC4-5D6E-409C-BE32-E72D297353CC}">
              <c16:uniqueId val="{00000000-A603-4AD9-A19E-3D05BBBF1688}"/>
            </c:ext>
          </c:extLst>
        </c:ser>
        <c:dLbls>
          <c:showLegendKey val="0"/>
          <c:showVal val="0"/>
          <c:showCatName val="0"/>
          <c:showSerName val="0"/>
          <c:showPercent val="0"/>
          <c:showBubbleSize val="0"/>
        </c:dLbls>
        <c:gapWidth val="219"/>
        <c:overlap val="-27"/>
        <c:axId val="304679631"/>
        <c:axId val="305066495"/>
      </c:barChart>
      <c:catAx>
        <c:axId val="3046796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5066495"/>
        <c:crosses val="autoZero"/>
        <c:auto val="1"/>
        <c:lblAlgn val="ctr"/>
        <c:lblOffset val="100"/>
        <c:noMultiLvlLbl val="0"/>
      </c:catAx>
      <c:valAx>
        <c:axId val="305066495"/>
        <c:scaling>
          <c:orientation val="minMax"/>
          <c:max val="1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467963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Количество</a:t>
            </a:r>
            <a:r>
              <a:rPr lang="ru-RU" baseline="0"/>
              <a:t> выполненных взаимопосещений преподавателями </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Лист1!$A$1:$J$1</c:f>
              <c:strCache>
                <c:ptCount val="10"/>
                <c:pt idx="0">
                  <c:v>ЦК языка и литературы</c:v>
                </c:pt>
                <c:pt idx="1">
                  <c:v>ЦК филологических дисципли</c:v>
                </c:pt>
                <c:pt idx="2">
                  <c:v>ЦК дорожно-строительных дисциплин</c:v>
                </c:pt>
                <c:pt idx="3">
                  <c:v>ЦК специальных и общетехнических дисциплин</c:v>
                </c:pt>
                <c:pt idx="4">
                  <c:v>ЦК естественно-математических дисциплин</c:v>
                </c:pt>
                <c:pt idx="5">
                  <c:v>ЦК социально-экономических дисциплин</c:v>
                </c:pt>
                <c:pt idx="6">
                  <c:v>ЦК информатики и программирования</c:v>
                </c:pt>
                <c:pt idx="7">
                  <c:v>ЦК физвоспитания</c:v>
                </c:pt>
                <c:pt idx="8">
                  <c:v>ЦК технического обслуживания и ремонта автомобилей</c:v>
                </c:pt>
                <c:pt idx="9">
                  <c:v>ЦК производственного обучения</c:v>
                </c:pt>
              </c:strCache>
            </c:strRef>
          </c:cat>
          <c:val>
            <c:numRef>
              <c:f>Лист1!$A$2:$J$2</c:f>
              <c:numCache>
                <c:formatCode>General</c:formatCode>
                <c:ptCount val="10"/>
                <c:pt idx="0">
                  <c:v>7</c:v>
                </c:pt>
                <c:pt idx="1">
                  <c:v>7</c:v>
                </c:pt>
                <c:pt idx="2">
                  <c:v>8</c:v>
                </c:pt>
                <c:pt idx="3">
                  <c:v>14</c:v>
                </c:pt>
                <c:pt idx="4">
                  <c:v>10</c:v>
                </c:pt>
                <c:pt idx="5">
                  <c:v>15</c:v>
                </c:pt>
                <c:pt idx="6">
                  <c:v>10</c:v>
                </c:pt>
                <c:pt idx="7">
                  <c:v>9</c:v>
                </c:pt>
                <c:pt idx="8">
                  <c:v>12</c:v>
                </c:pt>
                <c:pt idx="9">
                  <c:v>14</c:v>
                </c:pt>
              </c:numCache>
            </c:numRef>
          </c:val>
          <c:extLst>
            <c:ext xmlns:c16="http://schemas.microsoft.com/office/drawing/2014/chart" uri="{C3380CC4-5D6E-409C-BE32-E72D297353CC}">
              <c16:uniqueId val="{00000000-2AC4-4FCD-90B6-56FA27DD0781}"/>
            </c:ext>
          </c:extLst>
        </c:ser>
        <c:ser>
          <c:idx val="1"/>
          <c:order val="1"/>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Лист1!$A$1:$J$1</c:f>
              <c:strCache>
                <c:ptCount val="10"/>
                <c:pt idx="0">
                  <c:v>ЦК языка и литературы</c:v>
                </c:pt>
                <c:pt idx="1">
                  <c:v>ЦК филологических дисципли</c:v>
                </c:pt>
                <c:pt idx="2">
                  <c:v>ЦК дорожно-строительных дисциплин</c:v>
                </c:pt>
                <c:pt idx="3">
                  <c:v>ЦК специальных и общетехнических дисциплин</c:v>
                </c:pt>
                <c:pt idx="4">
                  <c:v>ЦК естественно-математических дисциплин</c:v>
                </c:pt>
                <c:pt idx="5">
                  <c:v>ЦК социально-экономических дисциплин</c:v>
                </c:pt>
                <c:pt idx="6">
                  <c:v>ЦК информатики и программирования</c:v>
                </c:pt>
                <c:pt idx="7">
                  <c:v>ЦК физвоспитания</c:v>
                </c:pt>
                <c:pt idx="8">
                  <c:v>ЦК технического обслуживания и ремонта автомобилей</c:v>
                </c:pt>
                <c:pt idx="9">
                  <c:v>ЦК производственного обучения</c:v>
                </c:pt>
              </c:strCache>
            </c:strRef>
          </c:cat>
          <c:val>
            <c:numRef>
              <c:f>Лист1!$A$3:$J$3</c:f>
              <c:numCache>
                <c:formatCode>General</c:formatCode>
                <c:ptCount val="10"/>
                <c:pt idx="0">
                  <c:v>7</c:v>
                </c:pt>
                <c:pt idx="1">
                  <c:v>7</c:v>
                </c:pt>
                <c:pt idx="2">
                  <c:v>7</c:v>
                </c:pt>
                <c:pt idx="3">
                  <c:v>9</c:v>
                </c:pt>
                <c:pt idx="4">
                  <c:v>7</c:v>
                </c:pt>
                <c:pt idx="5">
                  <c:v>13</c:v>
                </c:pt>
                <c:pt idx="6">
                  <c:v>7</c:v>
                </c:pt>
                <c:pt idx="7">
                  <c:v>7</c:v>
                </c:pt>
                <c:pt idx="8">
                  <c:v>9</c:v>
                </c:pt>
                <c:pt idx="9">
                  <c:v>5</c:v>
                </c:pt>
              </c:numCache>
            </c:numRef>
          </c:val>
          <c:extLst>
            <c:ext xmlns:c16="http://schemas.microsoft.com/office/drawing/2014/chart" uri="{C3380CC4-5D6E-409C-BE32-E72D297353CC}">
              <c16:uniqueId val="{00000001-2AC4-4FCD-90B6-56FA27DD0781}"/>
            </c:ext>
          </c:extLst>
        </c:ser>
        <c:dLbls>
          <c:showLegendKey val="0"/>
          <c:showVal val="0"/>
          <c:showCatName val="0"/>
          <c:showSerName val="0"/>
          <c:showPercent val="0"/>
          <c:showBubbleSize val="0"/>
        </c:dLbls>
        <c:gapWidth val="219"/>
        <c:overlap val="-27"/>
        <c:axId val="530222144"/>
        <c:axId val="531667648"/>
      </c:barChart>
      <c:catAx>
        <c:axId val="530222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31667648"/>
        <c:crosses val="autoZero"/>
        <c:auto val="1"/>
        <c:lblAlgn val="ctr"/>
        <c:lblOffset val="100"/>
        <c:noMultiLvlLbl val="0"/>
      </c:catAx>
      <c:valAx>
        <c:axId val="5316676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302221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Процент (%) проведения открытых занятий </a:t>
            </a:r>
            <a:r>
              <a:rPr lang="ru-RU" baseline="0"/>
              <a:t> преподавателями </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Лист1!$A$1:$J$1</c:f>
              <c:strCache>
                <c:ptCount val="10"/>
                <c:pt idx="0">
                  <c:v>ЦК языка и литературы</c:v>
                </c:pt>
                <c:pt idx="1">
                  <c:v>ЦК филологических дисципли</c:v>
                </c:pt>
                <c:pt idx="2">
                  <c:v>ЦК дорожно-строительных дисциплин</c:v>
                </c:pt>
                <c:pt idx="3">
                  <c:v>ЦК специальных и общетехнических дисциплин</c:v>
                </c:pt>
                <c:pt idx="4">
                  <c:v>ЦК естественно-математических дисциплин</c:v>
                </c:pt>
                <c:pt idx="5">
                  <c:v>ЦК социально-экономических дисциплин</c:v>
                </c:pt>
                <c:pt idx="6">
                  <c:v>ЦК информатики и программирования</c:v>
                </c:pt>
                <c:pt idx="7">
                  <c:v>ЦК физвоспитания</c:v>
                </c:pt>
                <c:pt idx="8">
                  <c:v>ЦК технического обслуживания и ремонта автомобилей</c:v>
                </c:pt>
                <c:pt idx="9">
                  <c:v>ЦК производственного обучения</c:v>
                </c:pt>
              </c:strCache>
            </c:strRef>
          </c:cat>
          <c:val>
            <c:numRef>
              <c:f>Лист1!$A$2:$J$2</c:f>
              <c:numCache>
                <c:formatCode>General</c:formatCode>
                <c:ptCount val="10"/>
                <c:pt idx="0">
                  <c:v>85.7</c:v>
                </c:pt>
                <c:pt idx="1">
                  <c:v>85.7</c:v>
                </c:pt>
                <c:pt idx="2">
                  <c:v>50</c:v>
                </c:pt>
                <c:pt idx="3">
                  <c:v>85.7</c:v>
                </c:pt>
                <c:pt idx="4">
                  <c:v>80</c:v>
                </c:pt>
                <c:pt idx="5">
                  <c:v>73.3</c:v>
                </c:pt>
                <c:pt idx="6">
                  <c:v>60</c:v>
                </c:pt>
                <c:pt idx="7">
                  <c:v>66.7</c:v>
                </c:pt>
                <c:pt idx="8">
                  <c:v>66.7</c:v>
                </c:pt>
                <c:pt idx="9">
                  <c:v>35.700000000000003</c:v>
                </c:pt>
              </c:numCache>
            </c:numRef>
          </c:val>
          <c:extLst>
            <c:ext xmlns:c16="http://schemas.microsoft.com/office/drawing/2014/chart" uri="{C3380CC4-5D6E-409C-BE32-E72D297353CC}">
              <c16:uniqueId val="{00000000-8003-4B3C-A986-00A726BD3527}"/>
            </c:ext>
          </c:extLst>
        </c:ser>
        <c:ser>
          <c:idx val="1"/>
          <c:order val="1"/>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Лист1!$A$1:$J$1</c:f>
              <c:strCache>
                <c:ptCount val="10"/>
                <c:pt idx="0">
                  <c:v>ЦК языка и литературы</c:v>
                </c:pt>
                <c:pt idx="1">
                  <c:v>ЦК филологических дисципли</c:v>
                </c:pt>
                <c:pt idx="2">
                  <c:v>ЦК дорожно-строительных дисциплин</c:v>
                </c:pt>
                <c:pt idx="3">
                  <c:v>ЦК специальных и общетехнических дисциплин</c:v>
                </c:pt>
                <c:pt idx="4">
                  <c:v>ЦК естественно-математических дисциплин</c:v>
                </c:pt>
                <c:pt idx="5">
                  <c:v>ЦК социально-экономических дисциплин</c:v>
                </c:pt>
                <c:pt idx="6">
                  <c:v>ЦК информатики и программирования</c:v>
                </c:pt>
                <c:pt idx="7">
                  <c:v>ЦК физвоспитания</c:v>
                </c:pt>
                <c:pt idx="8">
                  <c:v>ЦК технического обслуживания и ремонта автомобилей</c:v>
                </c:pt>
                <c:pt idx="9">
                  <c:v>ЦК производственного обучения</c:v>
                </c:pt>
              </c:strCache>
            </c:strRef>
          </c:cat>
          <c:val>
            <c:numRef>
              <c:f>Лист1!$A$3:$J$3</c:f>
              <c:numCache>
                <c:formatCode>General</c:formatCode>
                <c:ptCount val="10"/>
              </c:numCache>
            </c:numRef>
          </c:val>
          <c:extLst>
            <c:ext xmlns:c16="http://schemas.microsoft.com/office/drawing/2014/chart" uri="{C3380CC4-5D6E-409C-BE32-E72D297353CC}">
              <c16:uniqueId val="{00000001-8003-4B3C-A986-00A726BD3527}"/>
            </c:ext>
          </c:extLst>
        </c:ser>
        <c:dLbls>
          <c:showLegendKey val="0"/>
          <c:showVal val="0"/>
          <c:showCatName val="0"/>
          <c:showSerName val="0"/>
          <c:showPercent val="0"/>
          <c:showBubbleSize val="0"/>
        </c:dLbls>
        <c:gapWidth val="219"/>
        <c:overlap val="-27"/>
        <c:axId val="530222144"/>
        <c:axId val="531667648"/>
      </c:barChart>
      <c:catAx>
        <c:axId val="530222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31667648"/>
        <c:crosses val="autoZero"/>
        <c:auto val="1"/>
        <c:lblAlgn val="ctr"/>
        <c:lblOffset val="100"/>
        <c:noMultiLvlLbl val="0"/>
      </c:catAx>
      <c:valAx>
        <c:axId val="531667648"/>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53022214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Динамика участия педагогов и студентов колледжа в НИРС</a:t>
            </a:r>
          </a:p>
        </c:rich>
      </c:tx>
      <c:layout>
        <c:manualLayout>
          <c:xMode val="edge"/>
          <c:yMode val="edge"/>
          <c:x val="0.29556933508311461"/>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2018-2019</c:v>
                </c:pt>
                <c:pt idx="1">
                  <c:v>2019-2020</c:v>
                </c:pt>
                <c:pt idx="2">
                  <c:v>2020-2021</c:v>
                </c:pt>
                <c:pt idx="3">
                  <c:v>2021-2022</c:v>
                </c:pt>
                <c:pt idx="4">
                  <c:v>2022-2023</c:v>
                </c:pt>
              </c:strCache>
            </c:strRef>
          </c:cat>
          <c:val>
            <c:numRef>
              <c:f>Лист1!$B$2:$B$6</c:f>
              <c:numCache>
                <c:formatCode>General</c:formatCode>
                <c:ptCount val="5"/>
              </c:numCache>
            </c:numRef>
          </c:val>
          <c:extLst>
            <c:ext xmlns:c16="http://schemas.microsoft.com/office/drawing/2014/chart" uri="{C3380CC4-5D6E-409C-BE32-E72D297353CC}">
              <c16:uniqueId val="{00000000-3FAE-4D5E-BC17-BABF63BC5CDC}"/>
            </c:ext>
          </c:extLst>
        </c:ser>
        <c:ser>
          <c:idx val="1"/>
          <c:order val="1"/>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2"/>
                </a:solidFill>
                <a:prstDash val="sysDot"/>
              </a:ln>
              <a:effectLst/>
            </c:spPr>
            <c:trendlineType val="linear"/>
            <c:dispRSqr val="0"/>
            <c:dispEq val="0"/>
          </c:trendline>
          <c:cat>
            <c:strRef>
              <c:f>Лист1!$A$2:$A$6</c:f>
              <c:strCache>
                <c:ptCount val="5"/>
                <c:pt idx="0">
                  <c:v>2018-2019</c:v>
                </c:pt>
                <c:pt idx="1">
                  <c:v>2019-2020</c:v>
                </c:pt>
                <c:pt idx="2">
                  <c:v>2020-2021</c:v>
                </c:pt>
                <c:pt idx="3">
                  <c:v>2021-2022</c:v>
                </c:pt>
                <c:pt idx="4">
                  <c:v>2022-2023</c:v>
                </c:pt>
              </c:strCache>
            </c:strRef>
          </c:cat>
          <c:val>
            <c:numRef>
              <c:f>Лист1!$C$2:$C$6</c:f>
              <c:numCache>
                <c:formatCode>General</c:formatCode>
                <c:ptCount val="5"/>
                <c:pt idx="0">
                  <c:v>29</c:v>
                </c:pt>
                <c:pt idx="1">
                  <c:v>40</c:v>
                </c:pt>
                <c:pt idx="2">
                  <c:v>50</c:v>
                </c:pt>
                <c:pt idx="3">
                  <c:v>52</c:v>
                </c:pt>
                <c:pt idx="4">
                  <c:v>69</c:v>
                </c:pt>
              </c:numCache>
            </c:numRef>
          </c:val>
          <c:extLst>
            <c:ext xmlns:c16="http://schemas.microsoft.com/office/drawing/2014/chart" uri="{C3380CC4-5D6E-409C-BE32-E72D297353CC}">
              <c16:uniqueId val="{00000002-3FAE-4D5E-BC17-BABF63BC5CDC}"/>
            </c:ext>
          </c:extLst>
        </c:ser>
        <c:ser>
          <c:idx val="2"/>
          <c:order val="2"/>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2018-2019</c:v>
                </c:pt>
                <c:pt idx="1">
                  <c:v>2019-2020</c:v>
                </c:pt>
                <c:pt idx="2">
                  <c:v>2020-2021</c:v>
                </c:pt>
                <c:pt idx="3">
                  <c:v>2021-2022</c:v>
                </c:pt>
                <c:pt idx="4">
                  <c:v>2022-2023</c:v>
                </c:pt>
              </c:strCache>
            </c:strRef>
          </c:cat>
          <c:val>
            <c:numRef>
              <c:f>Лист1!$D$2:$D$6</c:f>
              <c:numCache>
                <c:formatCode>General</c:formatCode>
                <c:ptCount val="5"/>
                <c:pt idx="0">
                  <c:v>21</c:v>
                </c:pt>
                <c:pt idx="1">
                  <c:v>29</c:v>
                </c:pt>
                <c:pt idx="2">
                  <c:v>38</c:v>
                </c:pt>
                <c:pt idx="3">
                  <c:v>51</c:v>
                </c:pt>
                <c:pt idx="4">
                  <c:v>56</c:v>
                </c:pt>
              </c:numCache>
            </c:numRef>
          </c:val>
          <c:extLst>
            <c:ext xmlns:c16="http://schemas.microsoft.com/office/drawing/2014/chart" uri="{C3380CC4-5D6E-409C-BE32-E72D297353CC}">
              <c16:uniqueId val="{00000003-3FAE-4D5E-BC17-BABF63BC5CDC}"/>
            </c:ext>
          </c:extLst>
        </c:ser>
        <c:dLbls>
          <c:dLblPos val="outEnd"/>
          <c:showLegendKey val="0"/>
          <c:showVal val="1"/>
          <c:showCatName val="0"/>
          <c:showSerName val="0"/>
          <c:showPercent val="0"/>
          <c:showBubbleSize val="0"/>
        </c:dLbls>
        <c:gapWidth val="219"/>
        <c:overlap val="-27"/>
        <c:axId val="1225366736"/>
        <c:axId val="1323816928"/>
      </c:barChart>
      <c:catAx>
        <c:axId val="1225366736"/>
        <c:scaling>
          <c:orientation val="minMax"/>
        </c:scaling>
        <c:delete val="0"/>
        <c:axPos val="b"/>
        <c:title>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23816928"/>
        <c:crosses val="autoZero"/>
        <c:auto val="1"/>
        <c:lblAlgn val="ctr"/>
        <c:lblOffset val="100"/>
        <c:noMultiLvlLbl val="0"/>
      </c:catAx>
      <c:valAx>
        <c:axId val="1323816928"/>
        <c:scaling>
          <c:orientation val="minMax"/>
        </c:scaling>
        <c:delete val="0"/>
        <c:axPos val="l"/>
        <c:majorGridlines>
          <c:spPr>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majorGridlines>
        <c:title>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253667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Количество победителей НИРС за 2022-2023 у/г, человек</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Лист1!$B$9</c:f>
              <c:strCache>
                <c:ptCount val="1"/>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Лист1!$A$10:$A$14</c:f>
              <c:strCache>
                <c:ptCount val="4"/>
                <c:pt idx="0">
                  <c:v>1 место</c:v>
                </c:pt>
                <c:pt idx="1">
                  <c:v>2 место</c:v>
                </c:pt>
                <c:pt idx="2">
                  <c:v>3 место</c:v>
                </c:pt>
                <c:pt idx="3">
                  <c:v>номинации</c:v>
                </c:pt>
              </c:strCache>
            </c:strRef>
          </c:cat>
          <c:val>
            <c:numRef>
              <c:f>Лист1!$B$10:$B$14</c:f>
              <c:numCache>
                <c:formatCode>General</c:formatCode>
                <c:ptCount val="5"/>
              </c:numCache>
            </c:numRef>
          </c:val>
          <c:extLst>
            <c:ext xmlns:c16="http://schemas.microsoft.com/office/drawing/2014/chart" uri="{C3380CC4-5D6E-409C-BE32-E72D297353CC}">
              <c16:uniqueId val="{00000000-A698-4E4B-9FF4-5EA91028251B}"/>
            </c:ext>
          </c:extLst>
        </c:ser>
        <c:ser>
          <c:idx val="1"/>
          <c:order val="1"/>
          <c:tx>
            <c:strRef>
              <c:f>Лист1!$C$9</c:f>
              <c:strCache>
                <c:ptCount val="1"/>
              </c:strCache>
            </c:strRef>
          </c:tx>
          <c:spPr>
            <a:solidFill>
              <a:schemeClr val="accent2"/>
            </a:solidFill>
            <a:ln>
              <a:noFill/>
            </a:ln>
            <a:effectLst/>
            <a:sp3d/>
          </c:spPr>
          <c:invertIfNegative val="0"/>
          <c:dLbls>
            <c:dLbl>
              <c:idx val="1"/>
              <c:tx>
                <c:rich>
                  <a:bodyPr/>
                  <a:lstStyle/>
                  <a:p>
                    <a:r>
                      <a:rPr lang="en-US"/>
                      <a:t>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698-4E4B-9FF4-5EA91028251B}"/>
                </c:ext>
              </c:extLst>
            </c:dLbl>
            <c:dLbl>
              <c:idx val="2"/>
              <c:tx>
                <c:rich>
                  <a:bodyPr/>
                  <a:lstStyle/>
                  <a:p>
                    <a:r>
                      <a:rPr lang="en-US"/>
                      <a:t> 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698-4E4B-9FF4-5EA91028251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Лист1!$A$10:$A$14</c:f>
              <c:strCache>
                <c:ptCount val="4"/>
                <c:pt idx="0">
                  <c:v>1 место</c:v>
                </c:pt>
                <c:pt idx="1">
                  <c:v>2 место</c:v>
                </c:pt>
                <c:pt idx="2">
                  <c:v>3 место</c:v>
                </c:pt>
                <c:pt idx="3">
                  <c:v>номинации</c:v>
                </c:pt>
              </c:strCache>
            </c:strRef>
          </c:cat>
          <c:val>
            <c:numRef>
              <c:f>Лист1!$C$10:$C$14</c:f>
              <c:numCache>
                <c:formatCode>General</c:formatCode>
                <c:ptCount val="5"/>
                <c:pt idx="0">
                  <c:v>3</c:v>
                </c:pt>
                <c:pt idx="1">
                  <c:v>7</c:v>
                </c:pt>
                <c:pt idx="2">
                  <c:v>4</c:v>
                </c:pt>
                <c:pt idx="3">
                  <c:v>6</c:v>
                </c:pt>
              </c:numCache>
            </c:numRef>
          </c:val>
          <c:extLst>
            <c:ext xmlns:c16="http://schemas.microsoft.com/office/drawing/2014/chart" uri="{C3380CC4-5D6E-409C-BE32-E72D297353CC}">
              <c16:uniqueId val="{00000003-A698-4E4B-9FF4-5EA91028251B}"/>
            </c:ext>
          </c:extLst>
        </c:ser>
        <c:ser>
          <c:idx val="2"/>
          <c:order val="2"/>
          <c:tx>
            <c:strRef>
              <c:f>Лист1!$D$9</c:f>
              <c:strCache>
                <c:ptCount val="1"/>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Лист1!$A$10:$A$14</c:f>
              <c:strCache>
                <c:ptCount val="4"/>
                <c:pt idx="0">
                  <c:v>1 место</c:v>
                </c:pt>
                <c:pt idx="1">
                  <c:v>2 место</c:v>
                </c:pt>
                <c:pt idx="2">
                  <c:v>3 место</c:v>
                </c:pt>
                <c:pt idx="3">
                  <c:v>номинации</c:v>
                </c:pt>
              </c:strCache>
            </c:strRef>
          </c:cat>
          <c:val>
            <c:numRef>
              <c:f>Лист1!$D$10:$D$14</c:f>
              <c:numCache>
                <c:formatCode>General</c:formatCode>
                <c:ptCount val="5"/>
              </c:numCache>
            </c:numRef>
          </c:val>
          <c:extLst>
            <c:ext xmlns:c16="http://schemas.microsoft.com/office/drawing/2014/chart" uri="{C3380CC4-5D6E-409C-BE32-E72D297353CC}">
              <c16:uniqueId val="{00000004-A698-4E4B-9FF4-5EA91028251B}"/>
            </c:ext>
          </c:extLst>
        </c:ser>
        <c:dLbls>
          <c:showLegendKey val="0"/>
          <c:showVal val="1"/>
          <c:showCatName val="0"/>
          <c:showSerName val="0"/>
          <c:showPercent val="0"/>
          <c:showBubbleSize val="0"/>
        </c:dLbls>
        <c:gapWidth val="150"/>
        <c:shape val="box"/>
        <c:axId val="904592959"/>
        <c:axId val="911229439"/>
        <c:axId val="0"/>
      </c:bar3DChart>
      <c:catAx>
        <c:axId val="904592959"/>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11229439"/>
        <c:crosses val="autoZero"/>
        <c:auto val="1"/>
        <c:lblAlgn val="ctr"/>
        <c:lblOffset val="100"/>
        <c:noMultiLvlLbl val="0"/>
      </c:catAx>
      <c:valAx>
        <c:axId val="91122943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90459295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400" b="1" dirty="0">
                <a:solidFill>
                  <a:sysClr val="windowText" lastClr="000000"/>
                </a:solidFill>
                <a:latin typeface="Times New Roman" panose="02020603050405020304" pitchFamily="18" charset="0"/>
                <a:cs typeface="Times New Roman" panose="02020603050405020304" pitchFamily="18" charset="0"/>
              </a:rPr>
              <a:t>Количество опубликованных статей </a:t>
            </a:r>
          </a:p>
        </c:rich>
      </c:tx>
      <c:layout>
        <c:manualLayout>
          <c:xMode val="edge"/>
          <c:yMode val="edge"/>
          <c:x val="0.34568222928177933"/>
          <c:y val="1.9454138388603522E-4"/>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manualLayout>
          <c:layoutTarget val="inner"/>
          <c:xMode val="edge"/>
          <c:yMode val="edge"/>
          <c:x val="6.4245293037792237E-2"/>
          <c:y val="0.16383027002496028"/>
          <c:w val="0.83556202873484742"/>
          <c:h val="0.58686699220459937"/>
        </c:manualLayout>
      </c:layout>
      <c:barChart>
        <c:barDir val="col"/>
        <c:grouping val="clustered"/>
        <c:varyColors val="0"/>
        <c:ser>
          <c:idx val="0"/>
          <c:order val="0"/>
          <c:tx>
            <c:strRef>
              <c:f>Лист1!$B$1</c:f>
              <c:strCache>
                <c:ptCount val="1"/>
                <c:pt idx="0">
                  <c:v>2020-2021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2000" b="1" i="0" u="none" strike="noStrike" kern="1200" baseline="0">
                    <a:solidFill>
                      <a:sysClr val="windowText" lastClr="000000"/>
                    </a:solidFill>
                    <a:effectLst>
                      <a:outerShdw blurRad="38100" dist="38100" dir="2700000" algn="tl">
                        <a:srgbClr val="000000">
                          <a:alpha val="43137"/>
                        </a:srgbClr>
                      </a:outerShdw>
                    </a:effectLst>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кол-во изданий</c:v>
                </c:pt>
              </c:strCache>
            </c:strRef>
          </c:cat>
          <c:val>
            <c:numRef>
              <c:f>Лист1!$B$2</c:f>
              <c:numCache>
                <c:formatCode>General</c:formatCode>
                <c:ptCount val="1"/>
                <c:pt idx="0">
                  <c:v>40</c:v>
                </c:pt>
              </c:numCache>
            </c:numRef>
          </c:val>
          <c:extLst>
            <c:ext xmlns:c16="http://schemas.microsoft.com/office/drawing/2014/chart" uri="{C3380CC4-5D6E-409C-BE32-E72D297353CC}">
              <c16:uniqueId val="{00000000-1200-4578-801F-34D48E36E917}"/>
            </c:ext>
          </c:extLst>
        </c:ser>
        <c:ser>
          <c:idx val="1"/>
          <c:order val="1"/>
          <c:tx>
            <c:strRef>
              <c:f>Лист1!$C$1</c:f>
              <c:strCache>
                <c:ptCount val="1"/>
                <c:pt idx="0">
                  <c:v>2021-2022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2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кол-во изданий</c:v>
                </c:pt>
              </c:strCache>
            </c:strRef>
          </c:cat>
          <c:val>
            <c:numRef>
              <c:f>Лист1!$C$2</c:f>
              <c:numCache>
                <c:formatCode>General</c:formatCode>
                <c:ptCount val="1"/>
                <c:pt idx="0">
                  <c:v>51</c:v>
                </c:pt>
              </c:numCache>
            </c:numRef>
          </c:val>
          <c:extLst>
            <c:ext xmlns:c16="http://schemas.microsoft.com/office/drawing/2014/chart" uri="{C3380CC4-5D6E-409C-BE32-E72D297353CC}">
              <c16:uniqueId val="{00000001-1200-4578-801F-34D48E36E917}"/>
            </c:ext>
          </c:extLst>
        </c:ser>
        <c:ser>
          <c:idx val="2"/>
          <c:order val="2"/>
          <c:tx>
            <c:strRef>
              <c:f>Лист1!$D$1</c:f>
              <c:strCache>
                <c:ptCount val="1"/>
                <c:pt idx="0">
                  <c:v>2022-2023</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8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c:f>
              <c:strCache>
                <c:ptCount val="1"/>
                <c:pt idx="0">
                  <c:v>кол-во изданий</c:v>
                </c:pt>
              </c:strCache>
            </c:strRef>
          </c:cat>
          <c:val>
            <c:numRef>
              <c:f>Лист1!$D$2</c:f>
              <c:numCache>
                <c:formatCode>General</c:formatCode>
                <c:ptCount val="1"/>
                <c:pt idx="0">
                  <c:v>50</c:v>
                </c:pt>
              </c:numCache>
            </c:numRef>
          </c:val>
          <c:extLst>
            <c:ext xmlns:c16="http://schemas.microsoft.com/office/drawing/2014/chart" uri="{C3380CC4-5D6E-409C-BE32-E72D297353CC}">
              <c16:uniqueId val="{00000002-1200-4578-801F-34D48E36E917}"/>
            </c:ext>
          </c:extLst>
        </c:ser>
        <c:dLbls>
          <c:showLegendKey val="0"/>
          <c:showVal val="0"/>
          <c:showCatName val="0"/>
          <c:showSerName val="0"/>
          <c:showPercent val="0"/>
          <c:showBubbleSize val="0"/>
        </c:dLbls>
        <c:gapWidth val="219"/>
        <c:overlap val="-27"/>
        <c:axId val="461568480"/>
        <c:axId val="888246432"/>
      </c:barChart>
      <c:catAx>
        <c:axId val="461568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88246432"/>
        <c:crosses val="autoZero"/>
        <c:auto val="1"/>
        <c:lblAlgn val="ctr"/>
        <c:lblOffset val="100"/>
        <c:noMultiLvlLbl val="0"/>
      </c:catAx>
      <c:valAx>
        <c:axId val="888246432"/>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6156848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1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_rels/drawing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drawings/drawing1.xml><?xml version="1.0" encoding="utf-8"?>
<c:userShapes xmlns:c="http://schemas.openxmlformats.org/drawingml/2006/chart">
  <cdr:relSizeAnchor xmlns:cdr="http://schemas.openxmlformats.org/drawingml/2006/chartDrawing">
    <cdr:from>
      <cdr:x>0</cdr:x>
      <cdr:y>0</cdr:y>
    </cdr:from>
    <cdr:to>
      <cdr:x>1</cdr:x>
      <cdr:y>0.13112</cdr:y>
    </cdr:to>
    <cdr:pic>
      <cdr:nvPicPr>
        <cdr:cNvPr id="3" name="chart">
          <a:extLst xmlns:a="http://schemas.openxmlformats.org/drawingml/2006/main">
            <a:ext uri="{FF2B5EF4-FFF2-40B4-BE49-F238E27FC236}">
              <a16:creationId xmlns:a16="http://schemas.microsoft.com/office/drawing/2014/main" id="{209FC294-AC1D-4959-A00D-C55E23D4601F}"/>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0"/>
          <a:ext cx="6425741" cy="359695"/>
        </a:xfrm>
        <a:prstGeom xmlns:a="http://schemas.openxmlformats.org/drawingml/2006/main" prst="rect">
          <a:avLst/>
        </a:prstGeom>
      </cdr:spPr>
    </cdr:pic>
  </cdr:relSizeAnchor>
  <cdr:relSizeAnchor xmlns:cdr="http://schemas.openxmlformats.org/drawingml/2006/chartDrawing">
    <cdr:from>
      <cdr:x>0</cdr:x>
      <cdr:y>0</cdr:y>
    </cdr:from>
    <cdr:to>
      <cdr:x>1</cdr:x>
      <cdr:y>1</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0" y="0"/>
          <a:ext cx="4609524" cy="2780952"/>
        </a:xfrm>
        <a:prstGeom xmlns:a="http://schemas.openxmlformats.org/drawingml/2006/main" prst="rect">
          <a:avLst/>
        </a:prstGeom>
      </cdr:spPr>
    </cdr:pic>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6F2BAFD-6385-4A7C-84DB-A960E8C003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31802</Words>
  <Characters>181272</Characters>
  <Application>Microsoft Office Word</Application>
  <DocSecurity>0</DocSecurity>
  <Lines>1510</Lines>
  <Paragraphs>425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212649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Бибик Виктория Викторовна</dc:creator>
  <cp:lastModifiedBy>Танибаев Тулеген Сабитович</cp:lastModifiedBy>
  <cp:revision>2</cp:revision>
  <cp:lastPrinted>2021-10-04T04:02:00Z</cp:lastPrinted>
  <dcterms:created xsi:type="dcterms:W3CDTF">2023-07-25T08:04:00Z</dcterms:created>
  <dcterms:modified xsi:type="dcterms:W3CDTF">2023-07-25T08:04:00Z</dcterms:modified>
</cp:coreProperties>
</file>